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1BEA" w14:textId="77777777" w:rsidR="00032750" w:rsidRPr="00032750" w:rsidRDefault="00032750" w:rsidP="00032750">
      <w:pPr>
        <w:rPr>
          <w:b/>
          <w:bCs/>
        </w:rPr>
      </w:pPr>
      <w:r w:rsidRPr="00032750">
        <w:rPr>
          <w:b/>
          <w:bCs/>
        </w:rPr>
        <w:t>HU-10 – Ver pedidos entrantes en tiempo real</w:t>
      </w:r>
    </w:p>
    <w:p w14:paraId="75AFCD2D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Código:</w:t>
      </w:r>
      <w:r w:rsidRPr="00032750">
        <w:t xml:space="preserve"> HU-10</w:t>
      </w:r>
    </w:p>
    <w:p w14:paraId="745F2A23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Título:</w:t>
      </w:r>
      <w:r w:rsidRPr="00032750">
        <w:t xml:space="preserve"> Visualización de pedidos entrantes</w:t>
      </w:r>
    </w:p>
    <w:p w14:paraId="01E0650C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Actor:</w:t>
      </w:r>
      <w:r w:rsidRPr="00032750">
        <w:t xml:space="preserve"> Atención</w:t>
      </w:r>
    </w:p>
    <w:p w14:paraId="1891393B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Descripción:</w:t>
      </w:r>
      <w:r w:rsidRPr="00032750">
        <w:br/>
        <w:t>Como usuario de Atención quiero ver los pedidos entrantes en tiempo real para poder gestionarlos de forma inmediata.</w:t>
      </w:r>
    </w:p>
    <w:p w14:paraId="164D44EF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Criterios de Aceptación:</w:t>
      </w:r>
    </w:p>
    <w:p w14:paraId="2D5A4DA8" w14:textId="77777777" w:rsidR="00032750" w:rsidRPr="00032750" w:rsidRDefault="00032750" w:rsidP="00032750">
      <w:pPr>
        <w:numPr>
          <w:ilvl w:val="1"/>
          <w:numId w:val="1"/>
        </w:numPr>
      </w:pPr>
      <w:r w:rsidRPr="00032750">
        <w:t>El tablero de pedidos debe mostrar todos los pedidos nuevos con estado inicial RECEIVED.</w:t>
      </w:r>
    </w:p>
    <w:p w14:paraId="7C61EEC9" w14:textId="77777777" w:rsidR="00032750" w:rsidRPr="00032750" w:rsidRDefault="00032750" w:rsidP="00032750">
      <w:pPr>
        <w:numPr>
          <w:ilvl w:val="1"/>
          <w:numId w:val="1"/>
        </w:numPr>
      </w:pPr>
      <w:r w:rsidRPr="00032750">
        <w:t>La lista debe actualizarse en tiempo real (</w:t>
      </w:r>
      <w:proofErr w:type="spellStart"/>
      <w:r w:rsidRPr="00032750">
        <w:t>polling</w:t>
      </w:r>
      <w:proofErr w:type="spellEnd"/>
      <w:r w:rsidRPr="00032750">
        <w:t xml:space="preserve"> o </w:t>
      </w:r>
      <w:proofErr w:type="spellStart"/>
      <w:r w:rsidRPr="00032750">
        <w:t>WebSocket</w:t>
      </w:r>
      <w:proofErr w:type="spellEnd"/>
      <w:r w:rsidRPr="00032750">
        <w:t>).</w:t>
      </w:r>
    </w:p>
    <w:p w14:paraId="54127D2B" w14:textId="77777777" w:rsidR="00032750" w:rsidRPr="00032750" w:rsidRDefault="00032750" w:rsidP="00032750">
      <w:pPr>
        <w:numPr>
          <w:ilvl w:val="1"/>
          <w:numId w:val="1"/>
        </w:numPr>
      </w:pPr>
      <w:r w:rsidRPr="00032750">
        <w:t>Cada pedido debe incluir: número de pedido, cliente, productos, método de entrega, total y estado.</w:t>
      </w:r>
    </w:p>
    <w:p w14:paraId="6458C70A" w14:textId="77777777" w:rsidR="00032750" w:rsidRPr="00032750" w:rsidRDefault="00032750" w:rsidP="00032750">
      <w:pPr>
        <w:numPr>
          <w:ilvl w:val="1"/>
          <w:numId w:val="1"/>
        </w:numPr>
      </w:pPr>
      <w:r w:rsidRPr="00032750">
        <w:t>Los pedidos deben ordenarse por fecha/hora de creación (los más recientes primero).</w:t>
      </w:r>
    </w:p>
    <w:p w14:paraId="3CD8C477" w14:textId="77777777" w:rsidR="00032750" w:rsidRPr="00032750" w:rsidRDefault="00032750" w:rsidP="00032750">
      <w:pPr>
        <w:numPr>
          <w:ilvl w:val="1"/>
          <w:numId w:val="1"/>
        </w:numPr>
      </w:pPr>
      <w:r w:rsidRPr="00032750">
        <w:t>Debe ser posible refrescar manualmente la vista para verificar actualizaciones.</w:t>
      </w:r>
    </w:p>
    <w:p w14:paraId="62F5F068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Prioridad:</w:t>
      </w:r>
      <w:r w:rsidRPr="00032750">
        <w:t xml:space="preserve"> Alta</w:t>
      </w:r>
    </w:p>
    <w:p w14:paraId="1014A432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Dependencias:</w:t>
      </w:r>
      <w:r w:rsidRPr="00032750">
        <w:t xml:space="preserve"> HU-09 (confirmación de pedido), HU-05 (</w:t>
      </w:r>
      <w:proofErr w:type="spellStart"/>
      <w:r w:rsidRPr="00032750">
        <w:t>checkout</w:t>
      </w:r>
      <w:proofErr w:type="spellEnd"/>
      <w:r w:rsidRPr="00032750">
        <w:t xml:space="preserve"> invitado).</w:t>
      </w:r>
    </w:p>
    <w:p w14:paraId="02EBC08C" w14:textId="77777777" w:rsidR="00032750" w:rsidRPr="00032750" w:rsidRDefault="00032750" w:rsidP="00032750">
      <w:pPr>
        <w:numPr>
          <w:ilvl w:val="0"/>
          <w:numId w:val="1"/>
        </w:numPr>
      </w:pPr>
      <w:r w:rsidRPr="00032750">
        <w:rPr>
          <w:b/>
          <w:bCs/>
        </w:rPr>
        <w:t>Trazabilidad:</w:t>
      </w:r>
    </w:p>
    <w:p w14:paraId="29467F0C" w14:textId="77777777" w:rsidR="00032750" w:rsidRPr="00032750" w:rsidRDefault="00032750" w:rsidP="00032750">
      <w:pPr>
        <w:numPr>
          <w:ilvl w:val="1"/>
          <w:numId w:val="2"/>
        </w:numPr>
      </w:pPr>
      <w:r w:rsidRPr="00032750">
        <w:rPr>
          <w:b/>
          <w:bCs/>
        </w:rPr>
        <w:t>RF relacionado:</w:t>
      </w:r>
      <w:r w:rsidRPr="00032750">
        <w:t xml:space="preserve"> RF5 (Pedidos).</w:t>
      </w:r>
    </w:p>
    <w:p w14:paraId="1084AE14" w14:textId="77777777" w:rsidR="00032750" w:rsidRPr="00032750" w:rsidRDefault="00032750" w:rsidP="00032750">
      <w:pPr>
        <w:numPr>
          <w:ilvl w:val="1"/>
          <w:numId w:val="2"/>
        </w:numPr>
      </w:pPr>
      <w:proofErr w:type="spellStart"/>
      <w:r w:rsidRPr="00032750">
        <w:rPr>
          <w:b/>
          <w:bCs/>
        </w:rPr>
        <w:t>Endpoint</w:t>
      </w:r>
      <w:proofErr w:type="spellEnd"/>
      <w:r w:rsidRPr="00032750">
        <w:rPr>
          <w:b/>
          <w:bCs/>
        </w:rPr>
        <w:t>/DTO principal:</w:t>
      </w:r>
    </w:p>
    <w:p w14:paraId="4D170105" w14:textId="77777777" w:rsidR="00032750" w:rsidRPr="00032750" w:rsidRDefault="00032750" w:rsidP="00032750">
      <w:pPr>
        <w:numPr>
          <w:ilvl w:val="2"/>
          <w:numId w:val="2"/>
        </w:numPr>
      </w:pPr>
      <w:r w:rsidRPr="00032750">
        <w:t>GET /api/</w:t>
      </w:r>
      <w:proofErr w:type="spellStart"/>
      <w:r w:rsidRPr="00032750">
        <w:t>orders?</w:t>
      </w:r>
      <w:proofErr w:type="gramStart"/>
      <w:r w:rsidRPr="00032750">
        <w:t>status</w:t>
      </w:r>
      <w:proofErr w:type="spellEnd"/>
      <w:proofErr w:type="gramEnd"/>
      <w:r w:rsidRPr="00032750">
        <w:t>=RECEIVED</w:t>
      </w:r>
    </w:p>
    <w:p w14:paraId="068EE8CC" w14:textId="77777777" w:rsidR="00032750" w:rsidRPr="00032750" w:rsidRDefault="00032750" w:rsidP="00032750">
      <w:pPr>
        <w:numPr>
          <w:ilvl w:val="1"/>
          <w:numId w:val="2"/>
        </w:numPr>
      </w:pPr>
      <w:r w:rsidRPr="00032750">
        <w:rPr>
          <w:b/>
          <w:bCs/>
        </w:rPr>
        <w:t>Test mínimo:</w:t>
      </w:r>
      <w:r w:rsidRPr="00032750">
        <w:t xml:space="preserve"> Validar que un pedido confirmado por un cliente aparezca en el tablero de Atención inmediatamente después de creado.</w:t>
      </w:r>
    </w:p>
    <w:p w14:paraId="051926E8" w14:textId="77777777" w:rsidR="00032750" w:rsidRPr="00032750" w:rsidRDefault="00032750" w:rsidP="00032750"/>
    <w:sectPr w:rsidR="00032750" w:rsidRPr="00032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61565"/>
    <w:multiLevelType w:val="multilevel"/>
    <w:tmpl w:val="D7A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64665">
    <w:abstractNumId w:val="0"/>
  </w:num>
  <w:num w:numId="2" w16cid:durableId="15632479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50"/>
    <w:rsid w:val="00032750"/>
    <w:rsid w:val="006C2EEE"/>
    <w:rsid w:val="00AE31B7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64C13"/>
  <w15:chartTrackingRefBased/>
  <w15:docId w15:val="{4DCC4ECF-0DF8-486D-B5DC-202A6165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7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7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7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7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7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7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7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7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893</Characters>
  <Application>Microsoft Office Word</Application>
  <DocSecurity>0</DocSecurity>
  <Lines>25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2025-09-12T00:59:00Z</dcterms:created>
  <dcterms:modified xsi:type="dcterms:W3CDTF">2025-09-12T01:29:00Z</dcterms:modified>
</cp:coreProperties>
</file>