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F0FA" w14:textId="0866C9DC" w:rsidR="003D2570" w:rsidRPr="003D2570" w:rsidRDefault="003D2570" w:rsidP="003D2570">
      <w:pPr>
        <w:rPr>
          <w:b/>
          <w:bCs/>
        </w:rPr>
      </w:pPr>
      <w:r w:rsidRPr="003D2570">
        <w:rPr>
          <w:b/>
          <w:bCs/>
        </w:rPr>
        <w:t>HU-2</w:t>
      </w:r>
      <w:r>
        <w:rPr>
          <w:b/>
          <w:bCs/>
        </w:rPr>
        <w:t>1</w:t>
      </w:r>
      <w:r w:rsidRPr="003D2570">
        <w:rPr>
          <w:b/>
          <w:bCs/>
        </w:rPr>
        <w:t xml:space="preserve"> – Crear y gestionar categorías</w:t>
      </w:r>
    </w:p>
    <w:p w14:paraId="216189BA" w14:textId="460BE0EC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Código:</w:t>
      </w:r>
      <w:r w:rsidRPr="003D2570">
        <w:t xml:space="preserve"> HU-2</w:t>
      </w:r>
      <w:r>
        <w:t>1</w:t>
      </w:r>
    </w:p>
    <w:p w14:paraId="35ED756B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Título:</w:t>
      </w:r>
      <w:r w:rsidRPr="003D2570">
        <w:t xml:space="preserve"> Gestión de categorías</w:t>
      </w:r>
    </w:p>
    <w:p w14:paraId="71BE6355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Actor:</w:t>
      </w:r>
      <w:r w:rsidRPr="003D2570">
        <w:t xml:space="preserve"> Encargado</w:t>
      </w:r>
    </w:p>
    <w:p w14:paraId="2FF5AF70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Descripción:</w:t>
      </w:r>
      <w:r w:rsidRPr="003D2570">
        <w:br/>
        <w:t>Como Encargado quiero poder crear, editar y eliminar categorías para organizar los productos de manera clara en el catálogo.</w:t>
      </w:r>
    </w:p>
    <w:p w14:paraId="7F582364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Criterios de Aceptación:</w:t>
      </w:r>
    </w:p>
    <w:p w14:paraId="7352AD02" w14:textId="77777777" w:rsidR="003D2570" w:rsidRPr="003D2570" w:rsidRDefault="003D2570" w:rsidP="003D2570">
      <w:pPr>
        <w:numPr>
          <w:ilvl w:val="1"/>
          <w:numId w:val="1"/>
        </w:numPr>
      </w:pPr>
      <w:r w:rsidRPr="003D2570">
        <w:t>El sistema debe permitir registrar una nueva categoría con nombre y descripción.</w:t>
      </w:r>
    </w:p>
    <w:p w14:paraId="45C42554" w14:textId="77777777" w:rsidR="003D2570" w:rsidRPr="003D2570" w:rsidRDefault="003D2570" w:rsidP="003D2570">
      <w:pPr>
        <w:numPr>
          <w:ilvl w:val="1"/>
          <w:numId w:val="1"/>
        </w:numPr>
      </w:pPr>
      <w:r w:rsidRPr="003D2570">
        <w:t>El Encargado debe poder editar los datos de una categoría existente.</w:t>
      </w:r>
    </w:p>
    <w:p w14:paraId="10D8EE3F" w14:textId="77777777" w:rsidR="003D2570" w:rsidRPr="003D2570" w:rsidRDefault="003D2570" w:rsidP="003D2570">
      <w:pPr>
        <w:numPr>
          <w:ilvl w:val="1"/>
          <w:numId w:val="1"/>
        </w:numPr>
      </w:pPr>
      <w:r w:rsidRPr="003D2570">
        <w:t>Al eliminar una categoría, los productos asociados deben reasignarse a otra categoría o quedar sin categoría, pero nunca perderse.</w:t>
      </w:r>
    </w:p>
    <w:p w14:paraId="6D389B7C" w14:textId="77777777" w:rsidR="003D2570" w:rsidRPr="003D2570" w:rsidRDefault="003D2570" w:rsidP="003D2570">
      <w:pPr>
        <w:numPr>
          <w:ilvl w:val="1"/>
          <w:numId w:val="1"/>
        </w:numPr>
      </w:pPr>
      <w:r w:rsidRPr="003D2570">
        <w:t>Categorías inactivas no deben mostrarse en el catálogo público.</w:t>
      </w:r>
    </w:p>
    <w:p w14:paraId="2FB1D185" w14:textId="77777777" w:rsidR="003D2570" w:rsidRPr="003D2570" w:rsidRDefault="003D2570" w:rsidP="003D2570">
      <w:pPr>
        <w:numPr>
          <w:ilvl w:val="1"/>
          <w:numId w:val="1"/>
        </w:numPr>
      </w:pPr>
      <w:r w:rsidRPr="003D2570">
        <w:t>Todas las operaciones (alta, modificación, baja) deben registrarse en la auditoría.</w:t>
      </w:r>
    </w:p>
    <w:p w14:paraId="53BF9D54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Prioridad:</w:t>
      </w:r>
      <w:r w:rsidRPr="003D2570">
        <w:t xml:space="preserve"> Media</w:t>
      </w:r>
    </w:p>
    <w:p w14:paraId="79037A53" w14:textId="3F70E1B4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Dependencias:</w:t>
      </w:r>
      <w:r w:rsidRPr="003D2570">
        <w:t xml:space="preserve"> HU-1</w:t>
      </w:r>
      <w:r>
        <w:t>6</w:t>
      </w:r>
      <w:r w:rsidRPr="003D2570">
        <w:t xml:space="preserve"> (gestión de productos), HU-2</w:t>
      </w:r>
      <w:r>
        <w:t>7</w:t>
      </w:r>
      <w:r w:rsidRPr="003D2570">
        <w:t xml:space="preserve"> (auditoría).</w:t>
      </w:r>
    </w:p>
    <w:p w14:paraId="1578C80D" w14:textId="77777777" w:rsidR="003D2570" w:rsidRPr="003D2570" w:rsidRDefault="003D2570" w:rsidP="003D2570">
      <w:pPr>
        <w:numPr>
          <w:ilvl w:val="0"/>
          <w:numId w:val="1"/>
        </w:numPr>
      </w:pPr>
      <w:r w:rsidRPr="003D2570">
        <w:rPr>
          <w:b/>
          <w:bCs/>
        </w:rPr>
        <w:t>Trazabilidad:</w:t>
      </w:r>
    </w:p>
    <w:p w14:paraId="559F64FA" w14:textId="77777777" w:rsidR="003D2570" w:rsidRPr="003D2570" w:rsidRDefault="003D2570" w:rsidP="003D2570">
      <w:pPr>
        <w:numPr>
          <w:ilvl w:val="1"/>
          <w:numId w:val="2"/>
        </w:numPr>
      </w:pPr>
      <w:r w:rsidRPr="003D2570">
        <w:rPr>
          <w:b/>
          <w:bCs/>
        </w:rPr>
        <w:t>RF relacionado:</w:t>
      </w:r>
      <w:r w:rsidRPr="003D2570">
        <w:t xml:space="preserve"> RF1 (Catálogo), RF9 (Auditoría).</w:t>
      </w:r>
    </w:p>
    <w:p w14:paraId="5EF1A4E2" w14:textId="77777777" w:rsidR="003D2570" w:rsidRPr="003D2570" w:rsidRDefault="003D2570" w:rsidP="003D2570">
      <w:pPr>
        <w:numPr>
          <w:ilvl w:val="1"/>
          <w:numId w:val="2"/>
        </w:numPr>
      </w:pPr>
      <w:proofErr w:type="spellStart"/>
      <w:r w:rsidRPr="003D2570">
        <w:rPr>
          <w:b/>
          <w:bCs/>
        </w:rPr>
        <w:t>Endpoint</w:t>
      </w:r>
      <w:proofErr w:type="spellEnd"/>
      <w:r w:rsidRPr="003D2570">
        <w:rPr>
          <w:b/>
          <w:bCs/>
        </w:rPr>
        <w:t>/DTO principal:</w:t>
      </w:r>
    </w:p>
    <w:p w14:paraId="774F58AD" w14:textId="77777777" w:rsidR="003D2570" w:rsidRPr="003D2570" w:rsidRDefault="003D2570" w:rsidP="003D2570">
      <w:pPr>
        <w:numPr>
          <w:ilvl w:val="2"/>
          <w:numId w:val="2"/>
        </w:numPr>
      </w:pPr>
      <w:r w:rsidRPr="003D2570">
        <w:t>GET /api/</w:t>
      </w:r>
      <w:proofErr w:type="spellStart"/>
      <w:r w:rsidRPr="003D2570">
        <w:t>categories</w:t>
      </w:r>
      <w:proofErr w:type="spellEnd"/>
    </w:p>
    <w:p w14:paraId="3A09D83D" w14:textId="77777777" w:rsidR="003D2570" w:rsidRPr="003D2570" w:rsidRDefault="003D2570" w:rsidP="003D2570">
      <w:pPr>
        <w:numPr>
          <w:ilvl w:val="2"/>
          <w:numId w:val="2"/>
        </w:numPr>
      </w:pPr>
      <w:r w:rsidRPr="003D2570">
        <w:t>POST /api/</w:t>
      </w:r>
      <w:proofErr w:type="spellStart"/>
      <w:r w:rsidRPr="003D2570">
        <w:t>categories</w:t>
      </w:r>
      <w:proofErr w:type="spellEnd"/>
    </w:p>
    <w:p w14:paraId="26B96B83" w14:textId="77777777" w:rsidR="003D2570" w:rsidRPr="003D2570" w:rsidRDefault="003D2570" w:rsidP="003D2570">
      <w:pPr>
        <w:numPr>
          <w:ilvl w:val="2"/>
          <w:numId w:val="2"/>
        </w:numPr>
      </w:pPr>
      <w:r w:rsidRPr="003D2570">
        <w:t>PUT /api/</w:t>
      </w:r>
      <w:proofErr w:type="spellStart"/>
      <w:r w:rsidRPr="003D2570">
        <w:t>categories</w:t>
      </w:r>
      <w:proofErr w:type="spellEnd"/>
      <w:r w:rsidRPr="003D2570">
        <w:t>/{id}</w:t>
      </w:r>
    </w:p>
    <w:p w14:paraId="325E41C7" w14:textId="77777777" w:rsidR="003D2570" w:rsidRPr="003D2570" w:rsidRDefault="003D2570" w:rsidP="003D2570">
      <w:pPr>
        <w:numPr>
          <w:ilvl w:val="2"/>
          <w:numId w:val="2"/>
        </w:numPr>
      </w:pPr>
      <w:r w:rsidRPr="003D2570">
        <w:t>DELETE /api/</w:t>
      </w:r>
      <w:proofErr w:type="spellStart"/>
      <w:r w:rsidRPr="003D2570">
        <w:t>categories</w:t>
      </w:r>
      <w:proofErr w:type="spellEnd"/>
      <w:r w:rsidRPr="003D2570">
        <w:t>/{id}</w:t>
      </w:r>
    </w:p>
    <w:p w14:paraId="650E4A2E" w14:textId="77777777" w:rsidR="003D2570" w:rsidRPr="003D2570" w:rsidRDefault="003D2570" w:rsidP="003D2570">
      <w:pPr>
        <w:numPr>
          <w:ilvl w:val="1"/>
          <w:numId w:val="2"/>
        </w:numPr>
      </w:pPr>
      <w:r w:rsidRPr="003D2570">
        <w:rPr>
          <w:b/>
          <w:bCs/>
        </w:rPr>
        <w:t>Test mínimo:</w:t>
      </w:r>
      <w:r w:rsidRPr="003D2570">
        <w:t xml:space="preserve"> Validar que se puedan crear, editar y eliminar categorías, que los productos se reasignen correctamente y que los cambios queden registrados en la auditoría.</w:t>
      </w:r>
    </w:p>
    <w:p w14:paraId="5BE95D79" w14:textId="77777777" w:rsidR="003D2570" w:rsidRDefault="003D2570"/>
    <w:sectPr w:rsidR="003D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819CE"/>
    <w:multiLevelType w:val="multilevel"/>
    <w:tmpl w:val="6B24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89384">
    <w:abstractNumId w:val="0"/>
  </w:num>
  <w:num w:numId="2" w16cid:durableId="39593054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70"/>
    <w:rsid w:val="002F50A6"/>
    <w:rsid w:val="003D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F83E1"/>
  <w15:chartTrackingRefBased/>
  <w15:docId w15:val="{EF5140D5-C242-4D89-AE88-9385B02A6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2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2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2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2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2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2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25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2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25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2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2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25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25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25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2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25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2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966</Characters>
  <Application>Microsoft Office Word</Application>
  <DocSecurity>0</DocSecurity>
  <Lines>27</Lines>
  <Paragraphs>23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1</cp:revision>
  <dcterms:created xsi:type="dcterms:W3CDTF">2025-09-12T01:46:00Z</dcterms:created>
  <dcterms:modified xsi:type="dcterms:W3CDTF">2025-09-12T01:47:00Z</dcterms:modified>
</cp:coreProperties>
</file>