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C27CF" w14:textId="58D0B4A0" w:rsidR="005374A7" w:rsidRPr="00122D4B" w:rsidRDefault="005374A7" w:rsidP="00122D4B">
      <w:pPr>
        <w:spacing w:line="240" w:lineRule="auto"/>
        <w:ind w:left="-864"/>
        <w:jc w:val="right"/>
        <w:rPr>
          <w:sz w:val="24"/>
          <w:szCs w:val="24"/>
        </w:rPr>
      </w:pPr>
      <w:r w:rsidRPr="00122D4B">
        <w:rPr>
          <w:sz w:val="24"/>
          <w:szCs w:val="24"/>
        </w:rPr>
        <w:t>Michael Erwin</w:t>
      </w:r>
    </w:p>
    <w:p w14:paraId="59AE3557" w14:textId="5F38546D" w:rsidR="005374A7" w:rsidRPr="00122D4B" w:rsidRDefault="005374A7" w:rsidP="00122D4B">
      <w:pPr>
        <w:spacing w:line="240" w:lineRule="auto"/>
        <w:ind w:left="-864"/>
        <w:jc w:val="right"/>
        <w:rPr>
          <w:sz w:val="24"/>
          <w:szCs w:val="24"/>
        </w:rPr>
      </w:pPr>
      <w:r w:rsidRPr="00122D4B">
        <w:rPr>
          <w:sz w:val="24"/>
          <w:szCs w:val="24"/>
        </w:rPr>
        <w:t>Data Analytics</w:t>
      </w:r>
    </w:p>
    <w:p w14:paraId="2403E8F6" w14:textId="3FFFAF92" w:rsidR="005374A7" w:rsidRPr="00122D4B" w:rsidRDefault="005374A7" w:rsidP="00122D4B">
      <w:pPr>
        <w:spacing w:line="240" w:lineRule="auto"/>
        <w:ind w:left="-864"/>
        <w:jc w:val="right"/>
        <w:rPr>
          <w:sz w:val="24"/>
          <w:szCs w:val="24"/>
        </w:rPr>
      </w:pPr>
      <w:r w:rsidRPr="00122D4B">
        <w:rPr>
          <w:sz w:val="24"/>
          <w:szCs w:val="24"/>
        </w:rPr>
        <w:t>Exercise 10</w:t>
      </w:r>
    </w:p>
    <w:p w14:paraId="1B2C4E05" w14:textId="77777777" w:rsidR="005374A7" w:rsidRDefault="005374A7" w:rsidP="00122D4B">
      <w:pPr>
        <w:spacing w:line="240" w:lineRule="auto"/>
        <w:ind w:left="-864"/>
      </w:pPr>
    </w:p>
    <w:p w14:paraId="343A0559" w14:textId="7C2FB4E8" w:rsidR="002104A2" w:rsidRDefault="005374A7" w:rsidP="00122D4B">
      <w:pPr>
        <w:spacing w:line="240" w:lineRule="auto"/>
        <w:ind w:left="-864"/>
      </w:pPr>
      <w:r>
        <w:rPr>
          <w:noProof/>
        </w:rPr>
        <w:drawing>
          <wp:inline distT="0" distB="0" distL="0" distR="0" wp14:anchorId="19BBA291" wp14:editId="2AAE4F94">
            <wp:extent cx="717049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4788" cy="33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AF808" w14:textId="58E67538" w:rsidR="005374A7" w:rsidRPr="00122D4B" w:rsidRDefault="005374A7" w:rsidP="00122D4B">
      <w:pPr>
        <w:spacing w:line="240" w:lineRule="auto"/>
        <w:rPr>
          <w:sz w:val="24"/>
          <w:szCs w:val="24"/>
        </w:rPr>
      </w:pPr>
    </w:p>
    <w:p w14:paraId="1C2BDAC2" w14:textId="1EE410F1" w:rsidR="004171A0" w:rsidRPr="00122D4B" w:rsidRDefault="00263708" w:rsidP="00122D4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Apriori algorithm tells us</w:t>
      </w:r>
      <w:r w:rsidR="00D4268C" w:rsidRPr="00122D4B">
        <w:rPr>
          <w:sz w:val="24"/>
          <w:szCs w:val="24"/>
        </w:rPr>
        <w:t xml:space="preserve"> that sex and age had the biggest impact on whether or not the passenger survived.</w:t>
      </w:r>
      <w:r w:rsidR="00157E11" w:rsidRPr="00122D4B">
        <w:rPr>
          <w:sz w:val="24"/>
          <w:szCs w:val="24"/>
        </w:rPr>
        <w:t xml:space="preserve"> We would expect that women and children </w:t>
      </w:r>
      <w:r w:rsidR="00E30C20">
        <w:rPr>
          <w:sz w:val="24"/>
          <w:szCs w:val="24"/>
        </w:rPr>
        <w:t>had</w:t>
      </w:r>
      <w:r w:rsidR="00157E11" w:rsidRPr="00122D4B">
        <w:rPr>
          <w:sz w:val="24"/>
          <w:szCs w:val="24"/>
        </w:rPr>
        <w:t xml:space="preserve"> a higher priority.</w:t>
      </w:r>
    </w:p>
    <w:p w14:paraId="3A01CC97" w14:textId="5D155CB0" w:rsidR="00157E11" w:rsidRPr="00122D4B" w:rsidRDefault="00157E11" w:rsidP="00122D4B">
      <w:pPr>
        <w:spacing w:line="240" w:lineRule="auto"/>
        <w:rPr>
          <w:sz w:val="24"/>
          <w:szCs w:val="24"/>
        </w:rPr>
      </w:pPr>
      <w:r w:rsidRPr="00122D4B">
        <w:rPr>
          <w:sz w:val="24"/>
          <w:szCs w:val="24"/>
        </w:rPr>
        <w:t>The lift</w:t>
      </w:r>
      <w:r w:rsidR="00122D4B" w:rsidRPr="00122D4B">
        <w:rPr>
          <w:sz w:val="24"/>
          <w:szCs w:val="24"/>
        </w:rPr>
        <w:t xml:space="preserve"> value</w:t>
      </w:r>
      <w:r w:rsidRPr="00122D4B">
        <w:rPr>
          <w:sz w:val="24"/>
          <w:szCs w:val="24"/>
        </w:rPr>
        <w:t xml:space="preserve"> was very useful here for determining the importance </w:t>
      </w:r>
      <w:r w:rsidR="00122D4B" w:rsidRPr="00122D4B">
        <w:rPr>
          <w:sz w:val="24"/>
          <w:szCs w:val="24"/>
        </w:rPr>
        <w:t xml:space="preserve">of </w:t>
      </w:r>
      <w:r w:rsidRPr="00122D4B">
        <w:rPr>
          <w:sz w:val="24"/>
          <w:szCs w:val="24"/>
        </w:rPr>
        <w:t xml:space="preserve">factors that determined if passengers survived or not. </w:t>
      </w:r>
      <w:r w:rsidR="00CF726F" w:rsidRPr="00122D4B">
        <w:rPr>
          <w:sz w:val="24"/>
          <w:szCs w:val="24"/>
        </w:rPr>
        <w:t xml:space="preserve">The higher the lift value, the stronger the </w:t>
      </w:r>
      <w:r w:rsidR="006B5547">
        <w:rPr>
          <w:sz w:val="24"/>
          <w:szCs w:val="24"/>
        </w:rPr>
        <w:t xml:space="preserve">(positive) </w:t>
      </w:r>
      <w:r w:rsidR="00CF726F" w:rsidRPr="00122D4B">
        <w:rPr>
          <w:sz w:val="24"/>
          <w:szCs w:val="24"/>
        </w:rPr>
        <w:t xml:space="preserve">correlation between </w:t>
      </w:r>
      <w:r w:rsidR="00263708">
        <w:rPr>
          <w:sz w:val="24"/>
          <w:szCs w:val="24"/>
        </w:rPr>
        <w:t>the factor and the outcome.</w:t>
      </w:r>
      <w:bookmarkStart w:id="0" w:name="_GoBack"/>
      <w:bookmarkEnd w:id="0"/>
    </w:p>
    <w:sectPr w:rsidR="00157E11" w:rsidRPr="00122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A7"/>
    <w:rsid w:val="00122D4B"/>
    <w:rsid w:val="00157E11"/>
    <w:rsid w:val="002104A2"/>
    <w:rsid w:val="00263708"/>
    <w:rsid w:val="004171A0"/>
    <w:rsid w:val="005374A7"/>
    <w:rsid w:val="006B5547"/>
    <w:rsid w:val="00CF726F"/>
    <w:rsid w:val="00D4268C"/>
    <w:rsid w:val="00E30C20"/>
    <w:rsid w:val="00F33A07"/>
    <w:rsid w:val="00F4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05EE"/>
  <w15:chartTrackingRefBased/>
  <w15:docId w15:val="{74A82076-69AC-45DC-AB3B-18E44AA7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Erwin</dc:creator>
  <cp:keywords/>
  <dc:description/>
  <cp:lastModifiedBy>Michael Erwin</cp:lastModifiedBy>
  <cp:revision>10</cp:revision>
  <dcterms:created xsi:type="dcterms:W3CDTF">2020-03-28T00:20:00Z</dcterms:created>
  <dcterms:modified xsi:type="dcterms:W3CDTF">2020-03-28T00:36:00Z</dcterms:modified>
</cp:coreProperties>
</file>