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CA2C6" w14:textId="77777777" w:rsidR="00361E3B" w:rsidRPr="004A0FBC" w:rsidRDefault="00361E3B" w:rsidP="00361E3B">
      <w:pPr>
        <w:jc w:val="center"/>
        <w:rPr>
          <w:rStyle w:val="Textoennegrita"/>
          <w:sz w:val="44"/>
          <w:szCs w:val="44"/>
          <w:lang w:val="es-ES"/>
        </w:rPr>
      </w:pPr>
      <w:r w:rsidRPr="004A0FBC">
        <w:rPr>
          <w:rStyle w:val="Textoennegrita"/>
          <w:sz w:val="44"/>
          <w:szCs w:val="44"/>
          <w:lang w:val="es-ES"/>
        </w:rPr>
        <w:t>Estructuras de Datos</w:t>
      </w:r>
    </w:p>
    <w:p w14:paraId="640D4564" w14:textId="0AD0518E" w:rsidR="00361E3B" w:rsidRPr="004A0FBC" w:rsidRDefault="00361E3B" w:rsidP="00361E3B">
      <w:pPr>
        <w:pStyle w:val="Ttulo1"/>
        <w:spacing w:before="0"/>
        <w:jc w:val="center"/>
        <w:rPr>
          <w:b/>
          <w:bCs/>
          <w:sz w:val="36"/>
          <w:szCs w:val="36"/>
          <w:lang w:val="es-ES"/>
        </w:rPr>
      </w:pPr>
      <w:r>
        <w:rPr>
          <w:b/>
          <w:bCs/>
          <w:sz w:val="36"/>
          <w:szCs w:val="36"/>
          <w:lang w:val="es-ES"/>
        </w:rPr>
        <w:t xml:space="preserve">Reporte </w:t>
      </w:r>
      <w:r w:rsidRPr="004A0FBC">
        <w:rPr>
          <w:b/>
          <w:bCs/>
          <w:sz w:val="36"/>
          <w:szCs w:val="36"/>
          <w:lang w:val="es-ES"/>
        </w:rPr>
        <w:t>Proyecto</w:t>
      </w:r>
    </w:p>
    <w:p w14:paraId="6C96A740" w14:textId="31BFC51A" w:rsidR="000A7D29" w:rsidRDefault="000A7D29" w:rsidP="00361E3B">
      <w:pPr>
        <w:rPr>
          <w:lang w:val="es-ES"/>
        </w:rPr>
      </w:pPr>
    </w:p>
    <w:p w14:paraId="0C786776" w14:textId="10F653F4" w:rsidR="00361E3B" w:rsidRPr="004A0FBC" w:rsidRDefault="00361E3B" w:rsidP="00361E3B">
      <w:pPr>
        <w:pStyle w:val="Ttulo1"/>
        <w:spacing w:before="0" w:after="240"/>
        <w:rPr>
          <w:b/>
          <w:bCs/>
          <w:sz w:val="36"/>
          <w:szCs w:val="36"/>
          <w:lang w:val="es-ES"/>
        </w:rPr>
      </w:pPr>
      <w:r>
        <w:rPr>
          <w:b/>
          <w:bCs/>
          <w:sz w:val="36"/>
          <w:szCs w:val="36"/>
          <w:lang w:val="es-ES"/>
        </w:rPr>
        <w:t>Integrantes</w:t>
      </w:r>
    </w:p>
    <w:p w14:paraId="0225D01F" w14:textId="3C04DAB4" w:rsidR="00361E3B" w:rsidRPr="004A0FBC" w:rsidRDefault="007F4B0E" w:rsidP="006C584A">
      <w:pPr>
        <w:spacing w:line="240" w:lineRule="auto"/>
        <w:ind w:left="720"/>
        <w:jc w:val="both"/>
        <w:rPr>
          <w:lang w:val="es-ES"/>
        </w:rPr>
      </w:pPr>
      <w:r>
        <w:rPr>
          <w:lang w:val="es-ES"/>
        </w:rPr>
        <w:t>Michael Jiménez</w:t>
      </w:r>
      <w:r w:rsidR="00361E3B">
        <w:rPr>
          <w:lang w:val="es-ES"/>
        </w:rPr>
        <w:t xml:space="preserve">, </w:t>
      </w:r>
      <w:r w:rsidR="00BC65ED" w:rsidRPr="00BC65ED">
        <w:rPr>
          <w:lang w:val="es-ES"/>
        </w:rPr>
        <w:t>202111019</w:t>
      </w:r>
    </w:p>
    <w:p w14:paraId="24F95681" w14:textId="2922FF60" w:rsidR="00361E3B" w:rsidRDefault="007F4B0E" w:rsidP="006C584A">
      <w:pPr>
        <w:spacing w:line="240" w:lineRule="auto"/>
        <w:ind w:left="720"/>
        <w:jc w:val="both"/>
        <w:rPr>
          <w:lang w:val="es-ES"/>
        </w:rPr>
      </w:pPr>
      <w:r>
        <w:rPr>
          <w:lang w:val="es-ES"/>
        </w:rPr>
        <w:t>Pauleth Tandazo</w:t>
      </w:r>
      <w:r w:rsidR="00361E3B">
        <w:rPr>
          <w:lang w:val="es-ES"/>
        </w:rPr>
        <w:t xml:space="preserve">, </w:t>
      </w:r>
      <w:r>
        <w:rPr>
          <w:lang w:val="es-ES"/>
        </w:rPr>
        <w:t>202109237</w:t>
      </w:r>
    </w:p>
    <w:p w14:paraId="36D3B65E" w14:textId="05932FB1" w:rsidR="00361E3B" w:rsidRDefault="007F4B0E" w:rsidP="006C584A">
      <w:pPr>
        <w:spacing w:line="240" w:lineRule="auto"/>
        <w:ind w:left="720"/>
        <w:jc w:val="both"/>
        <w:rPr>
          <w:lang w:val="es-ES"/>
        </w:rPr>
      </w:pPr>
      <w:r>
        <w:rPr>
          <w:lang w:val="es-ES"/>
        </w:rPr>
        <w:t>Freddy Tenesaca</w:t>
      </w:r>
    </w:p>
    <w:p w14:paraId="63959F06" w14:textId="2A67441E" w:rsidR="00BC6097" w:rsidRDefault="00BC6097" w:rsidP="006C584A">
      <w:pPr>
        <w:spacing w:line="240" w:lineRule="auto"/>
        <w:ind w:left="720"/>
        <w:jc w:val="both"/>
        <w:rPr>
          <w:lang w:val="pt-PT"/>
        </w:rPr>
      </w:pPr>
      <w:r w:rsidRPr="00BC6097">
        <w:rPr>
          <w:lang w:val="pt-PT"/>
        </w:rPr>
        <w:t xml:space="preserve">Link de repositorio: </w:t>
      </w:r>
      <w:hyperlink r:id="rId5" w:history="1">
        <w:r w:rsidRPr="005A3305">
          <w:rPr>
            <w:rStyle w:val="Hipervnculo"/>
            <w:lang w:val="pt-PT"/>
          </w:rPr>
          <w:t>https://github.com/MichaelJimenezC/proyecto2.git</w:t>
        </w:r>
      </w:hyperlink>
    </w:p>
    <w:p w14:paraId="5E0EB26F" w14:textId="77777777" w:rsidR="00BC6097" w:rsidRPr="00BC6097" w:rsidRDefault="00BC6097" w:rsidP="006C584A">
      <w:pPr>
        <w:spacing w:line="240" w:lineRule="auto"/>
        <w:ind w:left="720"/>
        <w:jc w:val="both"/>
        <w:rPr>
          <w:lang w:val="pt-PT"/>
        </w:rPr>
      </w:pPr>
    </w:p>
    <w:p w14:paraId="531C7A5A" w14:textId="383CB94D" w:rsidR="00361E3B" w:rsidRDefault="00361E3B" w:rsidP="00361E3B">
      <w:pPr>
        <w:pStyle w:val="Ttulo1"/>
        <w:spacing w:before="0" w:after="240"/>
        <w:rPr>
          <w:b/>
          <w:bCs/>
          <w:sz w:val="36"/>
          <w:szCs w:val="36"/>
          <w:lang w:val="es-ES"/>
        </w:rPr>
      </w:pPr>
      <w:r>
        <w:rPr>
          <w:b/>
          <w:bCs/>
          <w:sz w:val="36"/>
          <w:szCs w:val="36"/>
          <w:lang w:val="es-ES"/>
        </w:rPr>
        <w:t>Screenshots</w:t>
      </w:r>
    </w:p>
    <w:p w14:paraId="24F46D81" w14:textId="61E9DB5F" w:rsidR="007F4B0E" w:rsidRPr="007F4B0E" w:rsidRDefault="007F4B0E" w:rsidP="007F4B0E">
      <w:pPr>
        <w:pStyle w:val="Prrafodelista"/>
        <w:numPr>
          <w:ilvl w:val="0"/>
          <w:numId w:val="1"/>
        </w:numPr>
        <w:rPr>
          <w:lang w:val="es-ES"/>
        </w:rPr>
      </w:pPr>
      <w:r>
        <w:rPr>
          <w:lang w:val="es-ES"/>
        </w:rPr>
        <w:t>Iniciando partida</w:t>
      </w:r>
    </w:p>
    <w:p w14:paraId="5E2403A2" w14:textId="26AC4541" w:rsidR="00E90832" w:rsidRDefault="00E90832" w:rsidP="00361E3B">
      <w:pPr>
        <w:jc w:val="both"/>
        <w:rPr>
          <w:lang w:val="es-ES"/>
        </w:rPr>
      </w:pPr>
    </w:p>
    <w:p w14:paraId="39E99B91" w14:textId="5AC911E6" w:rsidR="00E90832" w:rsidRDefault="007F4B0E" w:rsidP="007F4B0E">
      <w:pPr>
        <w:jc w:val="center"/>
        <w:rPr>
          <w:lang w:val="es-ES"/>
        </w:rPr>
      </w:pPr>
      <w:r w:rsidRPr="007F4B0E">
        <w:rPr>
          <w:noProof/>
          <w:lang w:val="es-ES"/>
        </w:rPr>
        <w:drawing>
          <wp:inline distT="0" distB="0" distL="0" distR="0" wp14:anchorId="38CE594B" wp14:editId="5EF1623F">
            <wp:extent cx="4457700" cy="3357113"/>
            <wp:effectExtent l="0" t="0" r="0" b="0"/>
            <wp:docPr id="894231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1731" name=""/>
                    <pic:cNvPicPr/>
                  </pic:nvPicPr>
                  <pic:blipFill>
                    <a:blip r:embed="rId6"/>
                    <a:stretch>
                      <a:fillRect/>
                    </a:stretch>
                  </pic:blipFill>
                  <pic:spPr>
                    <a:xfrm>
                      <a:off x="0" y="0"/>
                      <a:ext cx="4463464" cy="3361454"/>
                    </a:xfrm>
                    <a:prstGeom prst="rect">
                      <a:avLst/>
                    </a:prstGeom>
                  </pic:spPr>
                </pic:pic>
              </a:graphicData>
            </a:graphic>
          </wp:inline>
        </w:drawing>
      </w:r>
    </w:p>
    <w:p w14:paraId="320F3753" w14:textId="352536BD" w:rsidR="00E90832" w:rsidRDefault="00E90832" w:rsidP="00361E3B">
      <w:pPr>
        <w:jc w:val="both"/>
        <w:rPr>
          <w:lang w:val="es-ES"/>
        </w:rPr>
      </w:pPr>
      <w:r>
        <w:rPr>
          <w:lang w:val="es-ES"/>
        </w:rPr>
        <w:t xml:space="preserve">Figura 1: </w:t>
      </w:r>
      <w:r w:rsidR="007F4B0E">
        <w:rPr>
          <w:lang w:val="es-ES"/>
        </w:rPr>
        <w:t>Visualizando pantalla que dará comienzo a las partidas de nuestro juego Tic Tac Toe</w:t>
      </w:r>
    </w:p>
    <w:p w14:paraId="2AF1E3F6" w14:textId="1CC31927" w:rsidR="00E90832" w:rsidRDefault="00E90832" w:rsidP="00361E3B">
      <w:pPr>
        <w:jc w:val="both"/>
        <w:rPr>
          <w:lang w:val="es-ES"/>
        </w:rPr>
      </w:pPr>
    </w:p>
    <w:p w14:paraId="03A8BD45" w14:textId="49590CC9" w:rsidR="00E90832" w:rsidRDefault="00E90832" w:rsidP="00361E3B">
      <w:pPr>
        <w:jc w:val="both"/>
        <w:rPr>
          <w:lang w:val="es-ES"/>
        </w:rPr>
      </w:pPr>
    </w:p>
    <w:p w14:paraId="124AE6D5" w14:textId="7D74D279" w:rsidR="007F4B0E" w:rsidRDefault="007F4B0E" w:rsidP="007F4B0E">
      <w:pPr>
        <w:jc w:val="center"/>
        <w:rPr>
          <w:lang w:val="es-ES"/>
        </w:rPr>
      </w:pPr>
      <w:r w:rsidRPr="007F4B0E">
        <w:rPr>
          <w:noProof/>
          <w:lang w:val="es-ES"/>
        </w:rPr>
        <w:lastRenderedPageBreak/>
        <w:drawing>
          <wp:inline distT="0" distB="0" distL="0" distR="0" wp14:anchorId="05BB69B1" wp14:editId="5685650B">
            <wp:extent cx="4712235" cy="3524250"/>
            <wp:effectExtent l="0" t="0" r="0" b="0"/>
            <wp:docPr id="479228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8384" name=""/>
                    <pic:cNvPicPr/>
                  </pic:nvPicPr>
                  <pic:blipFill>
                    <a:blip r:embed="rId7"/>
                    <a:stretch>
                      <a:fillRect/>
                    </a:stretch>
                  </pic:blipFill>
                  <pic:spPr>
                    <a:xfrm>
                      <a:off x="0" y="0"/>
                      <a:ext cx="4715858" cy="3526960"/>
                    </a:xfrm>
                    <a:prstGeom prst="rect">
                      <a:avLst/>
                    </a:prstGeom>
                  </pic:spPr>
                </pic:pic>
              </a:graphicData>
            </a:graphic>
          </wp:inline>
        </w:drawing>
      </w:r>
    </w:p>
    <w:p w14:paraId="5536FAC2" w14:textId="25B81E2E" w:rsidR="00E90832" w:rsidRPr="00361E3B" w:rsidRDefault="00E90832" w:rsidP="00361E3B">
      <w:pPr>
        <w:jc w:val="both"/>
        <w:rPr>
          <w:lang w:val="es-ES"/>
        </w:rPr>
      </w:pPr>
      <w:r>
        <w:rPr>
          <w:lang w:val="es-ES"/>
        </w:rPr>
        <w:t xml:space="preserve">Figura 2: </w:t>
      </w:r>
      <w:r w:rsidR="007F4B0E">
        <w:rPr>
          <w:lang w:val="es-ES"/>
        </w:rPr>
        <w:t xml:space="preserve">Ventana que contiene </w:t>
      </w:r>
      <w:proofErr w:type="gramStart"/>
      <w:r w:rsidR="007F4B0E">
        <w:rPr>
          <w:lang w:val="es-ES"/>
        </w:rPr>
        <w:t>los modo</w:t>
      </w:r>
      <w:proofErr w:type="gramEnd"/>
      <w:r w:rsidR="007F4B0E">
        <w:rPr>
          <w:lang w:val="es-ES"/>
        </w:rPr>
        <w:t xml:space="preserve"> del inicio de partida, ya sea que dese empezar una partida desde cero o que desee reanudar la partida</w:t>
      </w:r>
    </w:p>
    <w:p w14:paraId="1589660B" w14:textId="52B2F249" w:rsidR="00361E3B" w:rsidRDefault="00BC65ED" w:rsidP="00BC65ED">
      <w:pPr>
        <w:jc w:val="center"/>
        <w:rPr>
          <w:lang w:val="es-ES"/>
        </w:rPr>
      </w:pPr>
      <w:r w:rsidRPr="00BC65ED">
        <w:rPr>
          <w:noProof/>
          <w:lang w:val="es-ES"/>
        </w:rPr>
        <w:drawing>
          <wp:inline distT="0" distB="0" distL="0" distR="0" wp14:anchorId="3605C285" wp14:editId="56376528">
            <wp:extent cx="4737100" cy="3565430"/>
            <wp:effectExtent l="0" t="0" r="6350" b="0"/>
            <wp:docPr id="1474893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93840" name=""/>
                    <pic:cNvPicPr/>
                  </pic:nvPicPr>
                  <pic:blipFill>
                    <a:blip r:embed="rId8"/>
                    <a:stretch>
                      <a:fillRect/>
                    </a:stretch>
                  </pic:blipFill>
                  <pic:spPr>
                    <a:xfrm>
                      <a:off x="0" y="0"/>
                      <a:ext cx="4747224" cy="3573050"/>
                    </a:xfrm>
                    <a:prstGeom prst="rect">
                      <a:avLst/>
                    </a:prstGeom>
                  </pic:spPr>
                </pic:pic>
              </a:graphicData>
            </a:graphic>
          </wp:inline>
        </w:drawing>
      </w:r>
    </w:p>
    <w:p w14:paraId="2E8E9922" w14:textId="034DAAA3" w:rsidR="00BC65ED" w:rsidRDefault="00BC65ED" w:rsidP="00BC65ED">
      <w:pPr>
        <w:rPr>
          <w:lang w:val="es-ES"/>
        </w:rPr>
      </w:pPr>
      <w:r>
        <w:rPr>
          <w:lang w:val="es-ES"/>
        </w:rPr>
        <w:t xml:space="preserve">Figura 3: Ventana que contiene los modos de juegos con el que el jugador puede empezar las partidas </w:t>
      </w:r>
    </w:p>
    <w:p w14:paraId="394AC084" w14:textId="40D4E574" w:rsidR="00BC65ED" w:rsidRDefault="00BC65ED" w:rsidP="00BC65ED">
      <w:pPr>
        <w:jc w:val="center"/>
        <w:rPr>
          <w:lang w:val="es-ES"/>
        </w:rPr>
      </w:pPr>
      <w:r w:rsidRPr="00BC65ED">
        <w:rPr>
          <w:noProof/>
          <w:lang w:val="es-ES"/>
        </w:rPr>
        <w:lastRenderedPageBreak/>
        <w:drawing>
          <wp:inline distT="0" distB="0" distL="0" distR="0" wp14:anchorId="42735B72" wp14:editId="41FD1CDC">
            <wp:extent cx="4794250" cy="3594624"/>
            <wp:effectExtent l="0" t="0" r="6350" b="6350"/>
            <wp:docPr id="2031079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9066" name=""/>
                    <pic:cNvPicPr/>
                  </pic:nvPicPr>
                  <pic:blipFill>
                    <a:blip r:embed="rId9"/>
                    <a:stretch>
                      <a:fillRect/>
                    </a:stretch>
                  </pic:blipFill>
                  <pic:spPr>
                    <a:xfrm>
                      <a:off x="0" y="0"/>
                      <a:ext cx="4797830" cy="3597308"/>
                    </a:xfrm>
                    <a:prstGeom prst="rect">
                      <a:avLst/>
                    </a:prstGeom>
                  </pic:spPr>
                </pic:pic>
              </a:graphicData>
            </a:graphic>
          </wp:inline>
        </w:drawing>
      </w:r>
    </w:p>
    <w:p w14:paraId="5802A19B" w14:textId="40850C7B" w:rsidR="00BC65ED" w:rsidRDefault="00BC65ED" w:rsidP="00BC65ED">
      <w:pPr>
        <w:rPr>
          <w:lang w:val="es-ES"/>
        </w:rPr>
      </w:pPr>
      <w:r>
        <w:rPr>
          <w:lang w:val="es-ES"/>
        </w:rPr>
        <w:t>Figura 4: Ventana que muestra las partidas guardas por el usuario y en done se puede apreciar la fecha y hora en la cual fueron guardadas.</w:t>
      </w:r>
    </w:p>
    <w:p w14:paraId="678C2F69" w14:textId="2C4BC5C7" w:rsidR="00361E3B" w:rsidRPr="002E0C36" w:rsidRDefault="00D576A0" w:rsidP="00361E3B">
      <w:pPr>
        <w:pStyle w:val="Ttulo1"/>
        <w:spacing w:before="0" w:after="240"/>
        <w:rPr>
          <w:b/>
          <w:bCs/>
          <w:sz w:val="36"/>
          <w:szCs w:val="36"/>
          <w:lang w:val="es-EC"/>
        </w:rPr>
      </w:pPr>
      <w:r w:rsidRPr="002E0C36">
        <w:rPr>
          <w:b/>
          <w:bCs/>
          <w:sz w:val="36"/>
          <w:szCs w:val="36"/>
          <w:lang w:val="es-EC"/>
        </w:rPr>
        <w:lastRenderedPageBreak/>
        <w:t>Clase Principal</w:t>
      </w:r>
      <w:r w:rsidR="00361E3B" w:rsidRPr="002E0C36">
        <w:rPr>
          <w:b/>
          <w:bCs/>
          <w:sz w:val="36"/>
          <w:szCs w:val="36"/>
          <w:lang w:val="es-EC"/>
        </w:rPr>
        <w:t xml:space="preserve">: </w:t>
      </w:r>
    </w:p>
    <w:p w14:paraId="13D98329" w14:textId="223CF45E" w:rsidR="00361E3B" w:rsidRDefault="00771B3D" w:rsidP="00361E3B">
      <w:pPr>
        <w:jc w:val="both"/>
        <w:rPr>
          <w:lang w:val="es-ES"/>
        </w:rPr>
      </w:pPr>
      <w:r w:rsidRPr="00771B3D">
        <w:rPr>
          <w:noProof/>
          <w:lang w:val="es-ES"/>
        </w:rPr>
        <w:drawing>
          <wp:inline distT="0" distB="0" distL="0" distR="0" wp14:anchorId="749895B3" wp14:editId="15B6DACB">
            <wp:extent cx="5727700" cy="3843655"/>
            <wp:effectExtent l="0" t="0" r="6350" b="4445"/>
            <wp:docPr id="1870681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81761" name=""/>
                    <pic:cNvPicPr/>
                  </pic:nvPicPr>
                  <pic:blipFill>
                    <a:blip r:embed="rId10"/>
                    <a:stretch>
                      <a:fillRect/>
                    </a:stretch>
                  </pic:blipFill>
                  <pic:spPr>
                    <a:xfrm>
                      <a:off x="0" y="0"/>
                      <a:ext cx="5727700" cy="3843655"/>
                    </a:xfrm>
                    <a:prstGeom prst="rect">
                      <a:avLst/>
                    </a:prstGeom>
                  </pic:spPr>
                </pic:pic>
              </a:graphicData>
            </a:graphic>
          </wp:inline>
        </w:drawing>
      </w:r>
      <w:r w:rsidRPr="00771B3D">
        <w:rPr>
          <w:noProof/>
          <w:lang w:val="es-ES"/>
        </w:rPr>
        <w:drawing>
          <wp:inline distT="0" distB="0" distL="0" distR="0" wp14:anchorId="17778FCB" wp14:editId="286FCE96">
            <wp:extent cx="5727700" cy="3105785"/>
            <wp:effectExtent l="0" t="0" r="6350" b="0"/>
            <wp:docPr id="733721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21332" name="Imagen 1" descr="Texto&#10;&#10;Descripción generada automáticamente"/>
                    <pic:cNvPicPr/>
                  </pic:nvPicPr>
                  <pic:blipFill>
                    <a:blip r:embed="rId11"/>
                    <a:stretch>
                      <a:fillRect/>
                    </a:stretch>
                  </pic:blipFill>
                  <pic:spPr>
                    <a:xfrm>
                      <a:off x="0" y="0"/>
                      <a:ext cx="5727700" cy="3105785"/>
                    </a:xfrm>
                    <a:prstGeom prst="rect">
                      <a:avLst/>
                    </a:prstGeom>
                  </pic:spPr>
                </pic:pic>
              </a:graphicData>
            </a:graphic>
          </wp:inline>
        </w:drawing>
      </w:r>
    </w:p>
    <w:p w14:paraId="30A5034E" w14:textId="75640D72" w:rsidR="00771B3D" w:rsidRDefault="00771B3D" w:rsidP="00361E3B">
      <w:pPr>
        <w:jc w:val="both"/>
        <w:rPr>
          <w:lang w:val="es-ES"/>
        </w:rPr>
      </w:pPr>
      <w:r w:rsidRPr="00771B3D">
        <w:rPr>
          <w:noProof/>
          <w:lang w:val="es-ES"/>
        </w:rPr>
        <w:lastRenderedPageBreak/>
        <w:drawing>
          <wp:inline distT="0" distB="0" distL="0" distR="0" wp14:anchorId="24E1DAA4" wp14:editId="1AF6F247">
            <wp:extent cx="5727700" cy="4083685"/>
            <wp:effectExtent l="0" t="0" r="6350" b="0"/>
            <wp:docPr id="4332330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33016" name="Imagen 1" descr="Texto&#10;&#10;Descripción generada automáticamente"/>
                    <pic:cNvPicPr/>
                  </pic:nvPicPr>
                  <pic:blipFill>
                    <a:blip r:embed="rId12"/>
                    <a:stretch>
                      <a:fillRect/>
                    </a:stretch>
                  </pic:blipFill>
                  <pic:spPr>
                    <a:xfrm>
                      <a:off x="0" y="0"/>
                      <a:ext cx="5727700" cy="4083685"/>
                    </a:xfrm>
                    <a:prstGeom prst="rect">
                      <a:avLst/>
                    </a:prstGeom>
                  </pic:spPr>
                </pic:pic>
              </a:graphicData>
            </a:graphic>
          </wp:inline>
        </w:drawing>
      </w:r>
      <w:r w:rsidRPr="00771B3D">
        <w:rPr>
          <w:noProof/>
          <w:lang w:val="es-ES"/>
        </w:rPr>
        <w:drawing>
          <wp:inline distT="0" distB="0" distL="0" distR="0" wp14:anchorId="1A64CF5E" wp14:editId="74174994">
            <wp:extent cx="5727700" cy="1665605"/>
            <wp:effectExtent l="0" t="0" r="6350" b="0"/>
            <wp:docPr id="105032212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2124" name="Imagen 1" descr="Texto&#10;&#10;Descripción generada automáticamente con confianza media"/>
                    <pic:cNvPicPr/>
                  </pic:nvPicPr>
                  <pic:blipFill>
                    <a:blip r:embed="rId13"/>
                    <a:stretch>
                      <a:fillRect/>
                    </a:stretch>
                  </pic:blipFill>
                  <pic:spPr>
                    <a:xfrm>
                      <a:off x="0" y="0"/>
                      <a:ext cx="5727700" cy="1665605"/>
                    </a:xfrm>
                    <a:prstGeom prst="rect">
                      <a:avLst/>
                    </a:prstGeom>
                  </pic:spPr>
                </pic:pic>
              </a:graphicData>
            </a:graphic>
          </wp:inline>
        </w:drawing>
      </w:r>
    </w:p>
    <w:p w14:paraId="7ED75A33" w14:textId="37B608F4" w:rsidR="00771B3D" w:rsidRDefault="00771B3D" w:rsidP="00361E3B">
      <w:pPr>
        <w:jc w:val="both"/>
        <w:rPr>
          <w:lang w:val="es-ES"/>
        </w:rPr>
      </w:pPr>
      <w:r w:rsidRPr="00771B3D">
        <w:rPr>
          <w:noProof/>
          <w:lang w:val="es-ES"/>
        </w:rPr>
        <w:lastRenderedPageBreak/>
        <w:drawing>
          <wp:inline distT="0" distB="0" distL="0" distR="0" wp14:anchorId="5D824BA9" wp14:editId="209C938A">
            <wp:extent cx="5727700" cy="3249295"/>
            <wp:effectExtent l="0" t="0" r="6350" b="8255"/>
            <wp:docPr id="1962145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4507" name="Imagen 1" descr="Interfaz de usuario gráfica, Texto, Aplicación&#10;&#10;Descripción generada automáticamente"/>
                    <pic:cNvPicPr/>
                  </pic:nvPicPr>
                  <pic:blipFill>
                    <a:blip r:embed="rId14"/>
                    <a:stretch>
                      <a:fillRect/>
                    </a:stretch>
                  </pic:blipFill>
                  <pic:spPr>
                    <a:xfrm>
                      <a:off x="0" y="0"/>
                      <a:ext cx="5727700" cy="3249295"/>
                    </a:xfrm>
                    <a:prstGeom prst="rect">
                      <a:avLst/>
                    </a:prstGeom>
                  </pic:spPr>
                </pic:pic>
              </a:graphicData>
            </a:graphic>
          </wp:inline>
        </w:drawing>
      </w:r>
    </w:p>
    <w:p w14:paraId="4E17B833" w14:textId="54E97071" w:rsidR="00771B3D" w:rsidRDefault="00771B3D" w:rsidP="00361E3B">
      <w:pPr>
        <w:jc w:val="both"/>
        <w:rPr>
          <w:lang w:val="es-ES"/>
        </w:rPr>
      </w:pPr>
      <w:r w:rsidRPr="00771B3D">
        <w:rPr>
          <w:noProof/>
          <w:lang w:val="es-ES"/>
        </w:rPr>
        <w:drawing>
          <wp:inline distT="0" distB="0" distL="0" distR="0" wp14:anchorId="1A8B81A9" wp14:editId="5FDDEAC0">
            <wp:extent cx="5727700" cy="3705225"/>
            <wp:effectExtent l="0" t="0" r="6350" b="9525"/>
            <wp:docPr id="3749241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24178" name="Imagen 1" descr="Interfaz de usuario gráfica, Texto, Aplicación&#10;&#10;Descripción generada automáticamente"/>
                    <pic:cNvPicPr/>
                  </pic:nvPicPr>
                  <pic:blipFill>
                    <a:blip r:embed="rId15"/>
                    <a:stretch>
                      <a:fillRect/>
                    </a:stretch>
                  </pic:blipFill>
                  <pic:spPr>
                    <a:xfrm>
                      <a:off x="0" y="0"/>
                      <a:ext cx="5727700" cy="3705225"/>
                    </a:xfrm>
                    <a:prstGeom prst="rect">
                      <a:avLst/>
                    </a:prstGeom>
                  </pic:spPr>
                </pic:pic>
              </a:graphicData>
            </a:graphic>
          </wp:inline>
        </w:drawing>
      </w:r>
    </w:p>
    <w:p w14:paraId="5B3388FD" w14:textId="0229BEB7" w:rsidR="00771B3D" w:rsidRDefault="00771B3D" w:rsidP="00361E3B">
      <w:pPr>
        <w:jc w:val="both"/>
        <w:rPr>
          <w:lang w:val="es-ES"/>
        </w:rPr>
      </w:pPr>
      <w:r w:rsidRPr="00771B3D">
        <w:rPr>
          <w:noProof/>
          <w:lang w:val="es-ES"/>
        </w:rPr>
        <w:lastRenderedPageBreak/>
        <w:drawing>
          <wp:inline distT="0" distB="0" distL="0" distR="0" wp14:anchorId="16862A28" wp14:editId="5FDEF7D0">
            <wp:extent cx="5727700" cy="3089275"/>
            <wp:effectExtent l="0" t="0" r="6350" b="0"/>
            <wp:docPr id="4829828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2806" name="Imagen 1" descr="Interfaz de usuario gráfica, Texto, Aplicación&#10;&#10;Descripción generada automáticamente"/>
                    <pic:cNvPicPr/>
                  </pic:nvPicPr>
                  <pic:blipFill>
                    <a:blip r:embed="rId16"/>
                    <a:stretch>
                      <a:fillRect/>
                    </a:stretch>
                  </pic:blipFill>
                  <pic:spPr>
                    <a:xfrm>
                      <a:off x="0" y="0"/>
                      <a:ext cx="5727700" cy="3089275"/>
                    </a:xfrm>
                    <a:prstGeom prst="rect">
                      <a:avLst/>
                    </a:prstGeom>
                  </pic:spPr>
                </pic:pic>
              </a:graphicData>
            </a:graphic>
          </wp:inline>
        </w:drawing>
      </w:r>
    </w:p>
    <w:p w14:paraId="31791C1B" w14:textId="227680D8" w:rsidR="00771B3D" w:rsidRDefault="00771B3D" w:rsidP="00361E3B">
      <w:pPr>
        <w:jc w:val="both"/>
        <w:rPr>
          <w:lang w:val="es-ES"/>
        </w:rPr>
      </w:pPr>
      <w:r w:rsidRPr="00771B3D">
        <w:rPr>
          <w:noProof/>
          <w:lang w:val="es-ES"/>
        </w:rPr>
        <w:drawing>
          <wp:inline distT="0" distB="0" distL="0" distR="0" wp14:anchorId="3739A86D" wp14:editId="0BC935F8">
            <wp:extent cx="5727700" cy="3999865"/>
            <wp:effectExtent l="0" t="0" r="6350" b="635"/>
            <wp:docPr id="4384433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43326" name="Imagen 1" descr="Texto&#10;&#10;Descripción generada automáticamente"/>
                    <pic:cNvPicPr/>
                  </pic:nvPicPr>
                  <pic:blipFill>
                    <a:blip r:embed="rId17"/>
                    <a:stretch>
                      <a:fillRect/>
                    </a:stretch>
                  </pic:blipFill>
                  <pic:spPr>
                    <a:xfrm>
                      <a:off x="0" y="0"/>
                      <a:ext cx="5727700" cy="3999865"/>
                    </a:xfrm>
                    <a:prstGeom prst="rect">
                      <a:avLst/>
                    </a:prstGeom>
                  </pic:spPr>
                </pic:pic>
              </a:graphicData>
            </a:graphic>
          </wp:inline>
        </w:drawing>
      </w:r>
    </w:p>
    <w:p w14:paraId="3E121737" w14:textId="5F604EAD" w:rsidR="00771B3D" w:rsidRDefault="00771B3D" w:rsidP="00361E3B">
      <w:pPr>
        <w:jc w:val="both"/>
        <w:rPr>
          <w:lang w:val="es-ES"/>
        </w:rPr>
      </w:pPr>
      <w:r w:rsidRPr="00771B3D">
        <w:rPr>
          <w:noProof/>
          <w:lang w:val="es-ES"/>
        </w:rPr>
        <w:lastRenderedPageBreak/>
        <w:drawing>
          <wp:inline distT="0" distB="0" distL="0" distR="0" wp14:anchorId="0CB73C89" wp14:editId="1D68D607">
            <wp:extent cx="5727700" cy="3209925"/>
            <wp:effectExtent l="0" t="0" r="6350" b="9525"/>
            <wp:docPr id="86783233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32339" name="Imagen 1" descr="Texto&#10;&#10;Descripción generada automáticamente"/>
                    <pic:cNvPicPr/>
                  </pic:nvPicPr>
                  <pic:blipFill>
                    <a:blip r:embed="rId18"/>
                    <a:stretch>
                      <a:fillRect/>
                    </a:stretch>
                  </pic:blipFill>
                  <pic:spPr>
                    <a:xfrm>
                      <a:off x="0" y="0"/>
                      <a:ext cx="5727700" cy="3209925"/>
                    </a:xfrm>
                    <a:prstGeom prst="rect">
                      <a:avLst/>
                    </a:prstGeom>
                  </pic:spPr>
                </pic:pic>
              </a:graphicData>
            </a:graphic>
          </wp:inline>
        </w:drawing>
      </w:r>
    </w:p>
    <w:p w14:paraId="22C5F861" w14:textId="5775A6CC" w:rsidR="00771B3D" w:rsidRDefault="00771B3D" w:rsidP="00361E3B">
      <w:pPr>
        <w:jc w:val="both"/>
        <w:rPr>
          <w:lang w:val="es-ES"/>
        </w:rPr>
      </w:pPr>
      <w:r w:rsidRPr="00771B3D">
        <w:rPr>
          <w:noProof/>
          <w:lang w:val="es-ES"/>
        </w:rPr>
        <w:drawing>
          <wp:inline distT="0" distB="0" distL="0" distR="0" wp14:anchorId="578CBE5E" wp14:editId="3FFA85DB">
            <wp:extent cx="5727700" cy="3773805"/>
            <wp:effectExtent l="0" t="0" r="6350" b="0"/>
            <wp:docPr id="19222425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42540" name="Imagen 1" descr="Texto&#10;&#10;Descripción generada automáticamente"/>
                    <pic:cNvPicPr/>
                  </pic:nvPicPr>
                  <pic:blipFill>
                    <a:blip r:embed="rId19"/>
                    <a:stretch>
                      <a:fillRect/>
                    </a:stretch>
                  </pic:blipFill>
                  <pic:spPr>
                    <a:xfrm>
                      <a:off x="0" y="0"/>
                      <a:ext cx="5727700" cy="3773805"/>
                    </a:xfrm>
                    <a:prstGeom prst="rect">
                      <a:avLst/>
                    </a:prstGeom>
                  </pic:spPr>
                </pic:pic>
              </a:graphicData>
            </a:graphic>
          </wp:inline>
        </w:drawing>
      </w:r>
    </w:p>
    <w:p w14:paraId="2CADEA17" w14:textId="3B7FA888" w:rsidR="00771B3D" w:rsidRDefault="00771B3D" w:rsidP="00361E3B">
      <w:pPr>
        <w:jc w:val="both"/>
        <w:rPr>
          <w:lang w:val="es-ES"/>
        </w:rPr>
      </w:pPr>
      <w:r w:rsidRPr="00771B3D">
        <w:rPr>
          <w:noProof/>
          <w:lang w:val="es-ES"/>
        </w:rPr>
        <w:lastRenderedPageBreak/>
        <w:drawing>
          <wp:inline distT="0" distB="0" distL="0" distR="0" wp14:anchorId="2B7148F1" wp14:editId="10FA7E2E">
            <wp:extent cx="5727700" cy="3146425"/>
            <wp:effectExtent l="0" t="0" r="6350" b="0"/>
            <wp:docPr id="894295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95629" name="Imagen 1" descr="Interfaz de usuario gráfica, Texto, Aplicación&#10;&#10;Descripción generada automáticamente"/>
                    <pic:cNvPicPr/>
                  </pic:nvPicPr>
                  <pic:blipFill>
                    <a:blip r:embed="rId20"/>
                    <a:stretch>
                      <a:fillRect/>
                    </a:stretch>
                  </pic:blipFill>
                  <pic:spPr>
                    <a:xfrm>
                      <a:off x="0" y="0"/>
                      <a:ext cx="5727700" cy="3146425"/>
                    </a:xfrm>
                    <a:prstGeom prst="rect">
                      <a:avLst/>
                    </a:prstGeom>
                  </pic:spPr>
                </pic:pic>
              </a:graphicData>
            </a:graphic>
          </wp:inline>
        </w:drawing>
      </w:r>
    </w:p>
    <w:p w14:paraId="2A62E30C" w14:textId="32F32559" w:rsidR="00C92F40" w:rsidRPr="00C92F40" w:rsidRDefault="00C92F40" w:rsidP="00361E3B">
      <w:pPr>
        <w:jc w:val="both"/>
        <w:rPr>
          <w:b/>
          <w:bCs/>
          <w:lang w:val="es-ES"/>
        </w:rPr>
      </w:pPr>
      <w:r w:rsidRPr="00C92F40">
        <w:rPr>
          <w:b/>
          <w:bCs/>
          <w:lang w:val="es-ES"/>
        </w:rPr>
        <w:t xml:space="preserve">Funcionalidades esenciales de la clase principales </w:t>
      </w:r>
    </w:p>
    <w:p w14:paraId="57AEBB13" w14:textId="77777777" w:rsidR="00771B3D" w:rsidRPr="00C92F40" w:rsidRDefault="00771B3D" w:rsidP="00C92F40">
      <w:pPr>
        <w:pStyle w:val="Prrafodelista"/>
        <w:numPr>
          <w:ilvl w:val="0"/>
          <w:numId w:val="2"/>
        </w:numPr>
        <w:jc w:val="both"/>
        <w:rPr>
          <w:lang w:val="es-MX"/>
        </w:rPr>
      </w:pPr>
      <w:r w:rsidRPr="00C92F40">
        <w:rPr>
          <w:b/>
          <w:bCs/>
          <w:lang w:val="es-MX"/>
        </w:rPr>
        <w:t>Extensión e Implementación:</w:t>
      </w:r>
      <w:r w:rsidRPr="00C92F40">
        <w:rPr>
          <w:lang w:val="es-MX"/>
        </w:rPr>
        <w:t xml:space="preserve"> Extiende </w:t>
      </w:r>
      <w:proofErr w:type="spellStart"/>
      <w:r w:rsidRPr="00C92F40">
        <w:rPr>
          <w:lang w:val="es-MX"/>
        </w:rPr>
        <w:t>Application</w:t>
      </w:r>
      <w:proofErr w:type="spellEnd"/>
      <w:r w:rsidRPr="00C92F40">
        <w:rPr>
          <w:lang w:val="es-MX"/>
        </w:rPr>
        <w:t xml:space="preserve"> e implementa </w:t>
      </w:r>
      <w:proofErr w:type="spellStart"/>
      <w:r w:rsidRPr="00C92F40">
        <w:rPr>
          <w:lang w:val="es-MX"/>
        </w:rPr>
        <w:t>Serializable</w:t>
      </w:r>
      <w:proofErr w:type="spellEnd"/>
      <w:r w:rsidRPr="00C92F40">
        <w:rPr>
          <w:lang w:val="es-MX"/>
        </w:rPr>
        <w:t>, lo que permite su uso como una aplicación JavaFX y su serialización.</w:t>
      </w:r>
    </w:p>
    <w:p w14:paraId="654BAEC7" w14:textId="77777777" w:rsidR="00771B3D" w:rsidRPr="00C92F40" w:rsidRDefault="00771B3D" w:rsidP="00C92F40">
      <w:pPr>
        <w:pStyle w:val="Prrafodelista"/>
        <w:numPr>
          <w:ilvl w:val="0"/>
          <w:numId w:val="2"/>
        </w:numPr>
        <w:jc w:val="both"/>
        <w:rPr>
          <w:lang w:val="es-MX"/>
        </w:rPr>
      </w:pPr>
      <w:r w:rsidRPr="00C92F40">
        <w:rPr>
          <w:b/>
          <w:bCs/>
          <w:lang w:val="es-MX"/>
        </w:rPr>
        <w:t>Propiedades de la Clase:</w:t>
      </w:r>
      <w:r w:rsidRPr="00C92F40">
        <w:rPr>
          <w:lang w:val="es-MX"/>
        </w:rPr>
        <w:t xml:space="preserve"> Incluye propiedades como </w:t>
      </w:r>
      <w:proofErr w:type="spellStart"/>
      <w:r w:rsidRPr="00C92F40">
        <w:rPr>
          <w:lang w:val="es-MX"/>
        </w:rPr>
        <w:t>board</w:t>
      </w:r>
      <w:proofErr w:type="spellEnd"/>
      <w:r w:rsidRPr="00C92F40">
        <w:rPr>
          <w:lang w:val="es-MX"/>
        </w:rPr>
        <w:t xml:space="preserve">, </w:t>
      </w:r>
      <w:proofErr w:type="spellStart"/>
      <w:r w:rsidRPr="00C92F40">
        <w:rPr>
          <w:lang w:val="es-MX"/>
        </w:rPr>
        <w:t>canvas</w:t>
      </w:r>
      <w:proofErr w:type="spellEnd"/>
      <w:r w:rsidRPr="00C92F40">
        <w:rPr>
          <w:lang w:val="es-MX"/>
        </w:rPr>
        <w:t xml:space="preserve">, y diferentes Image objetos, junto con un arreglo </w:t>
      </w:r>
      <w:proofErr w:type="spellStart"/>
      <w:r w:rsidRPr="00C92F40">
        <w:rPr>
          <w:lang w:val="es-MX"/>
        </w:rPr>
        <w:t>cells</w:t>
      </w:r>
      <w:proofErr w:type="spellEnd"/>
      <w:r w:rsidRPr="00C92F40">
        <w:rPr>
          <w:lang w:val="es-MX"/>
        </w:rPr>
        <w:t xml:space="preserve"> para gestionar la lógica y la representación gráfica del juego.</w:t>
      </w:r>
    </w:p>
    <w:p w14:paraId="237CF132" w14:textId="77777777" w:rsidR="00771B3D" w:rsidRPr="00C92F40" w:rsidRDefault="00771B3D" w:rsidP="00C92F40">
      <w:pPr>
        <w:pStyle w:val="Prrafodelista"/>
        <w:numPr>
          <w:ilvl w:val="0"/>
          <w:numId w:val="2"/>
        </w:numPr>
        <w:jc w:val="both"/>
        <w:rPr>
          <w:lang w:val="es-MX"/>
        </w:rPr>
      </w:pPr>
      <w:r w:rsidRPr="00C92F40">
        <w:rPr>
          <w:b/>
          <w:bCs/>
          <w:lang w:val="es-MX"/>
        </w:rPr>
        <w:t>Constantes y Modos de Juego:</w:t>
      </w:r>
      <w:r w:rsidRPr="00C92F40">
        <w:rPr>
          <w:lang w:val="es-MX"/>
        </w:rPr>
        <w:t xml:space="preserve"> Define constantes como WIDTH, HEIGHT, y DISTANCE, y un enum para los modos de juego (Player, AI, </w:t>
      </w:r>
      <w:proofErr w:type="spellStart"/>
      <w:r w:rsidRPr="00C92F40">
        <w:rPr>
          <w:lang w:val="es-MX"/>
        </w:rPr>
        <w:t>AIvsAI</w:t>
      </w:r>
      <w:proofErr w:type="spellEnd"/>
      <w:r w:rsidRPr="00C92F40">
        <w:rPr>
          <w:lang w:val="es-MX"/>
        </w:rPr>
        <w:t>).</w:t>
      </w:r>
    </w:p>
    <w:p w14:paraId="7FDE0BD3" w14:textId="77777777" w:rsidR="00771B3D" w:rsidRPr="00C92F40" w:rsidRDefault="00771B3D" w:rsidP="00C92F40">
      <w:pPr>
        <w:pStyle w:val="Prrafodelista"/>
        <w:numPr>
          <w:ilvl w:val="0"/>
          <w:numId w:val="2"/>
        </w:numPr>
        <w:jc w:val="both"/>
        <w:rPr>
          <w:lang w:val="es-MX"/>
        </w:rPr>
      </w:pPr>
      <w:r w:rsidRPr="00C92F40">
        <w:rPr>
          <w:lang w:val="es-MX"/>
        </w:rPr>
        <w:t xml:space="preserve">Interfaz de Usuario y Eventos: A través de start, configura la interfaz de usuario con botones y un </w:t>
      </w:r>
      <w:proofErr w:type="spellStart"/>
      <w:r w:rsidRPr="00C92F40">
        <w:rPr>
          <w:lang w:val="es-MX"/>
        </w:rPr>
        <w:t>Canvas</w:t>
      </w:r>
      <w:proofErr w:type="spellEnd"/>
      <w:r w:rsidRPr="00C92F40">
        <w:rPr>
          <w:lang w:val="es-MX"/>
        </w:rPr>
        <w:t>, y maneja eventos como clics de ratón y acciones de botones para interacciones del juego.</w:t>
      </w:r>
    </w:p>
    <w:p w14:paraId="04789B9C" w14:textId="77777777" w:rsidR="00771B3D" w:rsidRPr="00C92F40" w:rsidRDefault="00771B3D" w:rsidP="00C92F40">
      <w:pPr>
        <w:pStyle w:val="Prrafodelista"/>
        <w:numPr>
          <w:ilvl w:val="0"/>
          <w:numId w:val="2"/>
        </w:numPr>
        <w:jc w:val="both"/>
        <w:rPr>
          <w:lang w:val="es-MX"/>
        </w:rPr>
      </w:pPr>
      <w:r w:rsidRPr="00C92F40">
        <w:rPr>
          <w:b/>
          <w:bCs/>
          <w:lang w:val="es-MX"/>
        </w:rPr>
        <w:t>Dibujo y Visualización:</w:t>
      </w:r>
      <w:r w:rsidRPr="00C92F40">
        <w:rPr>
          <w:lang w:val="es-MX"/>
        </w:rPr>
        <w:t xml:space="preserve"> Métodos como </w:t>
      </w:r>
      <w:proofErr w:type="spellStart"/>
      <w:r w:rsidRPr="00C92F40">
        <w:rPr>
          <w:lang w:val="es-MX"/>
        </w:rPr>
        <w:t>draw</w:t>
      </w:r>
      <w:proofErr w:type="spellEnd"/>
      <w:r w:rsidRPr="00C92F40">
        <w:rPr>
          <w:lang w:val="es-MX"/>
        </w:rPr>
        <w:t xml:space="preserve">, </w:t>
      </w:r>
      <w:proofErr w:type="spellStart"/>
      <w:r w:rsidRPr="00C92F40">
        <w:rPr>
          <w:lang w:val="es-MX"/>
        </w:rPr>
        <w:t>paintBoard</w:t>
      </w:r>
      <w:proofErr w:type="spellEnd"/>
      <w:r w:rsidRPr="00C92F40">
        <w:rPr>
          <w:lang w:val="es-MX"/>
        </w:rPr>
        <w:t xml:space="preserve">, y </w:t>
      </w:r>
      <w:proofErr w:type="spellStart"/>
      <w:r w:rsidRPr="00C92F40">
        <w:rPr>
          <w:lang w:val="es-MX"/>
        </w:rPr>
        <w:t>paintWinner</w:t>
      </w:r>
      <w:proofErr w:type="spellEnd"/>
      <w:r w:rsidRPr="00C92F40">
        <w:rPr>
          <w:lang w:val="es-MX"/>
        </w:rPr>
        <w:t xml:space="preserve"> manejan la visualización del tablero y el estado del juego en el </w:t>
      </w:r>
      <w:proofErr w:type="spellStart"/>
      <w:r w:rsidRPr="00C92F40">
        <w:rPr>
          <w:lang w:val="es-MX"/>
        </w:rPr>
        <w:t>Canvas</w:t>
      </w:r>
      <w:proofErr w:type="spellEnd"/>
      <w:r w:rsidRPr="00C92F40">
        <w:rPr>
          <w:lang w:val="es-MX"/>
        </w:rPr>
        <w:t>.</w:t>
      </w:r>
    </w:p>
    <w:p w14:paraId="21F67030" w14:textId="77777777" w:rsidR="00771B3D" w:rsidRPr="00C92F40" w:rsidRDefault="00771B3D" w:rsidP="00C92F40">
      <w:pPr>
        <w:pStyle w:val="Prrafodelista"/>
        <w:numPr>
          <w:ilvl w:val="0"/>
          <w:numId w:val="2"/>
        </w:numPr>
        <w:jc w:val="both"/>
        <w:rPr>
          <w:lang w:val="es-MX"/>
        </w:rPr>
      </w:pPr>
      <w:r w:rsidRPr="00C92F40">
        <w:rPr>
          <w:b/>
          <w:bCs/>
          <w:lang w:val="es-MX"/>
        </w:rPr>
        <w:t>Control del Juego:</w:t>
      </w:r>
      <w:r w:rsidRPr="00C92F40">
        <w:rPr>
          <w:lang w:val="es-MX"/>
        </w:rPr>
        <w:t xml:space="preserve"> Métodos como </w:t>
      </w:r>
      <w:proofErr w:type="spellStart"/>
      <w:r w:rsidRPr="00C92F40">
        <w:rPr>
          <w:lang w:val="es-MX"/>
        </w:rPr>
        <w:t>handleMouseClick</w:t>
      </w:r>
      <w:proofErr w:type="spellEnd"/>
      <w:r w:rsidRPr="00C92F40">
        <w:rPr>
          <w:lang w:val="es-MX"/>
        </w:rPr>
        <w:t xml:space="preserve">, </w:t>
      </w:r>
      <w:proofErr w:type="spellStart"/>
      <w:r w:rsidRPr="00C92F40">
        <w:rPr>
          <w:lang w:val="es-MX"/>
        </w:rPr>
        <w:t>playMove</w:t>
      </w:r>
      <w:proofErr w:type="spellEnd"/>
      <w:r w:rsidRPr="00C92F40">
        <w:rPr>
          <w:lang w:val="es-MX"/>
        </w:rPr>
        <w:t xml:space="preserve">, y </w:t>
      </w:r>
      <w:proofErr w:type="spellStart"/>
      <w:r w:rsidRPr="00C92F40">
        <w:rPr>
          <w:lang w:val="es-MX"/>
        </w:rPr>
        <w:t>simulateAIvsAI</w:t>
      </w:r>
      <w:proofErr w:type="spellEnd"/>
      <w:r w:rsidRPr="00C92F40">
        <w:rPr>
          <w:lang w:val="es-MX"/>
        </w:rPr>
        <w:t xml:space="preserve"> controlan la lógica de juego, incluyendo movimientos del jugador y de la IA.</w:t>
      </w:r>
    </w:p>
    <w:p w14:paraId="063AA3FA" w14:textId="77777777" w:rsidR="00771B3D" w:rsidRPr="00C92F40" w:rsidRDefault="00771B3D" w:rsidP="00C92F40">
      <w:pPr>
        <w:pStyle w:val="Prrafodelista"/>
        <w:numPr>
          <w:ilvl w:val="0"/>
          <w:numId w:val="2"/>
        </w:numPr>
        <w:jc w:val="both"/>
        <w:rPr>
          <w:lang w:val="es-MX"/>
        </w:rPr>
      </w:pPr>
      <w:r w:rsidRPr="00C92F40">
        <w:rPr>
          <w:b/>
          <w:bCs/>
          <w:lang w:val="es-MX"/>
        </w:rPr>
        <w:t>Carga y Guardado de Partidas:</w:t>
      </w:r>
      <w:r w:rsidRPr="00C92F40">
        <w:rPr>
          <w:lang w:val="es-MX"/>
        </w:rPr>
        <w:t xml:space="preserve"> Implementa funcionalidades para guardar (</w:t>
      </w:r>
      <w:proofErr w:type="spellStart"/>
      <w:r w:rsidRPr="00C92F40">
        <w:rPr>
          <w:lang w:val="es-MX"/>
        </w:rPr>
        <w:t>saveGame</w:t>
      </w:r>
      <w:proofErr w:type="spellEnd"/>
      <w:r w:rsidRPr="00C92F40">
        <w:rPr>
          <w:lang w:val="es-MX"/>
        </w:rPr>
        <w:t>) y cargar (</w:t>
      </w:r>
      <w:proofErr w:type="spellStart"/>
      <w:r w:rsidRPr="00C92F40">
        <w:rPr>
          <w:lang w:val="es-MX"/>
        </w:rPr>
        <w:t>loadGame</w:t>
      </w:r>
      <w:proofErr w:type="spellEnd"/>
      <w:r w:rsidRPr="00C92F40">
        <w:rPr>
          <w:lang w:val="es-MX"/>
        </w:rPr>
        <w:t>) partidas, manejando archivos y serialización.</w:t>
      </w:r>
    </w:p>
    <w:p w14:paraId="0745EFA9" w14:textId="77777777" w:rsidR="00C92F40" w:rsidRPr="00C92F40" w:rsidRDefault="00C92F40" w:rsidP="00C92F40">
      <w:pPr>
        <w:pStyle w:val="Prrafodelista"/>
        <w:numPr>
          <w:ilvl w:val="0"/>
          <w:numId w:val="2"/>
        </w:numPr>
        <w:jc w:val="both"/>
        <w:rPr>
          <w:lang w:val="es-MX"/>
        </w:rPr>
      </w:pPr>
      <w:r w:rsidRPr="00C92F40">
        <w:rPr>
          <w:b/>
          <w:bCs/>
          <w:lang w:val="es-MX"/>
        </w:rPr>
        <w:t>Gestión de Modos y Movimientos:</w:t>
      </w:r>
      <w:r w:rsidRPr="00C92F40">
        <w:rPr>
          <w:lang w:val="es-MX"/>
        </w:rPr>
        <w:t xml:space="preserve"> </w:t>
      </w:r>
      <w:proofErr w:type="spellStart"/>
      <w:r w:rsidRPr="00C92F40">
        <w:rPr>
          <w:lang w:val="es-MX"/>
        </w:rPr>
        <w:t>determineMode</w:t>
      </w:r>
      <w:proofErr w:type="spellEnd"/>
      <w:r w:rsidRPr="00C92F40">
        <w:rPr>
          <w:lang w:val="es-MX"/>
        </w:rPr>
        <w:t xml:space="preserve"> establece el modo de juego basado en la selección del usuario, y </w:t>
      </w:r>
      <w:proofErr w:type="spellStart"/>
      <w:r w:rsidRPr="00C92F40">
        <w:rPr>
          <w:lang w:val="es-MX"/>
        </w:rPr>
        <w:t>playMoveAI</w:t>
      </w:r>
      <w:proofErr w:type="spellEnd"/>
      <w:r w:rsidRPr="00C92F40">
        <w:rPr>
          <w:lang w:val="es-MX"/>
        </w:rPr>
        <w:t xml:space="preserve"> juega un movimiento de la IA.</w:t>
      </w:r>
    </w:p>
    <w:p w14:paraId="2107CD96" w14:textId="77777777" w:rsidR="00C92F40" w:rsidRPr="00C92F40" w:rsidRDefault="00C92F40" w:rsidP="00C92F40">
      <w:pPr>
        <w:pStyle w:val="Prrafodelista"/>
        <w:numPr>
          <w:ilvl w:val="0"/>
          <w:numId w:val="2"/>
        </w:numPr>
        <w:jc w:val="both"/>
        <w:rPr>
          <w:lang w:val="es-MX"/>
        </w:rPr>
      </w:pPr>
      <w:r w:rsidRPr="00C92F40">
        <w:rPr>
          <w:b/>
          <w:bCs/>
          <w:lang w:val="es-MX"/>
        </w:rPr>
        <w:t>Utilidades y Ayudas Visuales:</w:t>
      </w:r>
      <w:r w:rsidRPr="00C92F40">
        <w:rPr>
          <w:lang w:val="es-MX"/>
        </w:rPr>
        <w:t xml:space="preserve"> Incluye métodos auxiliares como </w:t>
      </w:r>
      <w:proofErr w:type="spellStart"/>
      <w:r w:rsidRPr="00C92F40">
        <w:rPr>
          <w:lang w:val="es-MX"/>
        </w:rPr>
        <w:t>loadCells</w:t>
      </w:r>
      <w:proofErr w:type="spellEnd"/>
      <w:r w:rsidRPr="00C92F40">
        <w:rPr>
          <w:lang w:val="es-MX"/>
        </w:rPr>
        <w:t xml:space="preserve">, </w:t>
      </w:r>
      <w:proofErr w:type="spellStart"/>
      <w:r w:rsidRPr="00C92F40">
        <w:rPr>
          <w:lang w:val="es-MX"/>
        </w:rPr>
        <w:t>loadImages</w:t>
      </w:r>
      <w:proofErr w:type="spellEnd"/>
      <w:r w:rsidRPr="00C92F40">
        <w:rPr>
          <w:lang w:val="es-MX"/>
        </w:rPr>
        <w:t xml:space="preserve">, </w:t>
      </w:r>
      <w:proofErr w:type="spellStart"/>
      <w:r w:rsidRPr="00C92F40">
        <w:rPr>
          <w:lang w:val="es-MX"/>
        </w:rPr>
        <w:t>getImage</w:t>
      </w:r>
      <w:proofErr w:type="spellEnd"/>
      <w:r w:rsidRPr="00C92F40">
        <w:rPr>
          <w:lang w:val="es-MX"/>
        </w:rPr>
        <w:t xml:space="preserve">, y </w:t>
      </w:r>
      <w:proofErr w:type="spellStart"/>
      <w:r w:rsidRPr="00C92F40">
        <w:rPr>
          <w:lang w:val="es-MX"/>
        </w:rPr>
        <w:t>mostrarSugerenciaDeMovimiento</w:t>
      </w:r>
      <w:proofErr w:type="spellEnd"/>
      <w:r w:rsidRPr="00C92F40">
        <w:rPr>
          <w:lang w:val="es-MX"/>
        </w:rPr>
        <w:t xml:space="preserve"> para cargar recursos y asistir al jugador.</w:t>
      </w:r>
    </w:p>
    <w:p w14:paraId="4366A6E5" w14:textId="77777777" w:rsidR="00C92F40" w:rsidRPr="00C92F40" w:rsidRDefault="00C92F40" w:rsidP="00C92F40">
      <w:pPr>
        <w:pStyle w:val="Prrafodelista"/>
        <w:numPr>
          <w:ilvl w:val="0"/>
          <w:numId w:val="2"/>
        </w:numPr>
        <w:jc w:val="both"/>
        <w:rPr>
          <w:lang w:val="es-MX"/>
        </w:rPr>
      </w:pPr>
      <w:r w:rsidRPr="00C92F40">
        <w:rPr>
          <w:b/>
          <w:bCs/>
          <w:lang w:val="es-MX"/>
        </w:rPr>
        <w:t>Navegación y Alertas:</w:t>
      </w:r>
      <w:r w:rsidRPr="00C92F40">
        <w:rPr>
          <w:lang w:val="es-MX"/>
        </w:rPr>
        <w:t xml:space="preserve"> Proporciona funcionalidades para la navegación entre diferentes pantallas y mostrar alertas, como en regresar y en los diálogos de confirmación.</w:t>
      </w:r>
    </w:p>
    <w:p w14:paraId="02671AC1" w14:textId="77777777" w:rsidR="00C92F40" w:rsidRPr="00C92F40" w:rsidRDefault="00C92F40" w:rsidP="00C92F40">
      <w:pPr>
        <w:pStyle w:val="Prrafodelista"/>
        <w:jc w:val="both"/>
        <w:rPr>
          <w:lang w:val="es-MX"/>
        </w:rPr>
      </w:pPr>
    </w:p>
    <w:p w14:paraId="1E69D524" w14:textId="77777777" w:rsidR="00771B3D" w:rsidRPr="00771B3D" w:rsidRDefault="00771B3D" w:rsidP="00361E3B">
      <w:pPr>
        <w:jc w:val="both"/>
        <w:rPr>
          <w:lang w:val="es-MX"/>
        </w:rPr>
      </w:pPr>
    </w:p>
    <w:p w14:paraId="6E43BA09" w14:textId="49DFAE4E" w:rsidR="00361E3B" w:rsidRDefault="00361E3B" w:rsidP="00361E3B">
      <w:pPr>
        <w:jc w:val="both"/>
        <w:rPr>
          <w:lang w:val="es-ES"/>
        </w:rPr>
      </w:pPr>
    </w:p>
    <w:p w14:paraId="76ADD470" w14:textId="66553C67" w:rsidR="00FF5878" w:rsidRDefault="00FF5878" w:rsidP="00FF5878">
      <w:pPr>
        <w:autoSpaceDE w:val="0"/>
        <w:autoSpaceDN w:val="0"/>
        <w:adjustRightInd w:val="0"/>
        <w:spacing w:after="0" w:line="240" w:lineRule="auto"/>
        <w:rPr>
          <w:rFonts w:ascii="Wingdings" w:hAnsi="Wingdings" w:cs="Wingdings"/>
          <w:color w:val="000000"/>
          <w:sz w:val="24"/>
          <w:szCs w:val="24"/>
          <w:lang w:val="es-EC"/>
        </w:rPr>
      </w:pPr>
    </w:p>
    <w:p w14:paraId="76E80E24" w14:textId="77777777" w:rsidR="00CE5067" w:rsidRDefault="00CE5067" w:rsidP="00FF5878">
      <w:pPr>
        <w:autoSpaceDE w:val="0"/>
        <w:autoSpaceDN w:val="0"/>
        <w:adjustRightInd w:val="0"/>
        <w:spacing w:after="0" w:line="240" w:lineRule="auto"/>
        <w:rPr>
          <w:rFonts w:ascii="Wingdings" w:hAnsi="Wingdings" w:cs="Wingdings"/>
          <w:color w:val="000000"/>
          <w:sz w:val="24"/>
          <w:szCs w:val="24"/>
          <w:lang w:val="es-EC"/>
        </w:rPr>
      </w:pPr>
    </w:p>
    <w:p w14:paraId="4CD184F4" w14:textId="77777777" w:rsidR="00CE5067" w:rsidRDefault="00CE5067" w:rsidP="00FF5878">
      <w:pPr>
        <w:autoSpaceDE w:val="0"/>
        <w:autoSpaceDN w:val="0"/>
        <w:adjustRightInd w:val="0"/>
        <w:spacing w:after="0" w:line="240" w:lineRule="auto"/>
        <w:rPr>
          <w:rFonts w:ascii="Wingdings" w:hAnsi="Wingdings" w:cs="Wingdings"/>
          <w:color w:val="000000"/>
          <w:sz w:val="24"/>
          <w:szCs w:val="24"/>
          <w:lang w:val="es-EC"/>
        </w:rPr>
      </w:pPr>
    </w:p>
    <w:p w14:paraId="4E13B739" w14:textId="24258825" w:rsidR="00CE5067" w:rsidRDefault="00CE5067" w:rsidP="00FF5878">
      <w:pPr>
        <w:autoSpaceDE w:val="0"/>
        <w:autoSpaceDN w:val="0"/>
        <w:adjustRightInd w:val="0"/>
        <w:spacing w:after="0" w:line="240" w:lineRule="auto"/>
        <w:rPr>
          <w:rFonts w:ascii="Wingdings" w:hAnsi="Wingdings" w:cs="Wingdings"/>
          <w:color w:val="000000"/>
          <w:sz w:val="24"/>
          <w:szCs w:val="24"/>
          <w:lang w:val="es-EC"/>
        </w:rPr>
      </w:pPr>
    </w:p>
    <w:p w14:paraId="354612A6" w14:textId="76BDE7C5" w:rsidR="00CE5067" w:rsidRPr="00CE5067" w:rsidRDefault="00CE5067" w:rsidP="00FF5878">
      <w:pPr>
        <w:autoSpaceDE w:val="0"/>
        <w:autoSpaceDN w:val="0"/>
        <w:adjustRightInd w:val="0"/>
        <w:spacing w:after="0" w:line="240" w:lineRule="auto"/>
        <w:rPr>
          <w:rFonts w:cstheme="minorHAnsi"/>
          <w:color w:val="000000"/>
          <w:lang w:val="es-EC"/>
        </w:rPr>
      </w:pPr>
      <w:r w:rsidRPr="00CE5067">
        <w:rPr>
          <w:rFonts w:cstheme="minorHAnsi"/>
          <w:color w:val="000000"/>
          <w:lang w:val="es-EC"/>
        </w:rPr>
        <w:t xml:space="preserve">Funcionalidad extra: </w:t>
      </w:r>
      <w:r w:rsidRPr="00CE5067">
        <w:rPr>
          <w:rFonts w:cstheme="minorHAnsi"/>
          <w:lang w:val="es-MX"/>
        </w:rPr>
        <w:t>Mostrar los tableros intermedios generados cada vez que la computadora debe tomar una decisión junto con los valores de la función de utilidad. Mostrar el árbol general que se genera desde que el juego comienza hasta que éste termina.</w:t>
      </w:r>
    </w:p>
    <w:p w14:paraId="05BED3BB" w14:textId="77777777" w:rsidR="00CE5067" w:rsidRDefault="00CE5067" w:rsidP="00FF5878">
      <w:pPr>
        <w:autoSpaceDE w:val="0"/>
        <w:autoSpaceDN w:val="0"/>
        <w:adjustRightInd w:val="0"/>
        <w:spacing w:after="0" w:line="240" w:lineRule="auto"/>
        <w:rPr>
          <w:rFonts w:ascii="Wingdings" w:hAnsi="Wingdings" w:cs="Wingdings"/>
          <w:color w:val="000000"/>
          <w:sz w:val="24"/>
          <w:szCs w:val="24"/>
          <w:lang w:val="es-EC"/>
        </w:rPr>
      </w:pPr>
    </w:p>
    <w:p w14:paraId="555A54EE" w14:textId="078D899E" w:rsidR="00CE5067" w:rsidRDefault="00CE5067" w:rsidP="00FF5878">
      <w:pPr>
        <w:autoSpaceDE w:val="0"/>
        <w:autoSpaceDN w:val="0"/>
        <w:adjustRightInd w:val="0"/>
        <w:spacing w:after="0" w:line="240" w:lineRule="auto"/>
      </w:pPr>
      <w:hyperlink r:id="rId21" w:tgtFrame="_blank" w:history="1">
        <w:r w:rsidRPr="00CE5067">
          <w:rPr>
            <w:rStyle w:val="Hipervnculo"/>
            <w:rFonts w:ascii="Roboto" w:hAnsi="Roboto"/>
            <w:color w:val="1967D2"/>
            <w:sz w:val="20"/>
            <w:szCs w:val="20"/>
            <w:shd w:val="clear" w:color="auto" w:fill="FFFFFF"/>
            <w:lang w:val="es-EC"/>
          </w:rPr>
          <w:t>https://lucid.app/lucidspark/c5871a8f-5e91-4030-82bb-5bd2f99aa5cf/edit?viewport_loc=7633%2C-3371%2C13802%2C6699%2C0_0&amp;invitationId=inv_54c7e815-74f4-4673-9062-f52adef5c944</w:t>
        </w:r>
      </w:hyperlink>
    </w:p>
    <w:p w14:paraId="2EEBD66C" w14:textId="77777777" w:rsidR="00CE5067" w:rsidRPr="006B0611" w:rsidRDefault="00CE5067" w:rsidP="00FF5878">
      <w:pPr>
        <w:autoSpaceDE w:val="0"/>
        <w:autoSpaceDN w:val="0"/>
        <w:adjustRightInd w:val="0"/>
        <w:spacing w:after="0" w:line="240" w:lineRule="auto"/>
        <w:rPr>
          <w:rFonts w:ascii="Wingdings" w:hAnsi="Wingdings" w:cs="Wingdings"/>
          <w:color w:val="000000"/>
          <w:sz w:val="24"/>
          <w:szCs w:val="24"/>
          <w:lang w:val="es-EC"/>
        </w:rPr>
      </w:pPr>
    </w:p>
    <w:p w14:paraId="0ABAE4F3" w14:textId="439D9340" w:rsidR="00F56A67" w:rsidRPr="002E0C36" w:rsidRDefault="00335625" w:rsidP="00F56A67">
      <w:pPr>
        <w:pStyle w:val="Ttulo1"/>
        <w:spacing w:before="0" w:after="240"/>
        <w:rPr>
          <w:b/>
          <w:bCs/>
          <w:sz w:val="36"/>
          <w:szCs w:val="36"/>
          <w:lang w:val="es-EC"/>
        </w:rPr>
      </w:pPr>
      <w:r>
        <w:rPr>
          <w:b/>
          <w:bCs/>
          <w:sz w:val="36"/>
          <w:szCs w:val="36"/>
          <w:lang w:val="es-EC"/>
        </w:rPr>
        <w:t>Coevaluación</w:t>
      </w:r>
      <w:r w:rsidR="00F56A67" w:rsidRPr="002E0C36">
        <w:rPr>
          <w:b/>
          <w:bCs/>
          <w:sz w:val="36"/>
          <w:szCs w:val="36"/>
          <w:lang w:val="es-EC"/>
        </w:rPr>
        <w:t xml:space="preserve">: </w:t>
      </w:r>
    </w:p>
    <w:p w14:paraId="432754BD" w14:textId="77777777" w:rsidR="00335625" w:rsidRDefault="00335625" w:rsidP="00361E3B">
      <w:pPr>
        <w:jc w:val="both"/>
        <w:rPr>
          <w:lang w:val="es-EC"/>
        </w:rPr>
      </w:pPr>
      <w:r>
        <w:rPr>
          <w:lang w:val="es-EC"/>
        </w:rPr>
        <w:t xml:space="preserve">Los encabezados en negritas de la siguiente tabla deben ser reemplazados con los nombres de los miembros de su grupo. </w:t>
      </w:r>
    </w:p>
    <w:p w14:paraId="1DA62A8B" w14:textId="38CB62F7" w:rsidR="00F56A67" w:rsidRDefault="00335625" w:rsidP="00361E3B">
      <w:pPr>
        <w:jc w:val="both"/>
        <w:rPr>
          <w:lang w:val="es-EC"/>
        </w:rPr>
      </w:pPr>
      <w:r>
        <w:rPr>
          <w:lang w:val="es-EC"/>
        </w:rPr>
        <w:t xml:space="preserve">Cada integrante debe luego calificar la contribución de sus compañeros, y la suya propia, </w:t>
      </w:r>
      <w:r w:rsidR="00600194">
        <w:rPr>
          <w:lang w:val="es-EC"/>
        </w:rPr>
        <w:t xml:space="preserve">con </w:t>
      </w:r>
      <w:r>
        <w:rPr>
          <w:lang w:val="es-EC"/>
        </w:rPr>
        <w:t xml:space="preserve">un </w:t>
      </w:r>
      <w:r w:rsidR="00600194">
        <w:rPr>
          <w:lang w:val="es-EC"/>
        </w:rPr>
        <w:t xml:space="preserve">número </w:t>
      </w:r>
      <w:r>
        <w:rPr>
          <w:lang w:val="es-EC"/>
        </w:rPr>
        <w:t>entre 0 (cero) y 1 (uno).</w:t>
      </w:r>
    </w:p>
    <w:p w14:paraId="7C124E9A" w14:textId="237ED687" w:rsidR="00F56A67" w:rsidRDefault="00335625" w:rsidP="00361E3B">
      <w:pPr>
        <w:jc w:val="both"/>
        <w:rPr>
          <w:lang w:val="es-EC"/>
        </w:rPr>
      </w:pPr>
      <w:r>
        <w:rPr>
          <w:lang w:val="es-EC"/>
        </w:rPr>
        <w:t>Cada integrante debe</w:t>
      </w:r>
      <w:r w:rsidR="00600194">
        <w:rPr>
          <w:lang w:val="es-EC"/>
        </w:rPr>
        <w:t xml:space="preserve"> llenar</w:t>
      </w:r>
      <w:r>
        <w:rPr>
          <w:lang w:val="es-EC"/>
        </w:rPr>
        <w:t xml:space="preserve"> </w:t>
      </w:r>
      <w:r>
        <w:rPr>
          <w:b/>
          <w:bCs/>
          <w:lang w:val="es-EC"/>
        </w:rPr>
        <w:t>la</w:t>
      </w:r>
      <w:r w:rsidRPr="00335625">
        <w:rPr>
          <w:b/>
          <w:bCs/>
          <w:lang w:val="es-EC"/>
        </w:rPr>
        <w:t xml:space="preserve"> fila</w:t>
      </w:r>
      <w:r>
        <w:rPr>
          <w:lang w:val="es-EC"/>
        </w:rPr>
        <w:t xml:space="preserve"> de esta tabla donde aparece su nombre. En el ejemplo mostrado a continuación, el estudiante cuyo nombre es “</w:t>
      </w:r>
      <w:r w:rsidRPr="00600194">
        <w:rPr>
          <w:i/>
          <w:iCs/>
          <w:lang w:val="es-EC"/>
        </w:rPr>
        <w:t>Nombre Integrante 2</w:t>
      </w:r>
      <w:r>
        <w:rPr>
          <w:lang w:val="es-EC"/>
        </w:rPr>
        <w:t>” ya ha calificado a sus compañeros (a cada uno con 0.5) y a sí mismo (con 1).</w:t>
      </w:r>
    </w:p>
    <w:p w14:paraId="53F8AFBD" w14:textId="06BABC24" w:rsidR="00600194" w:rsidRDefault="00600194" w:rsidP="00361E3B">
      <w:pPr>
        <w:jc w:val="both"/>
        <w:rPr>
          <w:lang w:val="es-EC"/>
        </w:rPr>
      </w:pPr>
      <w:r>
        <w:rPr>
          <w:lang w:val="es-EC"/>
        </w:rPr>
        <w:t xml:space="preserve">Recuerde que la coevaluación debe reflejar el nivel de esfuerzo y dedicación que usted y sus compañeros de grupo han invertido en el proyecto. Sea honesto al llenar esta tabla. </w:t>
      </w:r>
    </w:p>
    <w:tbl>
      <w:tblPr>
        <w:tblStyle w:val="Tablaconcuadrcula"/>
        <w:tblW w:w="0" w:type="auto"/>
        <w:tblLook w:val="04A0" w:firstRow="1" w:lastRow="0" w:firstColumn="1" w:lastColumn="0" w:noHBand="0" w:noVBand="1"/>
      </w:tblPr>
      <w:tblGrid>
        <w:gridCol w:w="2252"/>
        <w:gridCol w:w="2252"/>
        <w:gridCol w:w="2253"/>
        <w:gridCol w:w="2253"/>
      </w:tblGrid>
      <w:tr w:rsidR="00335625" w:rsidRPr="00CE5067" w14:paraId="7E3C1E39" w14:textId="77777777" w:rsidTr="00335625">
        <w:tc>
          <w:tcPr>
            <w:tcW w:w="2252" w:type="dxa"/>
            <w:tcBorders>
              <w:top w:val="nil"/>
              <w:left w:val="nil"/>
              <w:bottom w:val="nil"/>
              <w:right w:val="nil"/>
            </w:tcBorders>
            <w:vAlign w:val="center"/>
          </w:tcPr>
          <w:p w14:paraId="2660CC6F" w14:textId="77777777" w:rsidR="00335625" w:rsidRDefault="00335625" w:rsidP="00335625">
            <w:pPr>
              <w:spacing w:after="0"/>
              <w:jc w:val="center"/>
              <w:rPr>
                <w:lang w:val="es-EC"/>
              </w:rPr>
            </w:pPr>
          </w:p>
        </w:tc>
        <w:tc>
          <w:tcPr>
            <w:tcW w:w="6758" w:type="dxa"/>
            <w:gridSpan w:val="3"/>
            <w:tcBorders>
              <w:top w:val="nil"/>
              <w:left w:val="nil"/>
              <w:bottom w:val="single" w:sz="4" w:space="0" w:color="auto"/>
              <w:right w:val="nil"/>
            </w:tcBorders>
            <w:vAlign w:val="center"/>
          </w:tcPr>
          <w:p w14:paraId="429F8EF5" w14:textId="4856BE03" w:rsidR="00335625" w:rsidRDefault="00335625" w:rsidP="00335625">
            <w:pPr>
              <w:spacing w:after="0"/>
              <w:jc w:val="center"/>
              <w:rPr>
                <w:lang w:val="es-EC"/>
              </w:rPr>
            </w:pPr>
            <w:r>
              <w:rPr>
                <w:lang w:val="es-EC"/>
              </w:rPr>
              <w:t>Aporte al proyecto (entre 0 y 1)</w:t>
            </w:r>
          </w:p>
        </w:tc>
      </w:tr>
      <w:tr w:rsidR="00335625" w14:paraId="412B1F92" w14:textId="77777777" w:rsidTr="00335625">
        <w:tc>
          <w:tcPr>
            <w:tcW w:w="2252" w:type="dxa"/>
            <w:tcBorders>
              <w:top w:val="nil"/>
              <w:left w:val="nil"/>
              <w:bottom w:val="single" w:sz="4" w:space="0" w:color="auto"/>
              <w:right w:val="single" w:sz="4" w:space="0" w:color="auto"/>
            </w:tcBorders>
            <w:vAlign w:val="center"/>
          </w:tcPr>
          <w:p w14:paraId="682FBE2D" w14:textId="77777777" w:rsidR="00335625" w:rsidRDefault="00335625" w:rsidP="00335625">
            <w:pPr>
              <w:spacing w:after="0"/>
              <w:jc w:val="center"/>
              <w:rPr>
                <w:lang w:val="es-EC"/>
              </w:rPr>
            </w:pPr>
          </w:p>
        </w:tc>
        <w:tc>
          <w:tcPr>
            <w:tcW w:w="2252" w:type="dxa"/>
            <w:tcBorders>
              <w:top w:val="single" w:sz="4" w:space="0" w:color="auto"/>
              <w:left w:val="single" w:sz="4" w:space="0" w:color="auto"/>
            </w:tcBorders>
            <w:vAlign w:val="center"/>
          </w:tcPr>
          <w:p w14:paraId="0A9FB4BE" w14:textId="698A1D64" w:rsidR="00335625" w:rsidRPr="00335625" w:rsidRDefault="00335625" w:rsidP="00335625">
            <w:pPr>
              <w:spacing w:after="0"/>
              <w:jc w:val="center"/>
              <w:rPr>
                <w:b/>
                <w:bCs/>
                <w:lang w:val="es-EC"/>
              </w:rPr>
            </w:pPr>
            <w:r w:rsidRPr="00335625">
              <w:rPr>
                <w:b/>
                <w:bCs/>
                <w:lang w:val="es-EC"/>
              </w:rPr>
              <w:t>Nombre Integrante 1</w:t>
            </w:r>
          </w:p>
        </w:tc>
        <w:tc>
          <w:tcPr>
            <w:tcW w:w="2253" w:type="dxa"/>
            <w:tcBorders>
              <w:top w:val="single" w:sz="4" w:space="0" w:color="auto"/>
            </w:tcBorders>
            <w:vAlign w:val="center"/>
          </w:tcPr>
          <w:p w14:paraId="2BE5A22F" w14:textId="2A6EB7DB" w:rsidR="00335625" w:rsidRPr="00335625" w:rsidRDefault="00335625" w:rsidP="00335625">
            <w:pPr>
              <w:spacing w:after="0"/>
              <w:jc w:val="center"/>
              <w:rPr>
                <w:b/>
                <w:bCs/>
                <w:lang w:val="es-EC"/>
              </w:rPr>
            </w:pPr>
            <w:r w:rsidRPr="00335625">
              <w:rPr>
                <w:b/>
                <w:bCs/>
                <w:lang w:val="es-EC"/>
              </w:rPr>
              <w:t>Nombre Integrante 2</w:t>
            </w:r>
          </w:p>
        </w:tc>
        <w:tc>
          <w:tcPr>
            <w:tcW w:w="2253" w:type="dxa"/>
            <w:tcBorders>
              <w:top w:val="single" w:sz="4" w:space="0" w:color="auto"/>
            </w:tcBorders>
            <w:vAlign w:val="center"/>
          </w:tcPr>
          <w:p w14:paraId="238BB1A7" w14:textId="58ED0AED" w:rsidR="00335625" w:rsidRPr="00335625" w:rsidRDefault="00335625" w:rsidP="00335625">
            <w:pPr>
              <w:spacing w:after="0"/>
              <w:jc w:val="center"/>
              <w:rPr>
                <w:b/>
                <w:bCs/>
                <w:lang w:val="es-EC"/>
              </w:rPr>
            </w:pPr>
            <w:r w:rsidRPr="00335625">
              <w:rPr>
                <w:b/>
                <w:bCs/>
                <w:lang w:val="es-EC"/>
              </w:rPr>
              <w:t>Nombre Integrante 3</w:t>
            </w:r>
          </w:p>
        </w:tc>
      </w:tr>
      <w:tr w:rsidR="00335625" w14:paraId="3DCFF1C2" w14:textId="77777777" w:rsidTr="00335625">
        <w:tc>
          <w:tcPr>
            <w:tcW w:w="2252" w:type="dxa"/>
            <w:tcBorders>
              <w:top w:val="single" w:sz="4" w:space="0" w:color="auto"/>
            </w:tcBorders>
            <w:vAlign w:val="center"/>
          </w:tcPr>
          <w:p w14:paraId="2E66FDF4" w14:textId="2468113C" w:rsidR="00335625" w:rsidRPr="00335625" w:rsidRDefault="00BC65ED" w:rsidP="00BC65ED">
            <w:pPr>
              <w:spacing w:after="0"/>
              <w:jc w:val="center"/>
              <w:rPr>
                <w:b/>
                <w:bCs/>
                <w:lang w:val="es-EC"/>
              </w:rPr>
            </w:pPr>
            <w:r>
              <w:rPr>
                <w:b/>
                <w:bCs/>
                <w:lang w:val="es-EC"/>
              </w:rPr>
              <w:t>Michael Jiménez</w:t>
            </w:r>
          </w:p>
        </w:tc>
        <w:tc>
          <w:tcPr>
            <w:tcW w:w="2252" w:type="dxa"/>
            <w:vAlign w:val="center"/>
          </w:tcPr>
          <w:p w14:paraId="40295248" w14:textId="4769F221" w:rsidR="00335625" w:rsidRDefault="00BC65ED" w:rsidP="00335625">
            <w:pPr>
              <w:spacing w:after="0"/>
              <w:jc w:val="center"/>
              <w:rPr>
                <w:lang w:val="es-EC"/>
              </w:rPr>
            </w:pPr>
            <w:r>
              <w:rPr>
                <w:lang w:val="es-EC"/>
              </w:rPr>
              <w:t>1</w:t>
            </w:r>
          </w:p>
        </w:tc>
        <w:tc>
          <w:tcPr>
            <w:tcW w:w="2253" w:type="dxa"/>
            <w:vAlign w:val="center"/>
          </w:tcPr>
          <w:p w14:paraId="0C46696E" w14:textId="467AB2D5" w:rsidR="00335625" w:rsidRDefault="00BC65ED" w:rsidP="00335625">
            <w:pPr>
              <w:spacing w:after="0"/>
              <w:jc w:val="center"/>
              <w:rPr>
                <w:lang w:val="es-EC"/>
              </w:rPr>
            </w:pPr>
            <w:r>
              <w:rPr>
                <w:lang w:val="es-EC"/>
              </w:rPr>
              <w:t>1</w:t>
            </w:r>
          </w:p>
        </w:tc>
        <w:tc>
          <w:tcPr>
            <w:tcW w:w="2253" w:type="dxa"/>
            <w:vAlign w:val="center"/>
          </w:tcPr>
          <w:p w14:paraId="04474934" w14:textId="6C2B5CDC" w:rsidR="00335625" w:rsidRDefault="00BC65ED" w:rsidP="00335625">
            <w:pPr>
              <w:spacing w:after="0"/>
              <w:jc w:val="center"/>
              <w:rPr>
                <w:lang w:val="es-EC"/>
              </w:rPr>
            </w:pPr>
            <w:r>
              <w:rPr>
                <w:lang w:val="es-EC"/>
              </w:rPr>
              <w:t>1</w:t>
            </w:r>
          </w:p>
        </w:tc>
      </w:tr>
      <w:tr w:rsidR="00335625" w14:paraId="67F983CB" w14:textId="77777777" w:rsidTr="00335625">
        <w:tc>
          <w:tcPr>
            <w:tcW w:w="2252" w:type="dxa"/>
            <w:vAlign w:val="center"/>
          </w:tcPr>
          <w:p w14:paraId="6D7A7D36" w14:textId="7698D06E" w:rsidR="00335625" w:rsidRPr="00335625" w:rsidRDefault="00BC65ED" w:rsidP="00335625">
            <w:pPr>
              <w:spacing w:after="0"/>
              <w:jc w:val="center"/>
              <w:rPr>
                <w:b/>
                <w:bCs/>
                <w:lang w:val="es-EC"/>
              </w:rPr>
            </w:pPr>
            <w:r>
              <w:rPr>
                <w:b/>
                <w:bCs/>
                <w:lang w:val="es-EC"/>
              </w:rPr>
              <w:t>Pauleth Tandazo</w:t>
            </w:r>
          </w:p>
        </w:tc>
        <w:tc>
          <w:tcPr>
            <w:tcW w:w="2252" w:type="dxa"/>
            <w:vAlign w:val="center"/>
          </w:tcPr>
          <w:p w14:paraId="0F226360" w14:textId="13701F90" w:rsidR="00335625" w:rsidRDefault="00BC65ED" w:rsidP="00335625">
            <w:pPr>
              <w:spacing w:after="0"/>
              <w:jc w:val="center"/>
              <w:rPr>
                <w:lang w:val="es-EC"/>
              </w:rPr>
            </w:pPr>
            <w:r>
              <w:rPr>
                <w:lang w:val="es-EC"/>
              </w:rPr>
              <w:t>1</w:t>
            </w:r>
          </w:p>
        </w:tc>
        <w:tc>
          <w:tcPr>
            <w:tcW w:w="2253" w:type="dxa"/>
            <w:vAlign w:val="center"/>
          </w:tcPr>
          <w:p w14:paraId="354B1CF0" w14:textId="4C11BCD5" w:rsidR="00335625" w:rsidRDefault="00335625" w:rsidP="00335625">
            <w:pPr>
              <w:spacing w:after="0"/>
              <w:jc w:val="center"/>
              <w:rPr>
                <w:lang w:val="es-EC"/>
              </w:rPr>
            </w:pPr>
            <w:r>
              <w:rPr>
                <w:lang w:val="es-EC"/>
              </w:rPr>
              <w:t>1</w:t>
            </w:r>
          </w:p>
        </w:tc>
        <w:tc>
          <w:tcPr>
            <w:tcW w:w="2253" w:type="dxa"/>
            <w:vAlign w:val="center"/>
          </w:tcPr>
          <w:p w14:paraId="1DA1EC78" w14:textId="42E1EFE7" w:rsidR="00335625" w:rsidRDefault="00BC65ED" w:rsidP="00335625">
            <w:pPr>
              <w:spacing w:after="0"/>
              <w:jc w:val="center"/>
              <w:rPr>
                <w:lang w:val="es-EC"/>
              </w:rPr>
            </w:pPr>
            <w:r>
              <w:rPr>
                <w:lang w:val="es-EC"/>
              </w:rPr>
              <w:t>1</w:t>
            </w:r>
          </w:p>
        </w:tc>
      </w:tr>
      <w:tr w:rsidR="00335625" w14:paraId="75F94B88" w14:textId="77777777" w:rsidTr="00335625">
        <w:tc>
          <w:tcPr>
            <w:tcW w:w="2252" w:type="dxa"/>
            <w:vAlign w:val="center"/>
          </w:tcPr>
          <w:p w14:paraId="6A41F888" w14:textId="2D4753D6" w:rsidR="00335625" w:rsidRPr="00335625" w:rsidRDefault="00BC65ED" w:rsidP="00335625">
            <w:pPr>
              <w:spacing w:after="0"/>
              <w:jc w:val="center"/>
              <w:rPr>
                <w:b/>
                <w:bCs/>
                <w:lang w:val="es-EC"/>
              </w:rPr>
            </w:pPr>
            <w:r>
              <w:rPr>
                <w:b/>
                <w:bCs/>
                <w:lang w:val="es-EC"/>
              </w:rPr>
              <w:t>Freddy Tenesaca</w:t>
            </w:r>
          </w:p>
        </w:tc>
        <w:tc>
          <w:tcPr>
            <w:tcW w:w="2252" w:type="dxa"/>
            <w:vAlign w:val="center"/>
          </w:tcPr>
          <w:p w14:paraId="7FE867EC" w14:textId="70BD53F8" w:rsidR="00335625" w:rsidRDefault="00BC65ED" w:rsidP="00335625">
            <w:pPr>
              <w:spacing w:after="0"/>
              <w:jc w:val="center"/>
              <w:rPr>
                <w:lang w:val="es-EC"/>
              </w:rPr>
            </w:pPr>
            <w:r>
              <w:rPr>
                <w:lang w:val="es-EC"/>
              </w:rPr>
              <w:t>1</w:t>
            </w:r>
          </w:p>
        </w:tc>
        <w:tc>
          <w:tcPr>
            <w:tcW w:w="2253" w:type="dxa"/>
            <w:vAlign w:val="center"/>
          </w:tcPr>
          <w:p w14:paraId="11E7C5DE" w14:textId="2A4B563E" w:rsidR="00335625" w:rsidRDefault="00BC65ED" w:rsidP="00335625">
            <w:pPr>
              <w:spacing w:after="0"/>
              <w:jc w:val="center"/>
              <w:rPr>
                <w:lang w:val="es-EC"/>
              </w:rPr>
            </w:pPr>
            <w:r>
              <w:rPr>
                <w:lang w:val="es-EC"/>
              </w:rPr>
              <w:t>1</w:t>
            </w:r>
          </w:p>
        </w:tc>
        <w:tc>
          <w:tcPr>
            <w:tcW w:w="2253" w:type="dxa"/>
            <w:vAlign w:val="center"/>
          </w:tcPr>
          <w:p w14:paraId="039E9651" w14:textId="273859D3" w:rsidR="00335625" w:rsidRDefault="00BC65ED" w:rsidP="00335625">
            <w:pPr>
              <w:spacing w:after="0"/>
              <w:jc w:val="center"/>
              <w:rPr>
                <w:lang w:val="es-EC"/>
              </w:rPr>
            </w:pPr>
            <w:r>
              <w:rPr>
                <w:lang w:val="es-EC"/>
              </w:rPr>
              <w:t>1</w:t>
            </w:r>
          </w:p>
        </w:tc>
      </w:tr>
    </w:tbl>
    <w:p w14:paraId="7109F1C3" w14:textId="77777777" w:rsidR="00F56A67" w:rsidRPr="00FF5878" w:rsidRDefault="00F56A67" w:rsidP="00361E3B">
      <w:pPr>
        <w:jc w:val="both"/>
        <w:rPr>
          <w:lang w:val="es-EC"/>
        </w:rPr>
      </w:pPr>
    </w:p>
    <w:sectPr w:rsidR="00F56A67" w:rsidRPr="00FF5878" w:rsidSect="00C2434E">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230B2"/>
    <w:multiLevelType w:val="multilevel"/>
    <w:tmpl w:val="CE6A3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4E3B00"/>
    <w:multiLevelType w:val="hybridMultilevel"/>
    <w:tmpl w:val="13D887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5B3245C2"/>
    <w:multiLevelType w:val="multilevel"/>
    <w:tmpl w:val="9F0ABDD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3A91991"/>
    <w:multiLevelType w:val="multilevel"/>
    <w:tmpl w:val="CE6A3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22632691">
    <w:abstractNumId w:val="1"/>
  </w:num>
  <w:num w:numId="2" w16cid:durableId="1920628409">
    <w:abstractNumId w:val="2"/>
  </w:num>
  <w:num w:numId="3" w16cid:durableId="1207791834">
    <w:abstractNumId w:val="0"/>
  </w:num>
  <w:num w:numId="4" w16cid:durableId="332925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E3B"/>
    <w:rsid w:val="000453DD"/>
    <w:rsid w:val="00053E1E"/>
    <w:rsid w:val="00083F06"/>
    <w:rsid w:val="000A7D29"/>
    <w:rsid w:val="00184EFC"/>
    <w:rsid w:val="00192903"/>
    <w:rsid w:val="00282806"/>
    <w:rsid w:val="002B72A6"/>
    <w:rsid w:val="002E0C36"/>
    <w:rsid w:val="00335625"/>
    <w:rsid w:val="00361E3B"/>
    <w:rsid w:val="003760D0"/>
    <w:rsid w:val="004424E9"/>
    <w:rsid w:val="004E25EF"/>
    <w:rsid w:val="00522C49"/>
    <w:rsid w:val="00570B91"/>
    <w:rsid w:val="005B6C35"/>
    <w:rsid w:val="00600194"/>
    <w:rsid w:val="006B0611"/>
    <w:rsid w:val="006C584A"/>
    <w:rsid w:val="00717D9B"/>
    <w:rsid w:val="00737319"/>
    <w:rsid w:val="00761881"/>
    <w:rsid w:val="007642CB"/>
    <w:rsid w:val="00771B3D"/>
    <w:rsid w:val="007F4B0E"/>
    <w:rsid w:val="008B2729"/>
    <w:rsid w:val="008F2524"/>
    <w:rsid w:val="009D2B66"/>
    <w:rsid w:val="009E2362"/>
    <w:rsid w:val="00AC7C9C"/>
    <w:rsid w:val="00AE5A3A"/>
    <w:rsid w:val="00B47C61"/>
    <w:rsid w:val="00BC6097"/>
    <w:rsid w:val="00BC65ED"/>
    <w:rsid w:val="00C0011E"/>
    <w:rsid w:val="00C14007"/>
    <w:rsid w:val="00C2434E"/>
    <w:rsid w:val="00C92F40"/>
    <w:rsid w:val="00CD73DC"/>
    <w:rsid w:val="00CE5067"/>
    <w:rsid w:val="00D576A0"/>
    <w:rsid w:val="00D66356"/>
    <w:rsid w:val="00D71CD6"/>
    <w:rsid w:val="00E90832"/>
    <w:rsid w:val="00ED7DE5"/>
    <w:rsid w:val="00F16A92"/>
    <w:rsid w:val="00F2632B"/>
    <w:rsid w:val="00F56A67"/>
    <w:rsid w:val="00F61AE0"/>
    <w:rsid w:val="00FA7F41"/>
    <w:rsid w:val="00FF587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32FF4"/>
  <w14:defaultImageDpi w14:val="32767"/>
  <w15:chartTrackingRefBased/>
  <w15:docId w15:val="{6146102C-9F78-3248-BF47-640AB27A5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61E3B"/>
    <w:pPr>
      <w:spacing w:after="160" w:line="259" w:lineRule="auto"/>
    </w:pPr>
    <w:rPr>
      <w:sz w:val="22"/>
      <w:szCs w:val="22"/>
    </w:rPr>
  </w:style>
  <w:style w:type="paragraph" w:styleId="Ttulo1">
    <w:name w:val="heading 1"/>
    <w:basedOn w:val="Normal"/>
    <w:next w:val="Normal"/>
    <w:link w:val="Ttulo1Car"/>
    <w:uiPriority w:val="9"/>
    <w:qFormat/>
    <w:rsid w:val="00361E3B"/>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1E3B"/>
    <w:rPr>
      <w:rFonts w:asciiTheme="majorHAnsi" w:eastAsiaTheme="majorEastAsia" w:hAnsiTheme="majorHAnsi" w:cstheme="majorBidi"/>
      <w:color w:val="2F5496" w:themeColor="accent1" w:themeShade="BF"/>
      <w:sz w:val="32"/>
      <w:szCs w:val="32"/>
    </w:rPr>
  </w:style>
  <w:style w:type="character" w:styleId="Textoennegrita">
    <w:name w:val="Strong"/>
    <w:basedOn w:val="Fuentedeprrafopredeter"/>
    <w:uiPriority w:val="22"/>
    <w:qFormat/>
    <w:rsid w:val="00361E3B"/>
    <w:rPr>
      <w:b/>
      <w:bCs/>
    </w:rPr>
  </w:style>
  <w:style w:type="paragraph" w:customStyle="1" w:styleId="Default">
    <w:name w:val="Default"/>
    <w:rsid w:val="00361E3B"/>
    <w:pPr>
      <w:autoSpaceDE w:val="0"/>
      <w:autoSpaceDN w:val="0"/>
      <w:adjustRightInd w:val="0"/>
    </w:pPr>
    <w:rPr>
      <w:rFonts w:ascii="Calibri" w:hAnsi="Calibri" w:cs="Calibri"/>
      <w:color w:val="000000"/>
    </w:rPr>
  </w:style>
  <w:style w:type="character" w:styleId="Hipervnculo">
    <w:name w:val="Hyperlink"/>
    <w:basedOn w:val="Fuentedeprrafopredeter"/>
    <w:uiPriority w:val="99"/>
    <w:unhideWhenUsed/>
    <w:rsid w:val="00AE5A3A"/>
    <w:rPr>
      <w:color w:val="0563C1" w:themeColor="hyperlink"/>
      <w:u w:val="single"/>
    </w:rPr>
  </w:style>
  <w:style w:type="character" w:styleId="Mencinsinresolver">
    <w:name w:val="Unresolved Mention"/>
    <w:basedOn w:val="Fuentedeprrafopredeter"/>
    <w:uiPriority w:val="99"/>
    <w:rsid w:val="00AE5A3A"/>
    <w:rPr>
      <w:color w:val="605E5C"/>
      <w:shd w:val="clear" w:color="auto" w:fill="E1DFDD"/>
    </w:rPr>
  </w:style>
  <w:style w:type="table" w:styleId="Tablaconcuadrcula">
    <w:name w:val="Table Grid"/>
    <w:basedOn w:val="Tablanormal"/>
    <w:uiPriority w:val="39"/>
    <w:rsid w:val="00335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F4B0E"/>
    <w:pPr>
      <w:ind w:left="720"/>
      <w:contextualSpacing/>
    </w:pPr>
  </w:style>
  <w:style w:type="paragraph" w:styleId="NormalWeb">
    <w:name w:val="Normal (Web)"/>
    <w:basedOn w:val="Normal"/>
    <w:uiPriority w:val="99"/>
    <w:semiHidden/>
    <w:unhideWhenUsed/>
    <w:rsid w:val="00771B3D"/>
    <w:pPr>
      <w:spacing w:before="100" w:beforeAutospacing="1" w:after="100" w:afterAutospacing="1" w:line="240" w:lineRule="auto"/>
    </w:pPr>
    <w:rPr>
      <w:rFonts w:ascii="Times New Roman" w:eastAsia="Times New Roman" w:hAnsi="Times New Roman" w:cs="Times New Roman"/>
      <w:sz w:val="24"/>
      <w:szCs w:val="24"/>
      <w:lang w:val="es-MX" w:eastAsia="ja-JP"/>
    </w:rPr>
  </w:style>
  <w:style w:type="character" w:styleId="CdigoHTML">
    <w:name w:val="HTML Code"/>
    <w:basedOn w:val="Fuentedeprrafopredeter"/>
    <w:uiPriority w:val="99"/>
    <w:semiHidden/>
    <w:unhideWhenUsed/>
    <w:rsid w:val="00771B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767686">
      <w:bodyDiv w:val="1"/>
      <w:marLeft w:val="0"/>
      <w:marRight w:val="0"/>
      <w:marTop w:val="0"/>
      <w:marBottom w:val="0"/>
      <w:divBdr>
        <w:top w:val="none" w:sz="0" w:space="0" w:color="auto"/>
        <w:left w:val="none" w:sz="0" w:space="0" w:color="auto"/>
        <w:bottom w:val="none" w:sz="0" w:space="0" w:color="auto"/>
        <w:right w:val="none" w:sz="0" w:space="0" w:color="auto"/>
      </w:divBdr>
    </w:div>
    <w:div w:id="1927498364">
      <w:bodyDiv w:val="1"/>
      <w:marLeft w:val="0"/>
      <w:marRight w:val="0"/>
      <w:marTop w:val="0"/>
      <w:marBottom w:val="0"/>
      <w:divBdr>
        <w:top w:val="none" w:sz="0" w:space="0" w:color="auto"/>
        <w:left w:val="none" w:sz="0" w:space="0" w:color="auto"/>
        <w:bottom w:val="none" w:sz="0" w:space="0" w:color="auto"/>
        <w:right w:val="none" w:sz="0" w:space="0" w:color="auto"/>
      </w:divBdr>
    </w:div>
    <w:div w:id="213732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lucid.app/lucidspark/c5871a8f-5e91-4030-82bb-5bd2f99aa5cf/edit?viewport_loc=7633%2C-3371%2C13802%2C6699%2C0_0&amp;invitationId=inv_54c7e815-74f4-4673-9062-f52adef5c944"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MichaelJimenezC/proyecto2.git"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10</Pages>
  <Words>606</Words>
  <Characters>3336</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Gabriel Mendez Cobena</dc:creator>
  <cp:keywords/>
  <dc:description/>
  <cp:lastModifiedBy>Pauleth Natasha Tandazo Sarango</cp:lastModifiedBy>
  <cp:revision>5</cp:revision>
  <dcterms:created xsi:type="dcterms:W3CDTF">2022-10-25T02:21:00Z</dcterms:created>
  <dcterms:modified xsi:type="dcterms:W3CDTF">2024-01-17T01:53:00Z</dcterms:modified>
</cp:coreProperties>
</file>