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0899" w14:textId="0FD8A2AA" w:rsidR="00AF3994" w:rsidRDefault="00AF3994">
      <w:r>
        <w:t>318 Term Project Step by Step</w:t>
      </w:r>
    </w:p>
    <w:p w14:paraId="04E50CEF" w14:textId="622DD0A3" w:rsidR="00AF3994" w:rsidRDefault="00AF3994"/>
    <w:p w14:paraId="12A9F6AD" w14:textId="2FF3AFEE" w:rsidR="00AF3994" w:rsidRDefault="00AF3994" w:rsidP="00AF3994">
      <w:pPr>
        <w:pStyle w:val="ListParagraph"/>
        <w:numPr>
          <w:ilvl w:val="0"/>
          <w:numId w:val="1"/>
        </w:numPr>
      </w:pPr>
      <w:r>
        <w:t>Perform a PCA</w:t>
      </w:r>
    </w:p>
    <w:p w14:paraId="32B11A26" w14:textId="3E254481" w:rsidR="00AF3994" w:rsidRDefault="00AF3994" w:rsidP="00AF3994"/>
    <w:p w14:paraId="36C1EEB1" w14:textId="14D82111" w:rsidR="00AF3994" w:rsidRDefault="00AF3994" w:rsidP="00AF3994">
      <w:r>
        <w:t>Main ideas of PCA:</w:t>
      </w:r>
    </w:p>
    <w:p w14:paraId="0E12C628" w14:textId="01489885" w:rsidR="00AF3994" w:rsidRDefault="00AF3994" w:rsidP="00AF3994"/>
    <w:p w14:paraId="590FCB54" w14:textId="2B0D9393" w:rsidR="00AF3994" w:rsidRDefault="00AF3994" w:rsidP="00AF3994">
      <w:pPr>
        <w:pStyle w:val="ListParagraph"/>
        <w:numPr>
          <w:ilvl w:val="0"/>
          <w:numId w:val="2"/>
        </w:numPr>
      </w:pPr>
      <w:r>
        <w:t>Given a set of features (columns) with rows of data.</w:t>
      </w:r>
    </w:p>
    <w:p w14:paraId="42E33908" w14:textId="5D809525" w:rsidR="00AF3994" w:rsidRDefault="00AF3994" w:rsidP="00AF3994">
      <w:pPr>
        <w:pStyle w:val="ListParagraph"/>
        <w:numPr>
          <w:ilvl w:val="0"/>
          <w:numId w:val="2"/>
        </w:numPr>
      </w:pPr>
      <w:r>
        <w:t>If we plot features against one another, we can see their relationship (if any).</w:t>
      </w:r>
    </w:p>
    <w:p w14:paraId="28E6A78D" w14:textId="1FF0DD8D" w:rsidR="00AF3994" w:rsidRDefault="00AF3994" w:rsidP="00AF3994">
      <w:pPr>
        <w:pStyle w:val="ListParagraph"/>
        <w:numPr>
          <w:ilvl w:val="0"/>
          <w:numId w:val="2"/>
        </w:numPr>
      </w:pPr>
      <w:r>
        <w:t>When we have too many features to visualize effectively using graphs, we use PCA plots.</w:t>
      </w:r>
    </w:p>
    <w:p w14:paraId="76703B5E" w14:textId="5502EBCA" w:rsidR="00AF3994" w:rsidRDefault="00AF3994" w:rsidP="00AF3994">
      <w:pPr>
        <w:pStyle w:val="ListParagraph"/>
        <w:numPr>
          <w:ilvl w:val="0"/>
          <w:numId w:val="2"/>
        </w:numPr>
      </w:pPr>
      <w:r>
        <w:t>PCA plot convers the correlations into a 2D graph.</w:t>
      </w:r>
    </w:p>
    <w:p w14:paraId="016107D7" w14:textId="058E21C2" w:rsidR="00AF3994" w:rsidRDefault="00AF3994" w:rsidP="00AF3994">
      <w:pPr>
        <w:pStyle w:val="ListParagraph"/>
        <w:numPr>
          <w:ilvl w:val="1"/>
          <w:numId w:val="2"/>
        </w:numPr>
      </w:pPr>
      <w:r>
        <w:t>Cells that are highly correlated cluster together</w:t>
      </w:r>
    </w:p>
    <w:p w14:paraId="38B1D071" w14:textId="44754CEA" w:rsidR="00AF3994" w:rsidRDefault="00AF3994" w:rsidP="00AF3994">
      <w:pPr>
        <w:pStyle w:val="ListParagraph"/>
        <w:numPr>
          <w:ilvl w:val="1"/>
          <w:numId w:val="2"/>
        </w:numPr>
        <w:rPr>
          <w:b/>
          <w:bCs/>
        </w:rPr>
      </w:pPr>
      <w:r w:rsidRPr="00AF3994">
        <w:rPr>
          <w:b/>
          <w:bCs/>
        </w:rPr>
        <w:t>Axes are ranked in order of importance:</w:t>
      </w:r>
    </w:p>
    <w:p w14:paraId="63149515" w14:textId="1C7FDB7B" w:rsidR="00AF3994" w:rsidRDefault="00AF3994" w:rsidP="00AF399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Differences along the first principal component axis (x axis) are more important than differences along the second principal component axis (y axis).</w:t>
      </w:r>
    </w:p>
    <w:p w14:paraId="7013B640" w14:textId="5D9D9D15" w:rsidR="00AF3994" w:rsidRPr="00AF3994" w:rsidRDefault="00AF3994" w:rsidP="00AF3994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This means that clusters of equidistance on the x axis are more different than clusters of </w:t>
      </w:r>
      <w:r>
        <w:t>equidistance on the y axis.</w:t>
      </w:r>
      <w:r>
        <w:t xml:space="preserve"> </w:t>
      </w:r>
      <w:r>
        <w:rPr>
          <w:noProof/>
        </w:rPr>
        <w:drawing>
          <wp:inline distT="0" distB="0" distL="0" distR="0" wp14:anchorId="16108A0E" wp14:editId="5DD9EF77">
            <wp:extent cx="3522133" cy="1931529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51" cy="1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159" w14:textId="0E1ABD7F" w:rsidR="00AF3994" w:rsidRDefault="00AF3994" w:rsidP="00AF3994">
      <w:pPr>
        <w:rPr>
          <w:b/>
          <w:bCs/>
        </w:rPr>
      </w:pPr>
    </w:p>
    <w:p w14:paraId="29DF7443" w14:textId="51F9F998" w:rsidR="009D5843" w:rsidRDefault="009D5843" w:rsidP="00AF3994">
      <w:r>
        <w:t>A principal component is a linear combination of variables</w:t>
      </w:r>
    </w:p>
    <w:p w14:paraId="38257A01" w14:textId="77777777" w:rsidR="009D5843" w:rsidRDefault="009D5843" w:rsidP="00AF3994"/>
    <w:p w14:paraId="32E47001" w14:textId="7DE9124F" w:rsidR="00AF3994" w:rsidRDefault="009D5843" w:rsidP="00AF3994">
      <w:r>
        <w:t xml:space="preserve">Once you have </w:t>
      </w:r>
      <w:proofErr w:type="gramStart"/>
      <w:r>
        <w:t>all of</w:t>
      </w:r>
      <w:proofErr w:type="gramEnd"/>
      <w:r>
        <w:t xml:space="preserve"> the principal components figured out, you can use the eigenvalues (sum of squared distances) to determine the proportion of variation that each PC accounts for.</w:t>
      </w:r>
    </w:p>
    <w:p w14:paraId="71705596" w14:textId="7D90431D" w:rsidR="009D5843" w:rsidRDefault="009D5843" w:rsidP="00AF3994"/>
    <w:p w14:paraId="226BB7D5" w14:textId="0131E093" w:rsidR="009D5843" w:rsidRDefault="009D5843" w:rsidP="00AF3994">
      <w:r>
        <w:t>A scree plot can show us the degree of variation in the data explained by the principal components</w:t>
      </w:r>
    </w:p>
    <w:p w14:paraId="71810EF6" w14:textId="7F27EFF8" w:rsidR="009D5843" w:rsidRDefault="009D5843" w:rsidP="00AF3994"/>
    <w:p w14:paraId="3A2E0B88" w14:textId="64758DCE" w:rsidR="009D5843" w:rsidRDefault="009D5843" w:rsidP="00AF3994">
      <w:pPr>
        <w:rPr>
          <w:u w:val="single"/>
        </w:rPr>
      </w:pPr>
      <w:r w:rsidRPr="009D5843">
        <w:rPr>
          <w:u w:val="single"/>
        </w:rPr>
        <w:t>PCA in R video</w:t>
      </w:r>
    </w:p>
    <w:p w14:paraId="0CCE0875" w14:textId="57272434" w:rsidR="009D5843" w:rsidRDefault="009D5843" w:rsidP="00AF3994">
      <w:pPr>
        <w:rPr>
          <w:u w:val="single"/>
        </w:rPr>
      </w:pPr>
    </w:p>
    <w:p w14:paraId="13A4C578" w14:textId="3976B226" w:rsidR="009D5843" w:rsidRDefault="009D5843" w:rsidP="00AF3994">
      <w:proofErr w:type="spellStart"/>
      <w:proofErr w:type="gramStart"/>
      <w:r>
        <w:t>prcomp</w:t>
      </w:r>
      <w:proofErr w:type="spellEnd"/>
      <w:r>
        <w:t>(</w:t>
      </w:r>
      <w:proofErr w:type="gramEnd"/>
      <w:r>
        <w:t>)  … the goal is to draw a graph that shows how the features are related (or not related) to each other. Features should be columns and samples (or records) should be rows.</w:t>
      </w:r>
    </w:p>
    <w:p w14:paraId="199D26F6" w14:textId="3CEC65F6" w:rsidR="00637BE1" w:rsidRDefault="00637BE1" w:rsidP="00AF3994"/>
    <w:p w14:paraId="541069DB" w14:textId="2DA5AAF0" w:rsidR="00637BE1" w:rsidRDefault="00637BE1" w:rsidP="00AF3994"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) returns three things: 1) x 2) </w:t>
      </w:r>
      <w:proofErr w:type="spellStart"/>
      <w:r>
        <w:t>sdev</w:t>
      </w:r>
      <w:proofErr w:type="spellEnd"/>
      <w:r>
        <w:t xml:space="preserve"> 3) rotation</w:t>
      </w:r>
    </w:p>
    <w:p w14:paraId="479B72E2" w14:textId="31931CB2" w:rsidR="00637BE1" w:rsidRDefault="00637BE1" w:rsidP="00AF3994"/>
    <w:p w14:paraId="17C583D4" w14:textId="4E15A6A0" w:rsidR="00AA1B2C" w:rsidRDefault="00AF3BCD" w:rsidP="00AF3BCD">
      <w:pPr>
        <w:spacing w:before="240"/>
      </w:pPr>
      <w:r>
        <w:lastRenderedPageBreak/>
        <w:t>Choosing Features:</w:t>
      </w:r>
    </w:p>
    <w:p w14:paraId="55A1072E" w14:textId="55C94287" w:rsidR="00AF3BCD" w:rsidRDefault="003238F2" w:rsidP="00AF3BCD">
      <w:pPr>
        <w:spacing w:before="240"/>
      </w:pPr>
      <w:r>
        <w:t xml:space="preserve">PC1 explains .4086 of the </w:t>
      </w:r>
      <w:proofErr w:type="gramStart"/>
      <w:r>
        <w:t>variance</w:t>
      </w:r>
      <w:proofErr w:type="gramEnd"/>
      <w:r>
        <w:t xml:space="preserve"> of the data</w:t>
      </w:r>
    </w:p>
    <w:p w14:paraId="250A2A28" w14:textId="1C807171" w:rsidR="003238F2" w:rsidRDefault="003238F2" w:rsidP="003238F2">
      <w:pPr>
        <w:pStyle w:val="ListParagraph"/>
        <w:numPr>
          <w:ilvl w:val="0"/>
          <w:numId w:val="2"/>
        </w:numPr>
        <w:spacing w:before="240"/>
      </w:pPr>
      <w:r>
        <w:t>And has features with largest magnitude:</w:t>
      </w:r>
    </w:p>
    <w:p w14:paraId="068CD033" w14:textId="14B38454" w:rsidR="003238F2" w:rsidRDefault="003238F2" w:rsidP="003238F2">
      <w:pPr>
        <w:pStyle w:val="ListParagraph"/>
        <w:numPr>
          <w:ilvl w:val="1"/>
          <w:numId w:val="2"/>
        </w:numPr>
        <w:spacing w:before="240"/>
      </w:pPr>
      <w:r>
        <w:t>Global active power</w:t>
      </w:r>
    </w:p>
    <w:p w14:paraId="45E84662" w14:textId="19FF328B" w:rsidR="003238F2" w:rsidRDefault="003238F2" w:rsidP="003238F2">
      <w:pPr>
        <w:pStyle w:val="ListParagraph"/>
        <w:numPr>
          <w:ilvl w:val="1"/>
          <w:numId w:val="2"/>
        </w:numPr>
        <w:spacing w:before="240"/>
      </w:pPr>
      <w:r>
        <w:t>Global intensity</w:t>
      </w:r>
    </w:p>
    <w:p w14:paraId="6E42C8AC" w14:textId="004B6C4C" w:rsidR="003238F2" w:rsidRDefault="003238F2" w:rsidP="003238F2">
      <w:pPr>
        <w:pStyle w:val="ListParagraph"/>
        <w:numPr>
          <w:ilvl w:val="1"/>
          <w:numId w:val="2"/>
        </w:numPr>
        <w:spacing w:before="240"/>
      </w:pPr>
      <w:r>
        <w:t>Sub_metering_3</w:t>
      </w:r>
    </w:p>
    <w:p w14:paraId="0DCEFF6B" w14:textId="093B541B" w:rsidR="003238F2" w:rsidRDefault="003238F2" w:rsidP="00AF3BCD">
      <w:pPr>
        <w:spacing w:before="240"/>
      </w:pPr>
      <w:r>
        <w:t xml:space="preserve">PC2 explains .1426 of the </w:t>
      </w:r>
      <w:proofErr w:type="gramStart"/>
      <w:r>
        <w:t>variance</w:t>
      </w:r>
      <w:proofErr w:type="gramEnd"/>
      <w:r>
        <w:t xml:space="preserve"> of the data</w:t>
      </w:r>
    </w:p>
    <w:p w14:paraId="25651617" w14:textId="77777777" w:rsidR="003238F2" w:rsidRDefault="003238F2" w:rsidP="003238F2">
      <w:pPr>
        <w:pStyle w:val="ListParagraph"/>
        <w:numPr>
          <w:ilvl w:val="0"/>
          <w:numId w:val="2"/>
        </w:numPr>
        <w:spacing w:before="240"/>
      </w:pPr>
      <w:r>
        <w:t>And has features with largest magnitude:</w:t>
      </w:r>
    </w:p>
    <w:p w14:paraId="320D3391" w14:textId="6C78042C" w:rsidR="003238F2" w:rsidRDefault="003238F2" w:rsidP="003238F2">
      <w:pPr>
        <w:pStyle w:val="ListParagraph"/>
        <w:numPr>
          <w:ilvl w:val="1"/>
          <w:numId w:val="2"/>
        </w:numPr>
        <w:spacing w:before="240"/>
      </w:pPr>
      <w:r>
        <w:t>Global reactive power</w:t>
      </w:r>
    </w:p>
    <w:p w14:paraId="3F8018E5" w14:textId="37D0E253" w:rsidR="003238F2" w:rsidRDefault="003238F2" w:rsidP="003238F2">
      <w:pPr>
        <w:pStyle w:val="ListParagraph"/>
        <w:numPr>
          <w:ilvl w:val="1"/>
          <w:numId w:val="2"/>
        </w:numPr>
        <w:spacing w:before="240"/>
      </w:pPr>
      <w:r>
        <w:t>Sub_metering_3</w:t>
      </w:r>
    </w:p>
    <w:p w14:paraId="3D453CE6" w14:textId="5D12F120" w:rsidR="003238F2" w:rsidRDefault="003238F2" w:rsidP="00AF3BCD">
      <w:pPr>
        <w:spacing w:before="240"/>
        <w:rPr>
          <w:u w:val="single"/>
        </w:rPr>
      </w:pPr>
      <w:r w:rsidRPr="003238F2">
        <w:rPr>
          <w:u w:val="single"/>
        </w:rPr>
        <w:t xml:space="preserve">Creating Values for Comparison Methodology: Multiply the loading values by the </w:t>
      </w:r>
      <w:proofErr w:type="spellStart"/>
      <w:r w:rsidRPr="003238F2">
        <w:rPr>
          <w:u w:val="single"/>
        </w:rPr>
        <w:t>PCx’s</w:t>
      </w:r>
      <w:proofErr w:type="spellEnd"/>
      <w:r w:rsidRPr="003238F2">
        <w:rPr>
          <w:u w:val="single"/>
        </w:rPr>
        <w:t xml:space="preserve"> proportion of variance</w:t>
      </w:r>
    </w:p>
    <w:p w14:paraId="3AB94EF0" w14:textId="1DF6F2F1" w:rsidR="003238F2" w:rsidRDefault="003238F2" w:rsidP="00AF3BCD">
      <w:pPr>
        <w:spacing w:before="240"/>
        <w:rPr>
          <w:u w:val="single"/>
        </w:rPr>
      </w:pPr>
      <w:r>
        <w:rPr>
          <w:u w:val="single"/>
        </w:rPr>
        <w:t>PC1</w:t>
      </w:r>
    </w:p>
    <w:p w14:paraId="25D2CB83" w14:textId="6B0403A3" w:rsidR="003238F2" w:rsidRDefault="003238F2" w:rsidP="00AF3BCD">
      <w:pPr>
        <w:spacing w:before="240"/>
      </w:pPr>
      <w:r>
        <w:t>Global Active Power coefficient * PC1 Proportion of Var = -0.468</w:t>
      </w:r>
      <w:r w:rsidR="00C64D77">
        <w:t>7</w:t>
      </w:r>
      <w:r>
        <w:t xml:space="preserve"> * .4086 = -0.1915</w:t>
      </w:r>
    </w:p>
    <w:p w14:paraId="656D5912" w14:textId="2A32E06A" w:rsidR="003238F2" w:rsidRDefault="003238F2" w:rsidP="003238F2">
      <w:pPr>
        <w:spacing w:before="240"/>
      </w:pPr>
      <w:r>
        <w:t xml:space="preserve">Global intensity </w:t>
      </w:r>
      <w:r>
        <w:t>coefficient * PC1 Proportion of Var = -0.</w:t>
      </w:r>
      <w:r>
        <w:t>559</w:t>
      </w:r>
      <w:r w:rsidR="00C64D77">
        <w:t>6</w:t>
      </w:r>
      <w:r>
        <w:t xml:space="preserve"> * .4086 = -0.</w:t>
      </w:r>
      <w:r>
        <w:t>2286</w:t>
      </w:r>
    </w:p>
    <w:p w14:paraId="33F83A1B" w14:textId="16A66292" w:rsidR="003238F2" w:rsidRDefault="003238F2" w:rsidP="003238F2">
      <w:pPr>
        <w:spacing w:before="240"/>
      </w:pPr>
      <w:r>
        <w:t xml:space="preserve">Sub_metering_3 coefficient * </w:t>
      </w:r>
      <w:r>
        <w:t>PC1 Proportion of Var</w:t>
      </w:r>
      <w:r>
        <w:t xml:space="preserve"> = -0.3874 * .4086 = -0.1583</w:t>
      </w:r>
    </w:p>
    <w:p w14:paraId="3854F060" w14:textId="467BB629" w:rsidR="0049769B" w:rsidRPr="0049769B" w:rsidRDefault="0049769B" w:rsidP="00AF3BCD">
      <w:pPr>
        <w:spacing w:before="240"/>
      </w:pPr>
      <w:r w:rsidRPr="0049769B">
        <w:t>Voltage</w:t>
      </w:r>
      <w:r>
        <w:t xml:space="preserve"> coefficient * PC1 Proportion of Var = </w:t>
      </w:r>
      <w:r w:rsidR="00C64D77">
        <w:t>0.3305 * .4086 = 0.1350</w:t>
      </w:r>
    </w:p>
    <w:p w14:paraId="4DFE7DF7" w14:textId="049DE488" w:rsidR="003238F2" w:rsidRPr="003238F2" w:rsidRDefault="003238F2" w:rsidP="00AF3BCD">
      <w:pPr>
        <w:spacing w:before="240"/>
        <w:rPr>
          <w:u w:val="single"/>
        </w:rPr>
      </w:pPr>
      <w:r w:rsidRPr="003238F2">
        <w:rPr>
          <w:u w:val="single"/>
        </w:rPr>
        <w:t>PC2</w:t>
      </w:r>
    </w:p>
    <w:p w14:paraId="702568BE" w14:textId="35AA7EE7" w:rsidR="003238F2" w:rsidRDefault="003238F2" w:rsidP="00AF3BCD">
      <w:pPr>
        <w:spacing w:before="240"/>
      </w:pPr>
      <w:r>
        <w:t xml:space="preserve">Global </w:t>
      </w:r>
      <w:r w:rsidR="00C64D77">
        <w:t>Active</w:t>
      </w:r>
      <w:r>
        <w:t xml:space="preserve"> Power coefficient * PC2 Proportion of Var = -0.</w:t>
      </w:r>
      <w:r w:rsidR="00C64D77">
        <w:t>1345</w:t>
      </w:r>
      <w:r w:rsidR="0049769B">
        <w:t xml:space="preserve"> * .1426 = -0.</w:t>
      </w:r>
      <w:r w:rsidR="00C64D77">
        <w:t>019</w:t>
      </w:r>
    </w:p>
    <w:p w14:paraId="3F33FC74" w14:textId="43EDCD36" w:rsidR="00C64D77" w:rsidRDefault="00C64D77" w:rsidP="00AF3BCD">
      <w:pPr>
        <w:spacing w:before="240"/>
      </w:pPr>
      <w:r>
        <w:t>Global intensity coefficient * PC2 Proportion of Var = 0.0190 * .1426 = 0.0027</w:t>
      </w:r>
    </w:p>
    <w:p w14:paraId="29ED8C32" w14:textId="139B12FC" w:rsidR="0049769B" w:rsidRDefault="0049769B" w:rsidP="00AF3BCD">
      <w:pPr>
        <w:spacing w:before="240"/>
      </w:pPr>
      <w:r>
        <w:t>Sub_metering_3 coefficient * PC2 Proportion of Var</w:t>
      </w:r>
      <w:r w:rsidR="00C64D77">
        <w:t xml:space="preserve"> = 0.4719 * .</w:t>
      </w:r>
      <w:r w:rsidR="00C64D77">
        <w:t>1426</w:t>
      </w:r>
      <w:r w:rsidR="00C64D77">
        <w:t xml:space="preserve"> = 0.0673</w:t>
      </w:r>
    </w:p>
    <w:p w14:paraId="350F8B2B" w14:textId="03222099" w:rsidR="0049769B" w:rsidRDefault="00C64D77" w:rsidP="00AF3BCD">
      <w:pPr>
        <w:spacing w:before="240"/>
      </w:pPr>
      <w:r>
        <w:t>Voltage coefficient * PC2 Proportion of Var = - 0.1331 * .1426 = -0.0190</w:t>
      </w:r>
    </w:p>
    <w:p w14:paraId="7C85C94F" w14:textId="26CF6F35" w:rsidR="00C64D77" w:rsidRDefault="00C64D77" w:rsidP="00AF3BCD">
      <w:pPr>
        <w:spacing w:before="240"/>
        <w:rPr>
          <w:u w:val="single"/>
        </w:rPr>
      </w:pPr>
      <w:r w:rsidRPr="00C64D77">
        <w:rPr>
          <w:u w:val="single"/>
        </w:rPr>
        <w:t>PC3</w:t>
      </w:r>
    </w:p>
    <w:p w14:paraId="73723457" w14:textId="4456ED40" w:rsidR="00C64D77" w:rsidRDefault="00C64D77" w:rsidP="00C64D77">
      <w:pPr>
        <w:spacing w:before="240"/>
      </w:pPr>
      <w:r>
        <w:t xml:space="preserve">Global Active Power coefficient * PC2 Proportion of Var = </w:t>
      </w:r>
      <w:r w:rsidRPr="00C64D77">
        <w:t>-0.0874</w:t>
      </w:r>
      <w:r>
        <w:t xml:space="preserve"> </w:t>
      </w:r>
      <w:r>
        <w:t>* .</w:t>
      </w:r>
      <w:r>
        <w:t>1343</w:t>
      </w:r>
      <w:r>
        <w:t xml:space="preserve"> = -</w:t>
      </w:r>
      <w:r>
        <w:t>0.0117</w:t>
      </w:r>
    </w:p>
    <w:p w14:paraId="7F4EE81C" w14:textId="7287B852" w:rsidR="00C64D77" w:rsidRDefault="00C64D77" w:rsidP="00C64D77">
      <w:pPr>
        <w:spacing w:before="240"/>
      </w:pPr>
      <w:r>
        <w:t xml:space="preserve">Global intensity coefficient * PC2 Proportion of Var = </w:t>
      </w:r>
      <w:r w:rsidRPr="00C64D77">
        <w:t>0.001</w:t>
      </w:r>
      <w:r>
        <w:t>2</w:t>
      </w:r>
      <w:r>
        <w:t>* .1343  = 0.0027</w:t>
      </w:r>
    </w:p>
    <w:p w14:paraId="112B79C7" w14:textId="3F1CFB78" w:rsidR="00C64D77" w:rsidRDefault="00C64D77" w:rsidP="00C64D77">
      <w:pPr>
        <w:spacing w:before="240"/>
      </w:pPr>
      <w:r>
        <w:t xml:space="preserve">Sub_metering_3 coefficient * PC2 Proportion of Var = </w:t>
      </w:r>
      <w:r w:rsidRPr="00C64D77">
        <w:t>-0.0943</w:t>
      </w:r>
      <w:r>
        <w:t xml:space="preserve"> </w:t>
      </w:r>
      <w:r>
        <w:t>* .</w:t>
      </w:r>
      <w:proofErr w:type="gramStart"/>
      <w:r>
        <w:t>1343  =</w:t>
      </w:r>
      <w:proofErr w:type="gramEnd"/>
      <w:r>
        <w:t xml:space="preserve"> 0.0673</w:t>
      </w:r>
    </w:p>
    <w:p w14:paraId="4BEB87A8" w14:textId="5745BDB2" w:rsidR="00C64D77" w:rsidRDefault="00C64D77" w:rsidP="00C64D77">
      <w:pPr>
        <w:spacing w:before="240"/>
      </w:pPr>
      <w:r>
        <w:t xml:space="preserve">Voltage coefficient * PC2 Proportion of Var = </w:t>
      </w:r>
      <w:r w:rsidRPr="00C64D77">
        <w:t>-0.034</w:t>
      </w:r>
      <w:r>
        <w:t>9</w:t>
      </w:r>
      <w:r>
        <w:t>* .</w:t>
      </w:r>
      <w:proofErr w:type="gramStart"/>
      <w:r>
        <w:t>1343  =</w:t>
      </w:r>
      <w:proofErr w:type="gramEnd"/>
      <w:r>
        <w:t xml:space="preserve"> -0.0190</w:t>
      </w:r>
    </w:p>
    <w:p w14:paraId="7EEA0942" w14:textId="77777777" w:rsidR="00C64D77" w:rsidRPr="00C64D77" w:rsidRDefault="00C64D77" w:rsidP="00AF3BCD">
      <w:pPr>
        <w:spacing w:before="240"/>
        <w:rPr>
          <w:u w:val="single"/>
        </w:rPr>
      </w:pPr>
    </w:p>
    <w:sectPr w:rsidR="00C64D77" w:rsidRPr="00C64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1752"/>
    <w:multiLevelType w:val="hybridMultilevel"/>
    <w:tmpl w:val="46B6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24F6"/>
    <w:multiLevelType w:val="hybridMultilevel"/>
    <w:tmpl w:val="C07AA392"/>
    <w:lvl w:ilvl="0" w:tplc="2B86177E">
      <w:start w:val="3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6890">
    <w:abstractNumId w:val="0"/>
  </w:num>
  <w:num w:numId="2" w16cid:durableId="154239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94"/>
    <w:rsid w:val="003238F2"/>
    <w:rsid w:val="00414ABC"/>
    <w:rsid w:val="0049769B"/>
    <w:rsid w:val="00637BE1"/>
    <w:rsid w:val="00964B08"/>
    <w:rsid w:val="009D5843"/>
    <w:rsid w:val="00AA1B2C"/>
    <w:rsid w:val="00AF3994"/>
    <w:rsid w:val="00AF3BCD"/>
    <w:rsid w:val="00C64D77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6EAA"/>
  <w15:chartTrackingRefBased/>
  <w15:docId w15:val="{8559F36D-30D8-754B-8D7D-766D59D3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2</cp:revision>
  <dcterms:created xsi:type="dcterms:W3CDTF">2022-11-23T22:42:00Z</dcterms:created>
  <dcterms:modified xsi:type="dcterms:W3CDTF">2022-11-25T04:49:00Z</dcterms:modified>
</cp:coreProperties>
</file>