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E6" w:rsidRPr="00DE29E6" w:rsidRDefault="00DE29E6" w:rsidP="002438AB">
      <w:pPr>
        <w:spacing w:line="0" w:lineRule="atLeast"/>
        <w:ind w:firstLineChars="400" w:firstLine="1760"/>
        <w:jc w:val="both"/>
        <w:rPr>
          <w:rFonts w:ascii="標楷體" w:eastAsia="標楷體" w:hAnsi="標楷體"/>
          <w:sz w:val="44"/>
        </w:rPr>
      </w:pPr>
      <w:r w:rsidRPr="00DE29E6">
        <w:rPr>
          <w:rFonts w:ascii="標楷體" w:eastAsia="標楷體" w:hAnsi="標楷體" w:hint="eastAsia"/>
          <w:sz w:val="44"/>
        </w:rPr>
        <w:t>E4406A發射器測試儀器</w:t>
      </w:r>
    </w:p>
    <w:p w:rsidR="005A7C4C" w:rsidRDefault="00DE29E6" w:rsidP="002438AB">
      <w:pPr>
        <w:spacing w:line="0" w:lineRule="atLeast"/>
      </w:pPr>
      <w:r>
        <w:rPr>
          <w:noProof/>
        </w:rPr>
        <w:drawing>
          <wp:inline distT="0" distB="0" distL="0" distR="0" wp14:anchorId="2CE8A29B" wp14:editId="5934FE63">
            <wp:extent cx="3636025" cy="1670050"/>
            <wp:effectExtent l="0" t="0" r="2540" b="635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856" cy="16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B" w:rsidRDefault="002438AB" w:rsidP="002438AB">
      <w:pPr>
        <w:spacing w:line="0" w:lineRule="atLeast"/>
        <w:jc w:val="both"/>
        <w:rPr>
          <w:rFonts w:ascii="標楷體" w:eastAsia="標楷體" w:hAnsi="標楷體"/>
          <w:b/>
        </w:rPr>
      </w:pPr>
    </w:p>
    <w:p w:rsidR="002438AB" w:rsidRDefault="00DE29E6" w:rsidP="002438AB">
      <w:pPr>
        <w:spacing w:line="0" w:lineRule="atLeast"/>
        <w:jc w:val="both"/>
        <w:rPr>
          <w:rFonts w:ascii="標楷體" w:eastAsia="標楷體" w:hAnsi="標楷體"/>
          <w:b/>
        </w:rPr>
      </w:pPr>
      <w:r w:rsidRPr="00DE29E6">
        <w:rPr>
          <w:rFonts w:ascii="標楷體" w:eastAsia="標楷體" w:hAnsi="標楷體" w:hint="eastAsia"/>
          <w:b/>
        </w:rPr>
        <w:t>主要技術規格</w:t>
      </w:r>
    </w:p>
    <w:p w:rsidR="002438AB" w:rsidRDefault="002438AB" w:rsidP="002438AB">
      <w:pPr>
        <w:spacing w:line="0" w:lineRule="atLeast"/>
        <w:jc w:val="both"/>
        <w:rPr>
          <w:rFonts w:ascii="標楷體" w:eastAsia="標楷體" w:hAnsi="標楷體" w:hint="eastAsia"/>
          <w:b/>
        </w:rPr>
      </w:pPr>
    </w:p>
    <w:p w:rsidR="002438AB" w:rsidRDefault="002438AB" w:rsidP="002438AB">
      <w:pPr>
        <w:spacing w:line="0" w:lineRule="atLeast"/>
        <w:ind w:leftChars="-59" w:left="567" w:hangingChars="295" w:hanging="709"/>
        <w:jc w:val="both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  <w:b/>
        </w:rPr>
        <w:t>˙</w:t>
      </w:r>
      <w:proofErr w:type="gramEnd"/>
      <w:r w:rsidR="00DE29E6" w:rsidRPr="002438AB">
        <w:rPr>
          <w:rFonts w:ascii="標楷體" w:eastAsia="標楷體" w:hAnsi="標楷體" w:hint="eastAsia"/>
        </w:rPr>
        <w:t>頻率範圍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7 MHz</w:t>
      </w:r>
      <w:r w:rsidRPr="002438AB">
        <w:rPr>
          <w:rFonts w:ascii="標楷體" w:eastAsia="標楷體" w:hAnsi="標楷體" w:hint="eastAsia"/>
        </w:rPr>
        <w:t>至4 GHz（RF 輸入）以及 5 Hz 至 10 MHz</w:t>
      </w:r>
      <w:proofErr w:type="gramStart"/>
      <w:r w:rsidRPr="002438AB">
        <w:rPr>
          <w:rFonts w:ascii="標楷體" w:eastAsia="標楷體" w:hAnsi="標楷體" w:hint="eastAsia"/>
        </w:rPr>
        <w:t>（</w:t>
      </w:r>
      <w:proofErr w:type="gramEnd"/>
      <w:r w:rsidRPr="002438AB">
        <w:rPr>
          <w:rFonts w:ascii="標楷體" w:eastAsia="標楷體" w:hAnsi="標楷體" w:hint="eastAsia"/>
        </w:rPr>
        <w:t xml:space="preserve">選項B7C 基頻 I/Q </w:t>
      </w:r>
      <w:r>
        <w:rPr>
          <w:rFonts w:ascii="標楷體" w:eastAsia="標楷體" w:hAnsi="標楷體" w:hint="eastAsia"/>
        </w:rPr>
        <w:t xml:space="preserve">   </w:t>
      </w:r>
    </w:p>
    <w:p w:rsidR="002438AB" w:rsidRDefault="002438AB" w:rsidP="002438AB">
      <w:pPr>
        <w:spacing w:line="0" w:lineRule="atLeast"/>
        <w:ind w:leftChars="-59" w:left="566" w:hangingChars="295" w:hanging="708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</w:t>
      </w:r>
      <w:r w:rsidRPr="002438AB">
        <w:rPr>
          <w:rFonts w:ascii="標楷體" w:eastAsia="標楷體" w:hAnsi="標楷體" w:hint="eastAsia"/>
        </w:rPr>
        <w:t>輸入： 50Ω 未平衡，600Ω 和 1MΩ 平衡</w:t>
      </w:r>
      <w:proofErr w:type="gramStart"/>
      <w:r w:rsidRPr="002438AB">
        <w:rPr>
          <w:rFonts w:ascii="標楷體" w:eastAsia="標楷體" w:hAnsi="標楷體" w:hint="eastAsia"/>
        </w:rPr>
        <w:t>）</w:t>
      </w:r>
      <w:proofErr w:type="gramEnd"/>
    </w:p>
    <w:p w:rsidR="002438AB" w:rsidRDefault="002438AB" w:rsidP="002438AB">
      <w:pPr>
        <w:spacing w:line="0" w:lineRule="atLeast"/>
        <w:ind w:leftChars="-59" w:left="566" w:hangingChars="295" w:hanging="708"/>
        <w:jc w:val="both"/>
        <w:rPr>
          <w:rFonts w:ascii="標楷體" w:eastAsia="標楷體" w:hAnsi="標楷體" w:hint="eastAsia"/>
        </w:rPr>
      </w:pPr>
    </w:p>
    <w:p w:rsidR="002438AB" w:rsidRDefault="002438AB" w:rsidP="002438AB">
      <w:pPr>
        <w:spacing w:line="0" w:lineRule="atLeast"/>
        <w:ind w:leftChars="-59" w:left="566" w:hangingChars="295" w:hanging="708"/>
        <w:jc w:val="both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˙</w:t>
      </w:r>
      <w:proofErr w:type="gramEnd"/>
      <w:r>
        <w:rPr>
          <w:rFonts w:ascii="標楷體" w:eastAsia="標楷體" w:hAnsi="標楷體" w:hint="eastAsia"/>
        </w:rPr>
        <w:t>1GHz下絕對振幅精</w:t>
      </w:r>
      <w:proofErr w:type="gramStart"/>
      <w:r>
        <w:rPr>
          <w:rFonts w:ascii="標楷體" w:eastAsia="標楷體" w:hAnsi="標楷體" w:hint="eastAsia"/>
        </w:rPr>
        <w:t>準</w:t>
      </w:r>
      <w:proofErr w:type="gramEnd"/>
      <w:r>
        <w:rPr>
          <w:rFonts w:ascii="標楷體" w:eastAsia="標楷體" w:hAnsi="標楷體" w:hint="eastAsia"/>
        </w:rPr>
        <w:t>度:</w:t>
      </w:r>
      <w:r w:rsidRPr="002438AB">
        <w:rPr>
          <w:rFonts w:ascii="標楷體" w:eastAsia="標楷體" w:hAnsi="標楷體"/>
        </w:rPr>
        <w:t xml:space="preserve"> ±0.6 dB</w:t>
      </w:r>
    </w:p>
    <w:p w:rsidR="002438AB" w:rsidRDefault="002438AB" w:rsidP="002438AB">
      <w:pPr>
        <w:spacing w:line="0" w:lineRule="atLeast"/>
        <w:ind w:leftChars="-59" w:left="566" w:hangingChars="295" w:hanging="708"/>
        <w:jc w:val="both"/>
        <w:rPr>
          <w:rFonts w:ascii="標楷體" w:eastAsia="標楷體" w:hAnsi="標楷體"/>
        </w:rPr>
      </w:pPr>
    </w:p>
    <w:p w:rsidR="002438AB" w:rsidRDefault="002438AB" w:rsidP="002438AB">
      <w:pPr>
        <w:spacing w:line="0" w:lineRule="atLeast"/>
        <w:ind w:leftChars="-59" w:left="566" w:hangingChars="295" w:hanging="708"/>
        <w:jc w:val="both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</w:rPr>
        <w:t>˙</w:t>
      </w:r>
      <w:proofErr w:type="gramEnd"/>
      <w:r>
        <w:rPr>
          <w:rFonts w:ascii="標楷體" w:eastAsia="標楷體" w:hAnsi="標楷體" w:hint="eastAsia"/>
        </w:rPr>
        <w:t>1</w:t>
      </w:r>
      <w:r w:rsidRPr="002438AB">
        <w:rPr>
          <w:rFonts w:ascii="標楷體" w:eastAsia="標楷體" w:hAnsi="標楷體" w:hint="eastAsia"/>
        </w:rPr>
        <w:t>GHz 下平均顯示雜訊位</w:t>
      </w:r>
      <w:proofErr w:type="gramStart"/>
      <w:r w:rsidRPr="002438AB">
        <w:rPr>
          <w:rFonts w:ascii="標楷體" w:eastAsia="標楷體" w:hAnsi="標楷體" w:hint="eastAsia"/>
        </w:rPr>
        <w:t>準</w:t>
      </w:r>
      <w:proofErr w:type="gramEnd"/>
      <w:r w:rsidRPr="002438AB">
        <w:rPr>
          <w:rFonts w:ascii="標楷體" w:eastAsia="標楷體" w:hAnsi="標楷體" w:hint="eastAsia"/>
        </w:rPr>
        <w:t>（DANL</w:t>
      </w:r>
      <w:r>
        <w:rPr>
          <w:rFonts w:ascii="標楷體" w:eastAsia="標楷體" w:hAnsi="標楷體" w:hint="eastAsia"/>
        </w:rPr>
        <w:t xml:space="preserve">）: </w:t>
      </w:r>
      <w:r w:rsidRPr="002438AB">
        <w:rPr>
          <w:rFonts w:ascii="標楷體" w:eastAsia="標楷體" w:hAnsi="標楷體"/>
        </w:rPr>
        <w:t xml:space="preserve">-136 </w:t>
      </w:r>
      <w:proofErr w:type="spellStart"/>
      <w:r w:rsidRPr="002438AB">
        <w:rPr>
          <w:rFonts w:ascii="標楷體" w:eastAsia="標楷體" w:hAnsi="標楷體"/>
        </w:rPr>
        <w:t>dBc</w:t>
      </w:r>
      <w:proofErr w:type="spellEnd"/>
      <w:r w:rsidRPr="002438AB">
        <w:rPr>
          <w:rFonts w:ascii="標楷體" w:eastAsia="標楷體" w:hAnsi="標楷體"/>
        </w:rPr>
        <w:t>/Hz</w:t>
      </w:r>
    </w:p>
    <w:p w:rsidR="002438AB" w:rsidRDefault="002438AB" w:rsidP="002438AB">
      <w:pPr>
        <w:spacing w:line="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:rsidR="002438AB" w:rsidRDefault="002438AB" w:rsidP="002438AB">
      <w:pPr>
        <w:spacing w:line="0" w:lineRule="atLeast"/>
        <w:ind w:leftChars="-59" w:left="-142"/>
        <w:jc w:val="both"/>
        <w:rPr>
          <w:rFonts w:ascii="Helvetica" w:hAnsi="Helvetica"/>
          <w:color w:val="343434"/>
          <w:sz w:val="18"/>
          <w:szCs w:val="18"/>
          <w:shd w:val="clear" w:color="auto" w:fill="FFFFFF"/>
        </w:rPr>
      </w:pPr>
      <w:proofErr w:type="gramStart"/>
      <w:r>
        <w:rPr>
          <w:rFonts w:ascii="新細明體" w:eastAsia="新細明體" w:hAnsi="新細明體" w:hint="eastAsia"/>
        </w:rPr>
        <w:t>˙</w:t>
      </w:r>
      <w:proofErr w:type="gramEnd"/>
      <w:r w:rsidR="0008011F">
        <w:rPr>
          <w:rFonts w:ascii="標楷體" w:eastAsia="標楷體" w:hAnsi="標楷體" w:hint="eastAsia"/>
        </w:rPr>
        <w:t>1</w:t>
      </w:r>
      <w:r w:rsidR="0008011F" w:rsidRPr="0008011F">
        <w:rPr>
          <w:rFonts w:ascii="標楷體" w:eastAsia="標楷體" w:hAnsi="標楷體" w:hint="eastAsia"/>
        </w:rPr>
        <w:t>GHz 下動態範圍（3階</w:t>
      </w:r>
      <w:r w:rsidR="0008011F">
        <w:rPr>
          <w:rFonts w:ascii="標楷體" w:eastAsia="標楷體" w:hAnsi="標楷體"/>
        </w:rPr>
        <w:t>）</w:t>
      </w:r>
      <w:r w:rsidR="0008011F">
        <w:rPr>
          <w:rFonts w:ascii="標楷體" w:eastAsia="標楷體" w:hAnsi="標楷體" w:hint="eastAsia"/>
        </w:rPr>
        <w:t>:</w:t>
      </w:r>
      <w:r w:rsidR="0008011F" w:rsidRPr="0008011F">
        <w:t xml:space="preserve"> </w:t>
      </w:r>
      <w:r w:rsidR="0008011F" w:rsidRPr="0008011F">
        <w:rPr>
          <w:rFonts w:ascii="標楷體" w:eastAsia="標楷體" w:hAnsi="標楷體"/>
        </w:rPr>
        <w:t>102 dB</w:t>
      </w:r>
    </w:p>
    <w:p w:rsidR="0008011F" w:rsidRPr="0008011F" w:rsidRDefault="0008011F" w:rsidP="002438AB">
      <w:pPr>
        <w:spacing w:line="0" w:lineRule="atLeast"/>
        <w:ind w:leftChars="-59" w:left="-142"/>
        <w:jc w:val="both"/>
        <w:rPr>
          <w:rFonts w:ascii="Helvetica" w:hAnsi="Helvetica"/>
          <w:b/>
          <w:color w:val="343434"/>
          <w:sz w:val="16"/>
          <w:szCs w:val="18"/>
          <w:shd w:val="clear" w:color="auto" w:fill="FFFFFF"/>
        </w:rPr>
      </w:pPr>
    </w:p>
    <w:p w:rsidR="0008011F" w:rsidRDefault="0008011F" w:rsidP="0008011F">
      <w:pPr>
        <w:spacing w:line="0" w:lineRule="atLeast"/>
        <w:ind w:leftChars="-59" w:left="-142"/>
        <w:jc w:val="both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 xml:space="preserve"> </w:t>
      </w:r>
      <w:r w:rsidRPr="0008011F">
        <w:rPr>
          <w:rFonts w:ascii="標楷體" w:eastAsia="標楷體" w:hAnsi="標楷體" w:hint="eastAsia"/>
          <w:b/>
        </w:rPr>
        <w:t>量測功能</w:t>
      </w:r>
    </w:p>
    <w:p w:rsidR="0008011F" w:rsidRDefault="0008011F" w:rsidP="0008011F">
      <w:pPr>
        <w:spacing w:line="0" w:lineRule="atLeast"/>
        <w:ind w:leftChars="-59" w:left="-142"/>
        <w:jc w:val="both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  <w:b/>
        </w:rPr>
        <w:t>˙</w:t>
      </w:r>
      <w:proofErr w:type="gramEnd"/>
      <w:r>
        <w:rPr>
          <w:rStyle w:val="apple-converted-space"/>
          <w:rFonts w:ascii="Helvetica" w:hAnsi="Helvetica"/>
          <w:color w:val="343434"/>
          <w:sz w:val="18"/>
          <w:szCs w:val="18"/>
          <w:shd w:val="clear" w:color="auto" w:fill="FFFFFF"/>
        </w:rPr>
        <w:t> </w:t>
      </w:r>
      <w:r w:rsidRPr="0008011F">
        <w:rPr>
          <w:rFonts w:ascii="標楷體" w:eastAsia="標楷體" w:hAnsi="標楷體" w:hint="eastAsia"/>
        </w:rPr>
        <w:t>頻譜(頻域)分析</w:t>
      </w:r>
    </w:p>
    <w:p w:rsidR="0008011F" w:rsidRPr="0008011F" w:rsidRDefault="0008011F" w:rsidP="0008011F">
      <w:pPr>
        <w:spacing w:line="0" w:lineRule="atLeast"/>
        <w:ind w:leftChars="-59" w:left="-142"/>
        <w:jc w:val="both"/>
        <w:rPr>
          <w:rFonts w:ascii="標楷體" w:eastAsia="標楷體" w:hAnsi="標楷體" w:hint="eastAsia"/>
        </w:rPr>
      </w:pPr>
    </w:p>
    <w:p w:rsidR="0008011F" w:rsidRDefault="0008011F" w:rsidP="002438AB">
      <w:pPr>
        <w:spacing w:line="0" w:lineRule="atLeast"/>
        <w:ind w:leftChars="-59" w:left="-142"/>
        <w:jc w:val="both"/>
        <w:rPr>
          <w:rFonts w:ascii="標楷體" w:eastAsia="標楷體" w:hAnsi="標楷體"/>
        </w:rPr>
      </w:pPr>
      <w:proofErr w:type="gramStart"/>
      <w:r>
        <w:rPr>
          <w:rFonts w:ascii="新細明體" w:eastAsia="新細明體" w:hAnsi="新細明體" w:hint="eastAsia"/>
          <w:b/>
        </w:rPr>
        <w:t>˙</w:t>
      </w:r>
      <w:proofErr w:type="gramEnd"/>
      <w:r>
        <w:rPr>
          <w:rFonts w:ascii="新細明體" w:eastAsia="新細明體" w:hAnsi="新細明體" w:hint="eastAsia"/>
          <w:b/>
        </w:rPr>
        <w:t xml:space="preserve"> </w:t>
      </w:r>
      <w:r w:rsidRPr="0008011F">
        <w:rPr>
          <w:rFonts w:ascii="標楷體" w:eastAsia="標楷體" w:hAnsi="標楷體" w:hint="eastAsia"/>
        </w:rPr>
        <w:t>波形（時域）分析</w:t>
      </w:r>
    </w:p>
    <w:p w:rsidR="0008011F" w:rsidRDefault="0008011F" w:rsidP="002438AB">
      <w:pPr>
        <w:spacing w:line="0" w:lineRule="atLeast"/>
        <w:ind w:leftChars="-59" w:left="-142"/>
        <w:jc w:val="both"/>
        <w:rPr>
          <w:rFonts w:ascii="標楷體" w:eastAsia="標楷體" w:hAnsi="標楷體"/>
          <w:b/>
        </w:rPr>
      </w:pPr>
    </w:p>
    <w:p w:rsidR="0008011F" w:rsidRPr="0008011F" w:rsidRDefault="0008011F" w:rsidP="002438AB">
      <w:pPr>
        <w:spacing w:line="0" w:lineRule="atLeast"/>
        <w:ind w:leftChars="-59" w:left="-142"/>
        <w:jc w:val="both"/>
        <w:rPr>
          <w:rFonts w:ascii="標楷體" w:eastAsia="標楷體" w:hAnsi="標楷體" w:hint="eastAsia"/>
          <w:b/>
        </w:rPr>
      </w:pPr>
      <w:proofErr w:type="gramStart"/>
      <w:r>
        <w:rPr>
          <w:rFonts w:ascii="新細明體" w:eastAsia="新細明體" w:hAnsi="新細明體" w:hint="eastAsia"/>
          <w:b/>
        </w:rPr>
        <w:t>˙</w:t>
      </w:r>
      <w:proofErr w:type="gramEnd"/>
      <w:r>
        <w:rPr>
          <w:rFonts w:ascii="新細明體" w:eastAsia="新細明體" w:hAnsi="新細明體" w:hint="eastAsia"/>
          <w:b/>
        </w:rPr>
        <w:t xml:space="preserve"> </w:t>
      </w:r>
      <w:r w:rsidRPr="0008011F">
        <w:rPr>
          <w:rFonts w:ascii="標楷體" w:eastAsia="標楷體" w:hAnsi="標楷體" w:hint="eastAsia"/>
        </w:rPr>
        <w:t>鄰近通道功率（ACP）</w:t>
      </w:r>
    </w:p>
    <w:p w:rsidR="0008011F" w:rsidRDefault="002438AB" w:rsidP="002438AB">
      <w:pPr>
        <w:spacing w:line="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:rsidR="00DE29E6" w:rsidRDefault="0008011F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/>
        </w:rPr>
      </w:pPr>
      <w:proofErr w:type="gramStart"/>
      <w:r w:rsidRPr="0008011F">
        <w:rPr>
          <w:rFonts w:ascii="新細明體" w:eastAsia="新細明體" w:hAnsi="新細明體" w:hint="eastAsia"/>
          <w:b/>
        </w:rPr>
        <w:t>˙</w:t>
      </w:r>
      <w:proofErr w:type="gramEnd"/>
      <w:r>
        <w:rPr>
          <w:rFonts w:ascii="新細明體" w:eastAsia="新細明體" w:hAnsi="新細明體" w:hint="eastAsia"/>
        </w:rPr>
        <w:t xml:space="preserve"> </w:t>
      </w:r>
      <w:r w:rsidRPr="0008011F">
        <w:rPr>
          <w:rFonts w:ascii="標楷體" w:eastAsia="標楷體" w:hAnsi="標楷體" w:hint="eastAsia"/>
        </w:rPr>
        <w:t>通道功率</w:t>
      </w:r>
    </w:p>
    <w:p w:rsidR="0008011F" w:rsidRDefault="0008011F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/>
        </w:rPr>
      </w:pPr>
    </w:p>
    <w:p w:rsidR="0008011F" w:rsidRDefault="0008011F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/>
        </w:rPr>
      </w:pPr>
      <w:proofErr w:type="gramStart"/>
      <w:r w:rsidRPr="0008011F">
        <w:rPr>
          <w:rFonts w:ascii="新細明體" w:eastAsia="新細明體" w:hAnsi="新細明體" w:hint="eastAsia"/>
          <w:b/>
        </w:rPr>
        <w:t>˙</w:t>
      </w:r>
      <w:proofErr w:type="gramEnd"/>
      <w:r>
        <w:rPr>
          <w:rFonts w:ascii="新細明體" w:eastAsia="新細明體" w:hAnsi="新細明體" w:hint="eastAsia"/>
          <w:b/>
        </w:rPr>
        <w:t xml:space="preserve"> </w:t>
      </w:r>
      <w:r w:rsidRPr="0008011F">
        <w:rPr>
          <w:rFonts w:ascii="標楷體" w:eastAsia="標楷體" w:hAnsi="標楷體" w:hint="eastAsia"/>
        </w:rPr>
        <w:t>佔用頻寬</w:t>
      </w:r>
      <w:bookmarkStart w:id="0" w:name="_GoBack"/>
      <w:bookmarkEnd w:id="0"/>
    </w:p>
    <w:p w:rsidR="0008011F" w:rsidRDefault="0008011F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/>
        </w:rPr>
      </w:pPr>
    </w:p>
    <w:p w:rsidR="0008011F" w:rsidRDefault="0008011F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/>
          <w:b/>
        </w:rPr>
      </w:pPr>
      <w:r w:rsidRPr="0008011F">
        <w:rPr>
          <w:rFonts w:ascii="標楷體" w:eastAsia="標楷體" w:hAnsi="標楷體" w:hint="eastAsia"/>
          <w:b/>
        </w:rPr>
        <w:t>敘述:</w:t>
      </w:r>
    </w:p>
    <w:p w:rsidR="00AE46B9" w:rsidRPr="00AE46B9" w:rsidRDefault="00AE46B9" w:rsidP="0008011F">
      <w:pPr>
        <w:spacing w:line="0" w:lineRule="atLeast"/>
        <w:ind w:leftChars="-59" w:hangingChars="59" w:hanging="142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</w:rPr>
        <w:t xml:space="preserve">     </w:t>
      </w:r>
      <w:r w:rsidRPr="00AE46B9">
        <w:rPr>
          <w:rFonts w:ascii="標楷體" w:eastAsia="標楷體" w:hAnsi="標楷體" w:hint="eastAsia"/>
        </w:rPr>
        <w:t>是一部功能完整的向量信號分析儀，適用於基地台和手機生產製造，並提供無線通訊設備之設計與研發所需的應用。 該向量分析儀提供多樣化功率量測功能，以及強大的單鍵標準化調變分析功能，可支援 2G、2.5G、3G 和 3.5G 等多種無線通訊格式。 其定價實惠，非常適合用於量產的應用。 它提供廣泛的單鍵量測功能，而選配的基頻 IQ 輸入讓企業能夠方便無比地進行研發應用</w:t>
      </w:r>
    </w:p>
    <w:sectPr w:rsidR="00AE46B9" w:rsidRPr="00AE46B9" w:rsidSect="002438AB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E6"/>
    <w:rsid w:val="0008011F"/>
    <w:rsid w:val="002438AB"/>
    <w:rsid w:val="005A7C4C"/>
    <w:rsid w:val="00AE46B9"/>
    <w:rsid w:val="00D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D6F5-C4E0-4C6A-BF49-930D23BD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郭孟儒</dc:creator>
  <cp:keywords/>
  <dc:description/>
  <cp:lastModifiedBy>郭孟儒</cp:lastModifiedBy>
  <cp:revision>1</cp:revision>
  <dcterms:created xsi:type="dcterms:W3CDTF">2016-08-12T05:06:00Z</dcterms:created>
  <dcterms:modified xsi:type="dcterms:W3CDTF">2016-08-12T05:58:00Z</dcterms:modified>
</cp:coreProperties>
</file>