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59" w:rsidRDefault="00DF7A33">
      <w:r>
        <w:t>IT 353 Experience Report</w:t>
      </w:r>
    </w:p>
    <w:p w:rsidR="00DF7A33" w:rsidRDefault="00DF7A33">
      <w:r>
        <w:t>Michael Leis, David Mancol, Josh Lakota</w:t>
      </w:r>
    </w:p>
    <w:p w:rsidR="00DF7A33" w:rsidRDefault="00DF7A33">
      <w:r>
        <w:t>When coming in to this project we decided to base our website (</w:t>
      </w:r>
      <w:proofErr w:type="spellStart"/>
      <w:r>
        <w:t>LinkedU</w:t>
      </w:r>
      <w:proofErr w:type="spellEnd"/>
      <w:r>
        <w:t>) directly off of LinkedIn.  We wanted each user to be given a homepage when they sign up that could then be edited to reflect them as a student.  Once a user has created an account, they can search for either Universities or Students.  Students can search for Universities, and Universities can search for students.</w:t>
      </w:r>
    </w:p>
    <w:p w:rsidR="00DF7A33" w:rsidRDefault="00DF7A33">
      <w:r>
        <w:t xml:space="preserve">After establishing our project plan and writing down a few of the pages that we wanted, we split up the work.  Since we are a 3-person group, we decided to split the project into three sections.  One person would do the </w:t>
      </w:r>
      <w:proofErr w:type="spellStart"/>
      <w:r>
        <w:t>signin</w:t>
      </w:r>
      <w:proofErr w:type="spellEnd"/>
      <w:r>
        <w:t xml:space="preserve">, signup, landing page.  Another person would do </w:t>
      </w:r>
      <w:bookmarkStart w:id="0" w:name="_GoBack"/>
      <w:bookmarkEnd w:id="0"/>
    </w:p>
    <w:sectPr w:rsidR="00DF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33"/>
    <w:rsid w:val="00474F59"/>
    <w:rsid w:val="005801A9"/>
    <w:rsid w:val="00D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0378"/>
  <w15:chartTrackingRefBased/>
  <w15:docId w15:val="{7488591C-538F-4509-9E1D-B148F91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Mancol, David</dc:creator>
  <cp:keywords/>
  <dc:description/>
  <cp:lastModifiedBy>Mancol, David</cp:lastModifiedBy>
  <cp:revision>1</cp:revision>
  <dcterms:created xsi:type="dcterms:W3CDTF">2018-12-12T20:11:00Z</dcterms:created>
  <dcterms:modified xsi:type="dcterms:W3CDTF">2018-12-12T20:42:00Z</dcterms:modified>
</cp:coreProperties>
</file>