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EDDF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54D33" w:rsidRPr="00854D33" w14:paraId="2AEDC2EA" w14:textId="77777777" w:rsidTr="002F7C36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6578412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Project Name: Test Case for saucedemo.com</w:t>
            </w:r>
          </w:p>
          <w:p w14:paraId="5168576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</w:p>
        </w:tc>
      </w:tr>
      <w:tr w:rsidR="00854D33" w:rsidRPr="00854D33" w14:paraId="12F96D5A" w14:textId="77777777" w:rsidTr="002F7C36">
        <w:trPr>
          <w:trHeight w:val="551"/>
        </w:trPr>
        <w:tc>
          <w:tcPr>
            <w:tcW w:w="12980" w:type="dxa"/>
            <w:gridSpan w:val="2"/>
            <w:vAlign w:val="bottom"/>
          </w:tcPr>
          <w:p w14:paraId="7E5B633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5C5270BD" w14:textId="77777777" w:rsidTr="002F7C3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5E4D6A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TCSD-01</w:t>
            </w:r>
          </w:p>
        </w:tc>
        <w:tc>
          <w:tcPr>
            <w:tcW w:w="6429" w:type="dxa"/>
            <w:vAlign w:val="bottom"/>
            <w:hideMark/>
          </w:tcPr>
          <w:p w14:paraId="370BD76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25B58DE6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1BBEDF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01A4AE0B" w14:textId="1DF503E9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14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140138D2" w14:textId="77777777" w:rsidTr="002F7C3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111895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proofErr w:type="spellStart"/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Saucedemo</w:t>
            </w:r>
            <w:proofErr w:type="spellEnd"/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login screen</w:t>
            </w:r>
          </w:p>
        </w:tc>
        <w:tc>
          <w:tcPr>
            <w:tcW w:w="6429" w:type="dxa"/>
            <w:vAlign w:val="bottom"/>
            <w:hideMark/>
          </w:tcPr>
          <w:p w14:paraId="58CEE3A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741492DB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DED830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Verify login with valid username and password</w:t>
            </w:r>
          </w:p>
        </w:tc>
        <w:tc>
          <w:tcPr>
            <w:tcW w:w="6429" w:type="dxa"/>
            <w:vAlign w:val="bottom"/>
            <w:hideMark/>
          </w:tcPr>
          <w:p w14:paraId="6BC8092A" w14:textId="6289FD94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15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/2023</w:t>
            </w:r>
          </w:p>
        </w:tc>
      </w:tr>
      <w:tr w:rsidR="00854D33" w:rsidRPr="00854D33" w14:paraId="1C858E28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452CC7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Test the </w:t>
            </w:r>
            <w:proofErr w:type="spellStart"/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Saucedemo</w:t>
            </w:r>
            <w:proofErr w:type="spellEnd"/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login page</w:t>
            </w:r>
          </w:p>
        </w:tc>
        <w:tc>
          <w:tcPr>
            <w:tcW w:w="6429" w:type="dxa"/>
            <w:vAlign w:val="bottom"/>
          </w:tcPr>
          <w:p w14:paraId="077B33F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7E2222FC" w14:textId="77777777" w:rsidTr="002F7C3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AAB5EE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65DED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446CD00B" w14:textId="77777777" w:rsidTr="002F7C3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A511A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A4556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55D17056" w14:textId="77777777" w:rsidTr="002F7C3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D76135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854D33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</w:t>
            </w:r>
          </w:p>
        </w:tc>
      </w:tr>
      <w:tr w:rsidR="00854D33" w:rsidRPr="00854D33" w14:paraId="563F744F" w14:textId="77777777" w:rsidTr="002F7C3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ECF6AC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5B5DE0C0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3B840EBA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54D33" w:rsidRPr="00854D33" w14:paraId="0B14F7A6" w14:textId="77777777" w:rsidTr="002F7C36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435BB6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63435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1B7A8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437AA8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69542F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7372D2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ACB7A0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54D33" w:rsidRPr="00854D33" w14:paraId="47DF7DBE" w14:textId="77777777" w:rsidTr="002F7C36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6D490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96CA4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DB365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User= </w:t>
            </w:r>
            <w:hyperlink r:id="rId4" w:history="1">
              <w:r w:rsidRPr="00854D33">
                <w:rPr>
                  <w:rFonts w:ascii="Calibri" w:eastAsia="Calibri" w:hAnsi="Calibri" w:cs="Times New Roman"/>
                  <w:color w:val="1F4E79"/>
                  <w:kern w:val="0"/>
                  <w:sz w:val="18"/>
                  <w:szCs w:val="18"/>
                  <w:u w:val="single"/>
                  <w14:ligatures w14:val="none"/>
                </w:rPr>
                <w:t>https://www.saucedemo.com/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BFE5E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10E35C1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4FE07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7C637C2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is navigated to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9F3AF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6AA6CCC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0A07F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854D33" w:rsidRPr="00854D33" w14:paraId="41E47DDA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E7D00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241C2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597AFC" w14:textId="5A96C093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User </w:t>
            </w:r>
            <w:proofErr w:type="gram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name :</w:t>
            </w:r>
            <w:proofErr w:type="gramEnd"/>
            <w:r w:rsidRPr="00854D33">
              <w:rPr>
                <w:rFonts w:ascii="Calibri" w:eastAsia="Calibri" w:hAnsi="Calibri" w:cs="Times New Roman"/>
                <w:kern w:val="0"/>
                <w14:ligatures w14:val="none"/>
              </w:rPr>
              <w:t xml:space="preserve"> </w:t>
            </w:r>
            <w:proofErr w:type="spellStart"/>
            <w:r w:rsidR="0003047D" w:rsidRPr="003A40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standard_user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FD57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63CE76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dashboard with successful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857A6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B6DA6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44716395" w14:textId="77777777" w:rsidTr="002F7C36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BCDA0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05237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2EA63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Password: </w:t>
            </w:r>
            <w:proofErr w:type="spell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secret_sauce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AB238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7E0D6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D5778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57054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602A2417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06243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A8510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A88A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A927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F2BB6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0CFB4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115D0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479D70C9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B764B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EA81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A2CF9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01F8B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B06FA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B869C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DF64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DFC9FF0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5F90C0FB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4F4854B2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901C694" wp14:editId="542C20C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34744795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CA482" id="Straight Connector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F1C290" wp14:editId="44C1F3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96597114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4BB69" id="Straight Connector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FA5FE4F" wp14:editId="7E1A13F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47612734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FD591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97D8AFB" wp14:editId="7049905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184267255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D6019"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kern w:val="0"/>
          <w14:ligatures w14:val="none"/>
        </w:rPr>
        <w:tab/>
        <w:t>The user is validated with the database and successfully logs in to the account. The account session details are logged database.</w:t>
      </w:r>
    </w:p>
    <w:p w14:paraId="24E5FFA4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8CFB4A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910F04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F9CAB9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E2CC83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54D33" w:rsidRPr="00854D33" w14:paraId="39170873" w14:textId="77777777" w:rsidTr="002F7C36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58CC84F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Project Name: </w:t>
            </w:r>
            <w:r w:rsidRPr="00854D33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Test Case for saucedemo.com</w:t>
            </w:r>
          </w:p>
        </w:tc>
      </w:tr>
      <w:tr w:rsidR="00854D33" w:rsidRPr="00854D33" w14:paraId="34CF0EDE" w14:textId="77777777" w:rsidTr="002F7C36">
        <w:trPr>
          <w:trHeight w:val="551"/>
        </w:trPr>
        <w:tc>
          <w:tcPr>
            <w:tcW w:w="12980" w:type="dxa"/>
            <w:gridSpan w:val="2"/>
            <w:vAlign w:val="bottom"/>
          </w:tcPr>
          <w:p w14:paraId="43ABE72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210C8BFE" w14:textId="77777777" w:rsidTr="002F7C3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67A3CB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Case ID: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TCSD-02</w:t>
            </w:r>
          </w:p>
        </w:tc>
        <w:tc>
          <w:tcPr>
            <w:tcW w:w="6429" w:type="dxa"/>
            <w:vAlign w:val="bottom"/>
            <w:hideMark/>
          </w:tcPr>
          <w:p w14:paraId="1A78A2D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Designed by: 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Michael Maza</w:t>
            </w:r>
          </w:p>
        </w:tc>
      </w:tr>
      <w:tr w:rsidR="00854D33" w:rsidRPr="00854D33" w14:paraId="20F11883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9636058" w14:textId="76BB9753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Priority </w:t>
            </w: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(Low/Medium/High): </w:t>
            </w:r>
            <w:r w:rsidR="00D505FD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6429" w:type="dxa"/>
            <w:vAlign w:val="bottom"/>
            <w:hideMark/>
          </w:tcPr>
          <w:p w14:paraId="7473FE56" w14:textId="7591EF26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Designed date: 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2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14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/23</w:t>
            </w:r>
          </w:p>
        </w:tc>
      </w:tr>
      <w:tr w:rsidR="00854D33" w:rsidRPr="00854D33" w14:paraId="6921B6E4" w14:textId="77777777" w:rsidTr="002F7C3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C46296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Module Name: </w:t>
            </w:r>
            <w:r w:rsidRPr="00854D33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>Adding item to cart</w:t>
            </w:r>
          </w:p>
        </w:tc>
        <w:tc>
          <w:tcPr>
            <w:tcW w:w="6429" w:type="dxa"/>
            <w:vAlign w:val="bottom"/>
            <w:hideMark/>
          </w:tcPr>
          <w:p w14:paraId="0AAEA5F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Executed by: 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Michael Maza</w:t>
            </w:r>
          </w:p>
        </w:tc>
      </w:tr>
      <w:tr w:rsidR="00854D33" w:rsidRPr="00854D33" w14:paraId="555B5460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D72319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Title: </w:t>
            </w:r>
            <w:r w:rsidRPr="00854D33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>Verify adding items to cart</w:t>
            </w:r>
          </w:p>
        </w:tc>
        <w:tc>
          <w:tcPr>
            <w:tcW w:w="6429" w:type="dxa"/>
            <w:vAlign w:val="bottom"/>
            <w:hideMark/>
          </w:tcPr>
          <w:p w14:paraId="30E4D20F" w14:textId="3A0D123B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Execution date: 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2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15</w:t>
            </w:r>
            <w:r w:rsidRPr="00854D33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/2023</w:t>
            </w:r>
          </w:p>
        </w:tc>
      </w:tr>
      <w:tr w:rsidR="00854D33" w:rsidRPr="00854D33" w14:paraId="2433A3B2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BC0D94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Description: </w:t>
            </w:r>
            <w:r w:rsidRPr="00854D33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>Test the functionality of adding to cart</w:t>
            </w:r>
          </w:p>
        </w:tc>
        <w:tc>
          <w:tcPr>
            <w:tcW w:w="6429" w:type="dxa"/>
            <w:vAlign w:val="bottom"/>
          </w:tcPr>
          <w:p w14:paraId="205CD3B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22BC7BD0" w14:textId="77777777" w:rsidTr="002F7C3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1BB9A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AF362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6616874B" w14:textId="77777777" w:rsidTr="002F7C3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E69CB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174DF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0C192F30" w14:textId="77777777" w:rsidTr="002F7C3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951398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Pre-conditions: </w:t>
            </w:r>
            <w:r w:rsidRPr="00854D3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 has valid username and password to login to website.</w:t>
            </w:r>
          </w:p>
        </w:tc>
      </w:tr>
      <w:tr w:rsidR="00854D33" w:rsidRPr="00854D33" w14:paraId="0FD42580" w14:textId="77777777" w:rsidTr="002F7C3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D3405E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Dependencies: </w:t>
            </w:r>
          </w:p>
        </w:tc>
      </w:tr>
    </w:tbl>
    <w:p w14:paraId="58AF4F27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C7916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54D33" w:rsidRPr="00854D33" w14:paraId="66728C80" w14:textId="77777777" w:rsidTr="002F7C36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A3E2CB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47302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0EBAF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280A3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71CFAC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DCDAED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6B91BF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854D33" w:rsidRPr="00854D33" w14:paraId="083D46D2" w14:textId="77777777" w:rsidTr="002F7C36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84E61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w w:val="9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7ACC4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Navigate to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C9E8D9" w14:textId="57EB7208" w:rsidR="002B17C0" w:rsidRPr="002B17C0" w:rsidRDefault="00854D33" w:rsidP="002B17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Item = </w:t>
            </w:r>
            <w:hyperlink r:id="rId5" w:history="1">
              <w:r w:rsidR="00132C1B" w:rsidRPr="00132C1B">
                <w:rPr>
                  <w:rStyle w:val="Hyperlink"/>
                  <w:rFonts w:ascii="Times New Roman" w:eastAsia="Times New Roman" w:hAnsi="Times New Roman" w:cs="Times New Roman"/>
                  <w:kern w:val="0"/>
                  <w:sz w:val="18"/>
                  <w:szCs w:val="18"/>
                  <w14:ligatures w14:val="none"/>
                </w:rPr>
                <w:t>Sauce Labs Onesie</w:t>
              </w:r>
            </w:hyperlink>
          </w:p>
          <w:p w14:paraId="7DFC93AA" w14:textId="61A4513C" w:rsidR="00854D33" w:rsidRPr="00854D33" w:rsidRDefault="00854D33" w:rsidP="002B17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B9DDF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3E85144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User should be able to click on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68204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3FAAB22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User is navigated to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829AF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378043DC" w14:textId="5C0BD22A" w:rsidR="00854D33" w:rsidRPr="00854D33" w:rsidRDefault="00FB087B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B81CF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Occurs while a</w:t>
            </w:r>
          </w:p>
        </w:tc>
      </w:tr>
      <w:tr w:rsidR="00854D33" w:rsidRPr="00854D33" w14:paraId="43544BFD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D2942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w w:val="99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8A2F9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Click on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4FF5F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14:ligatures w14:val="none"/>
              </w:rPr>
              <w:t xml:space="preserve">Add to Cart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9BDD5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885AC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Login screen with Error message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0F794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ABA13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Adding more </w:t>
            </w:r>
            <w:proofErr w:type="spellStart"/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then</w:t>
            </w:r>
            <w:proofErr w:type="spellEnd"/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one to cart</w:t>
            </w:r>
          </w:p>
        </w:tc>
      </w:tr>
      <w:tr w:rsidR="00854D33" w:rsidRPr="00854D33" w14:paraId="4E170901" w14:textId="77777777" w:rsidTr="002F7C36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F40BA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70620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Proceed to navigating 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6DAE9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Cart icon function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D0917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69EA5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Epic </w:t>
            </w:r>
            <w:proofErr w:type="spellStart"/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sadface</w:t>
            </w:r>
            <w:proofErr w:type="spellEnd"/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You can only access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509A9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489F6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4EE24D72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C1511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51B8F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330B5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4605D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5B7DD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'/cart.html' when you are logged in.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F6C44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D462E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7586C91E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C1E3F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   </w:t>
            </w:r>
            <w:r w:rsidRPr="00854D3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3FEA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5D512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FEB15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E51EB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D8CF8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DBDC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EDE82D4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4DCD77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D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Post-conditions: </w:t>
      </w:r>
    </w:p>
    <w:p w14:paraId="48D02EE3" w14:textId="77777777" w:rsidR="00854D33" w:rsidRPr="00854D33" w:rsidRDefault="00854D33" w:rsidP="00854D33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132DBDA" wp14:editId="2729256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86543438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D8BB" id="Line 14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854D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08D50EF" wp14:editId="7866E39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94968695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FCF5A" id="Line 14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854D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E3556E5" wp14:editId="7F535698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25982249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09194" id="Line 1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854D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B2E0965" wp14:editId="702B2B0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96428032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94819" id="Line 14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85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4D33">
        <w:rPr>
          <w:rFonts w:ascii="Calibri" w:eastAsia="Calibri" w:hAnsi="Calibri" w:cs="Times New Roman"/>
          <w:kern w:val="0"/>
          <w14:ligatures w14:val="none"/>
        </w:rPr>
        <w:t xml:space="preserve">User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is able to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successfully add the item to cart. The account session details are logged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. Error message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 xml:space="preserve">“ </w:t>
      </w:r>
      <w:bookmarkStart w:id="0" w:name="_Hlk151542856"/>
      <w:r w:rsidRPr="00854D33">
        <w:rPr>
          <w:rFonts w:ascii="Calibri" w:eastAsia="Calibri" w:hAnsi="Calibri" w:cs="Times New Roman"/>
          <w:kern w:val="0"/>
          <w14:ligatures w14:val="none"/>
        </w:rPr>
        <w:t>Epic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854D33">
        <w:rPr>
          <w:rFonts w:ascii="Calibri" w:eastAsia="Calibri" w:hAnsi="Calibri" w:cs="Times New Roman"/>
          <w:kern w:val="0"/>
          <w14:ligatures w14:val="none"/>
        </w:rPr>
        <w:t>sadface</w:t>
      </w:r>
      <w:proofErr w:type="spellEnd"/>
      <w:r w:rsidRPr="00854D33">
        <w:rPr>
          <w:rFonts w:ascii="Calibri" w:eastAsia="Calibri" w:hAnsi="Calibri" w:cs="Times New Roman"/>
          <w:kern w:val="0"/>
          <w14:ligatures w14:val="none"/>
        </w:rPr>
        <w:t>: You can only access</w:t>
      </w:r>
      <w:bookmarkEnd w:id="0"/>
      <w:r w:rsidRPr="00854D33">
        <w:rPr>
          <w:rFonts w:ascii="Calibri" w:eastAsia="Calibri" w:hAnsi="Calibri" w:cs="Times New Roman"/>
          <w:kern w:val="0"/>
          <w14:ligatures w14:val="none"/>
        </w:rPr>
        <w:t xml:space="preserve"> '/cart.html' when you are logged in.” is obsolete.</w:t>
      </w:r>
    </w:p>
    <w:p w14:paraId="75A3A070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4EF10F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54D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C829667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54D33" w:rsidRPr="00854D33" w14:paraId="2E140E4E" w14:textId="77777777" w:rsidTr="002F7C36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68D0D1F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Project Name: Test Case for saucedemo.com</w:t>
            </w:r>
          </w:p>
        </w:tc>
      </w:tr>
      <w:tr w:rsidR="00854D33" w:rsidRPr="00854D33" w14:paraId="058050AC" w14:textId="77777777" w:rsidTr="002F7C36">
        <w:trPr>
          <w:trHeight w:val="551"/>
        </w:trPr>
        <w:tc>
          <w:tcPr>
            <w:tcW w:w="12980" w:type="dxa"/>
            <w:gridSpan w:val="2"/>
            <w:vAlign w:val="bottom"/>
          </w:tcPr>
          <w:p w14:paraId="52759FC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78C9F997" w14:textId="77777777" w:rsidTr="002F7C3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6A377C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bookmarkStart w:id="1" w:name="_Hlk151484112"/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TCSD-03</w:t>
            </w:r>
          </w:p>
        </w:tc>
        <w:tc>
          <w:tcPr>
            <w:tcW w:w="6429" w:type="dxa"/>
            <w:vAlign w:val="bottom"/>
            <w:hideMark/>
          </w:tcPr>
          <w:p w14:paraId="6835F37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bookmarkEnd w:id="1"/>
      <w:tr w:rsidR="00854D33" w:rsidRPr="00854D33" w14:paraId="3E38B36E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778FC2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Medium</w:t>
            </w:r>
          </w:p>
        </w:tc>
        <w:tc>
          <w:tcPr>
            <w:tcW w:w="6429" w:type="dxa"/>
            <w:vAlign w:val="bottom"/>
            <w:hideMark/>
          </w:tcPr>
          <w:p w14:paraId="776D7BF1" w14:textId="15401D8D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14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4FD788BA" w14:textId="77777777" w:rsidTr="002F7C3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048459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r w:rsidRPr="00854D33"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854D33">
              <w:rPr>
                <w:rFonts w:ascii="Calibri" w:eastAsia="Calibri" w:hAnsi="Calibri" w:cs="Times New Roman"/>
                <w:color w:val="538135"/>
                <w:kern w:val="0"/>
                <w14:ligatures w14:val="none"/>
              </w:rPr>
              <w:t>Change the quantity of an item</w:t>
            </w:r>
          </w:p>
        </w:tc>
        <w:tc>
          <w:tcPr>
            <w:tcW w:w="6429" w:type="dxa"/>
            <w:vAlign w:val="bottom"/>
            <w:hideMark/>
          </w:tcPr>
          <w:p w14:paraId="0FA1DE3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590165CB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AA514C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Verify changing quantity</w:t>
            </w:r>
          </w:p>
        </w:tc>
        <w:tc>
          <w:tcPr>
            <w:tcW w:w="6429" w:type="dxa"/>
            <w:vAlign w:val="bottom"/>
            <w:hideMark/>
          </w:tcPr>
          <w:p w14:paraId="4A19C0AC" w14:textId="229E49E6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15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5FA0D406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5AAF86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Test the function feature of adding municipal quantities</w:t>
            </w:r>
          </w:p>
        </w:tc>
        <w:tc>
          <w:tcPr>
            <w:tcW w:w="6429" w:type="dxa"/>
            <w:vAlign w:val="bottom"/>
          </w:tcPr>
          <w:p w14:paraId="2B07A71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4342ABA0" w14:textId="77777777" w:rsidTr="002F7C3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7F2C16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F22A0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6806C7D6" w14:textId="77777777" w:rsidTr="002F7C3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BF00C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8CA79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5181AB07" w14:textId="77777777" w:rsidTr="002F7C3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72D577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854D33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 to login to website.</w:t>
            </w:r>
          </w:p>
        </w:tc>
      </w:tr>
      <w:tr w:rsidR="00854D33" w:rsidRPr="00854D33" w14:paraId="4D603D86" w14:textId="77777777" w:rsidTr="002F7C3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68AFED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00252469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2BF284BF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54D33" w:rsidRPr="00854D33" w14:paraId="70E6480A" w14:textId="77777777" w:rsidTr="002F7C36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1DB5A8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2B8A7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6B9FE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7E2C60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1D4A5B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5E6DBF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4905A5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54D33" w:rsidRPr="00854D33" w14:paraId="43A4EE4E" w14:textId="77777777" w:rsidTr="002F7C36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66ADA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21C46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78753D" w14:textId="71E13AB3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Item=</w:t>
            </w:r>
            <w:r w:rsidR="00E91F7A">
              <w:t xml:space="preserve"> </w:t>
            </w:r>
            <w:hyperlink r:id="rId6" w:history="1">
              <w:r w:rsidR="009B1338" w:rsidRPr="009B1338">
                <w:rPr>
                  <w:rStyle w:val="Hyperlink"/>
                  <w:sz w:val="18"/>
                  <w:szCs w:val="18"/>
                </w:rPr>
                <w:t>Sauce Labs Onesie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368C7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1CB85D6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should be able to change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E3B83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261E1B1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is unable to successful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026C1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33FA932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EC8B3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854D33" w:rsidRPr="00854D33" w14:paraId="0552FF2F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570AD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46BDA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Click on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E6A5A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Add To cart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6EE14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Quantity of item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C504D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Change </w:t>
            </w:r>
            <w:proofErr w:type="spell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quantiy</w:t>
            </w:r>
            <w:proofErr w:type="spellEnd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of item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57476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5A329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70E2A0F7" w14:textId="77777777" w:rsidTr="002F7C36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14500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4E8E2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Proceed to navigating 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0732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Add  to</w:t>
            </w:r>
            <w:proofErr w:type="gramEnd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cart menu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3EFBE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52D17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3AA87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5C7AD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214A82F3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4614D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9B93A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Procced to changing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D23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quantity of an item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3D824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BC550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17E3D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8B6FB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6DAA3E9F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8E5D3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9B2F5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4226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59992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56043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EC02D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36355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731540C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7A72149E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058DDD73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31F76E0" wp14:editId="2920519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129759194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E319" id="Straight Connector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7E7862B" wp14:editId="6812F7C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84111183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EB25B" id="Straight Connector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AB9B863" wp14:editId="01E36EEF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795062034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735B" id="Straight Connector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D236673" wp14:editId="221DEFE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152425206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DFFB2" id="Straight Connector 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kern w:val="0"/>
          <w14:ligatures w14:val="none"/>
        </w:rPr>
        <w:tab/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User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is able to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successfully change the quantity of the item in cart. The account session details are logged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>. The necessary performance feature is executed.</w:t>
      </w:r>
    </w:p>
    <w:p w14:paraId="2E75358F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61946BF0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FDD0D9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41D592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AB197C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FD5C8D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54D33" w:rsidRPr="00854D33" w14:paraId="51358881" w14:textId="77777777" w:rsidTr="002F7C36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29D4510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Project Name: Test Case for saucedemo.com</w:t>
            </w:r>
          </w:p>
        </w:tc>
      </w:tr>
      <w:tr w:rsidR="00854D33" w:rsidRPr="00854D33" w14:paraId="0063A34E" w14:textId="77777777" w:rsidTr="002F7C36">
        <w:trPr>
          <w:trHeight w:val="551"/>
        </w:trPr>
        <w:tc>
          <w:tcPr>
            <w:tcW w:w="12980" w:type="dxa"/>
            <w:gridSpan w:val="2"/>
            <w:vAlign w:val="bottom"/>
          </w:tcPr>
          <w:p w14:paraId="0DC2AC9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46C979C6" w14:textId="77777777" w:rsidTr="002F7C3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97C8C4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TCSD-04</w:t>
            </w:r>
          </w:p>
        </w:tc>
        <w:tc>
          <w:tcPr>
            <w:tcW w:w="6429" w:type="dxa"/>
            <w:vAlign w:val="bottom"/>
            <w:hideMark/>
          </w:tcPr>
          <w:p w14:paraId="0A1E485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7C1C4C9B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A51858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647BCAB4" w14:textId="600B06F6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14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74F8DCC1" w14:textId="77777777" w:rsidTr="002F7C3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4B3C1C1" w14:textId="6AD25A7C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r w:rsidR="00B873AE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>N</w:t>
            </w:r>
            <w:r w:rsidR="00B873AE" w:rsidRPr="00B873AE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>avigating through pages</w:t>
            </w:r>
          </w:p>
        </w:tc>
        <w:tc>
          <w:tcPr>
            <w:tcW w:w="6429" w:type="dxa"/>
            <w:vAlign w:val="bottom"/>
            <w:hideMark/>
          </w:tcPr>
          <w:p w14:paraId="5F1CF53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7009E9CE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A39CFC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Verify usability coding error</w:t>
            </w:r>
          </w:p>
        </w:tc>
        <w:tc>
          <w:tcPr>
            <w:tcW w:w="6429" w:type="dxa"/>
            <w:vAlign w:val="bottom"/>
            <w:hideMark/>
          </w:tcPr>
          <w:p w14:paraId="66E4BBEA" w14:textId="3F192A53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15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30EC9FE6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75B6FF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Test the Visual Inconsistencies</w:t>
            </w:r>
          </w:p>
        </w:tc>
        <w:tc>
          <w:tcPr>
            <w:tcW w:w="6429" w:type="dxa"/>
            <w:vAlign w:val="bottom"/>
          </w:tcPr>
          <w:p w14:paraId="19E2E80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266B56B5" w14:textId="77777777" w:rsidTr="002F7C3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0BF135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55FA2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555FA33D" w14:textId="77777777" w:rsidTr="002F7C3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EA323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949D3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783CFADF" w14:textId="77777777" w:rsidTr="002F7C3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10642C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854D33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 to login to website.</w:t>
            </w:r>
          </w:p>
        </w:tc>
      </w:tr>
      <w:tr w:rsidR="00854D33" w:rsidRPr="00854D33" w14:paraId="528DE9FC" w14:textId="77777777" w:rsidTr="002F7C3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67145C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29563F77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6CCD86AE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54D33" w:rsidRPr="00854D33" w14:paraId="43D8C0A8" w14:textId="77777777" w:rsidTr="002F7C36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3B4A1D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B2A7C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DB46D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23AC11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30E4E4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6DE834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15E907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54D33" w:rsidRPr="00854D33" w14:paraId="35AF5DDF" w14:textId="77777777" w:rsidTr="002F7C36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63B2F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D48D1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354E0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User= </w:t>
            </w:r>
            <w:hyperlink r:id="rId7" w:history="1">
              <w:r w:rsidRPr="00854D33">
                <w:rPr>
                  <w:rFonts w:ascii="Calibri" w:eastAsia="Calibri" w:hAnsi="Calibri" w:cs="Times New Roman"/>
                  <w:color w:val="1F4E79"/>
                  <w:kern w:val="0"/>
                  <w:sz w:val="18"/>
                  <w:szCs w:val="18"/>
                  <w:u w:val="single"/>
                  <w14:ligatures w14:val="none"/>
                </w:rPr>
                <w:t>https://www.saucedemo.com/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00000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640D9B9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should be able to read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17505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0E71FAF1" w14:textId="7E83A6D8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</w:t>
            </w:r>
            <w:proofErr w:type="gram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is able to</w:t>
            </w:r>
            <w:proofErr w:type="gramEnd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read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B4A13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3D9A1852" w14:textId="2C1BCCA1" w:rsidR="00854D33" w:rsidRPr="00854D33" w:rsidRDefault="00656910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A3CAF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854D33" w:rsidRPr="00854D33" w14:paraId="209D9891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B1078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7BC0B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9DA038" w14:textId="17A2866A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</w:t>
            </w:r>
            <w:proofErr w:type="gram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name :</w:t>
            </w:r>
            <w:proofErr w:type="gramEnd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31C72" w:rsidRPr="00231C7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standard_user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187FD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The description clearly on item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ECA8AD" w14:textId="466FD476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Description properly</w:t>
            </w:r>
            <w:r w:rsidR="00B76868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and able to</w:t>
            </w:r>
            <w:r w:rsidR="00F8731F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the drop menu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0FEBA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D175B7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68842D26" w14:textId="77777777" w:rsidTr="002F7C36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F2B72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697A7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CB1A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Password: </w:t>
            </w:r>
            <w:proofErr w:type="spell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secret_sauce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89106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469E4D" w14:textId="631C93AB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33BED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2E551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35FACE33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C4EF0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13EDA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Procced to validating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06239" w14:textId="77777777" w:rsidR="00854D33" w:rsidRPr="00854D33" w:rsidRDefault="00ED17E4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hyperlink r:id="rId8" w:history="1">
              <w:r w:rsidR="00854D33" w:rsidRPr="00854D33">
                <w:rPr>
                  <w:rFonts w:ascii="Calibri" w:eastAsia="Calibri" w:hAnsi="Calibri" w:cs="Times New Roman"/>
                  <w:color w:val="1F4E79"/>
                  <w:kern w:val="0"/>
                  <w:sz w:val="18"/>
                  <w:szCs w:val="18"/>
                  <w:u w:val="single"/>
                  <w14:ligatures w14:val="none"/>
                </w:rPr>
                <w:t>Sauce Labs Backpack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15270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864CC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3C01A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172BD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2EB7D137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C5393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31DAA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D744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descriptions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81E80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AF75D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497BE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22F90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CE1FEC0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64F6E86F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6F3FDE9C" w14:textId="4F1D63EF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189E64C" wp14:editId="5254DDB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1492561372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6E218" id="Straight Connector 2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CC9BD13" wp14:editId="0267395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333954807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AD0B3" id="Straight Connector 1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D0FF50E" wp14:editId="7838FF3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655928020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68F6D" id="Straight Connector 1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DA4C03F" wp14:editId="746FF8B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47677335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46217" id="Straight Connector 1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kern w:val="0"/>
          <w14:ligatures w14:val="none"/>
        </w:rPr>
        <w:tab/>
      </w:r>
      <w:bookmarkStart w:id="2" w:name="_Hlk151547488"/>
      <w:r w:rsidRPr="00854D33">
        <w:rPr>
          <w:rFonts w:ascii="Calibri" w:eastAsia="Calibri" w:hAnsi="Calibri" w:cs="Times New Roman"/>
          <w:kern w:val="0"/>
          <w14:ligatures w14:val="none"/>
        </w:rPr>
        <w:t xml:space="preserve">User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is able to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successfully able to read the description on item</w:t>
      </w:r>
      <w:r w:rsidR="00F8731F">
        <w:rPr>
          <w:rFonts w:ascii="Calibri" w:eastAsia="Calibri" w:hAnsi="Calibri" w:cs="Times New Roman"/>
          <w:kern w:val="0"/>
          <w14:ligatures w14:val="none"/>
        </w:rPr>
        <w:t>, and able to navigate the drop menu.</w:t>
      </w:r>
      <w:r w:rsidRPr="00854D33">
        <w:rPr>
          <w:rFonts w:ascii="Calibri" w:eastAsia="Calibri" w:hAnsi="Calibri" w:cs="Times New Roman"/>
          <w:kern w:val="0"/>
          <w14:ligatures w14:val="none"/>
        </w:rPr>
        <w:t xml:space="preserve"> The account session details are logged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. The necessary visual performance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are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addressed and verified</w:t>
      </w:r>
      <w:bookmarkEnd w:id="2"/>
    </w:p>
    <w:p w14:paraId="004C0348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7F269753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068857DF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9FCC85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875E13D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sectPr w:rsidR="00854D33" w:rsidRPr="00854D33" w:rsidSect="00DB2056">
          <w:pgSz w:w="15840" w:h="24480" w:code="3"/>
          <w:pgMar w:top="1440" w:right="1820" w:bottom="1440" w:left="1800" w:header="720" w:footer="720" w:gutter="0"/>
          <w:cols w:space="720"/>
          <w:docGrid w:linePitch="299"/>
        </w:sect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854D33" w:rsidRPr="00854D33" w14:paraId="38F4168C" w14:textId="77777777" w:rsidTr="002F7C36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2D4E894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>Project Name: Test Case for saucedemo.com</w:t>
            </w:r>
          </w:p>
        </w:tc>
      </w:tr>
      <w:tr w:rsidR="00854D33" w:rsidRPr="00854D33" w14:paraId="4DDEDBF6" w14:textId="77777777" w:rsidTr="002F7C36">
        <w:trPr>
          <w:trHeight w:val="551"/>
        </w:trPr>
        <w:tc>
          <w:tcPr>
            <w:tcW w:w="12980" w:type="dxa"/>
            <w:gridSpan w:val="2"/>
            <w:vAlign w:val="bottom"/>
          </w:tcPr>
          <w:p w14:paraId="0711B87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D33" w:rsidRPr="00854D33" w14:paraId="79A0E4D5" w14:textId="77777777" w:rsidTr="002F7C36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9A95CA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TCSD-05</w:t>
            </w:r>
          </w:p>
        </w:tc>
        <w:tc>
          <w:tcPr>
            <w:tcW w:w="6429" w:type="dxa"/>
            <w:vAlign w:val="bottom"/>
            <w:hideMark/>
          </w:tcPr>
          <w:p w14:paraId="71558A2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485F322C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C77BF4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08F20966" w14:textId="082D706E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14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6A3789B0" w14:textId="77777777" w:rsidTr="002F7C36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7148A98" w14:textId="2F7EBB48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r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Navigating </w:t>
            </w:r>
            <w:r w:rsidRPr="00854D33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 xml:space="preserve">through the web </w:t>
            </w:r>
            <w:r w:rsidR="00A034D4" w:rsidRPr="00A034D4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>check out</w:t>
            </w:r>
          </w:p>
        </w:tc>
        <w:tc>
          <w:tcPr>
            <w:tcW w:w="6429" w:type="dxa"/>
            <w:vAlign w:val="bottom"/>
            <w:hideMark/>
          </w:tcPr>
          <w:p w14:paraId="3A159D1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854D33" w:rsidRPr="00854D33" w14:paraId="7E690EEF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FAA1015" w14:textId="7C22F945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="00ED0F95" w:rsidRPr="00ED0F9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checking out</w:t>
            </w:r>
            <w:r w:rsidR="008D11FF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an item</w:t>
            </w:r>
          </w:p>
        </w:tc>
        <w:tc>
          <w:tcPr>
            <w:tcW w:w="6429" w:type="dxa"/>
            <w:vAlign w:val="bottom"/>
            <w:hideMark/>
          </w:tcPr>
          <w:p w14:paraId="6A37EC17" w14:textId="49D87E63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2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</w:t>
            </w:r>
            <w:r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15</w:t>
            </w:r>
            <w:r w:rsidRPr="00854D33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/23</w:t>
            </w:r>
          </w:p>
        </w:tc>
      </w:tr>
      <w:tr w:rsidR="00854D33" w:rsidRPr="00854D33" w14:paraId="1EABA6D4" w14:textId="77777777" w:rsidTr="002F7C36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F6EEC33" w14:textId="7E0AA62C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="008D11FF" w:rsidRPr="00854D33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Test the function feature of</w:t>
            </w:r>
            <w:r w:rsidR="008D11FF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checking out an item</w:t>
            </w:r>
          </w:p>
        </w:tc>
        <w:tc>
          <w:tcPr>
            <w:tcW w:w="6429" w:type="dxa"/>
            <w:vAlign w:val="bottom"/>
          </w:tcPr>
          <w:p w14:paraId="7D68204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168FD6D0" w14:textId="77777777" w:rsidTr="002F7C36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A2BD4E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92889D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854D33" w:rsidRPr="00854D33" w14:paraId="11FD6DB1" w14:textId="77777777" w:rsidTr="002F7C36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0B2F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4F946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5A8A08FA" w14:textId="77777777" w:rsidTr="002F7C36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265E83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854D33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 to login to website.</w:t>
            </w:r>
          </w:p>
        </w:tc>
      </w:tr>
      <w:tr w:rsidR="00854D33" w:rsidRPr="00854D33" w14:paraId="6C1C6B7A" w14:textId="77777777" w:rsidTr="002F7C36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C8742D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19540FD9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48F0BA4B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54D33" w:rsidRPr="00854D33" w14:paraId="05FBB0AD" w14:textId="77777777" w:rsidTr="002F7C36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627AD8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381B0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71F4B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8C534F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08ED66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2C511D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D4AB483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54D33" w:rsidRPr="00854D33" w14:paraId="5DE2CA33" w14:textId="77777777" w:rsidTr="002F7C36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B5A15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FB1479" w14:textId="4B7F8153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4F1C" w:rsidRPr="00D84F1C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Navigate 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4D0A3A" w14:textId="7B4D1510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User= </w:t>
            </w:r>
            <w:r w:rsidR="00D84F1C" w:rsidRPr="00D84F1C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Item= Sauce Labs Onesie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8E034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311F8039" w14:textId="3B741F2B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should be able to </w:t>
            </w:r>
            <w:r w:rsidR="00353D5B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verify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86E7FF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727EDA94" w14:textId="3FA0355E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</w:t>
            </w:r>
            <w:proofErr w:type="gramEnd"/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353D5B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are</w:t>
            </w: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able to </w:t>
            </w:r>
            <w:r w:rsidR="00353D5B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verify</w:t>
            </w:r>
            <w:r w:rsidR="006C1F2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6C1F2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there</w:t>
            </w:r>
            <w:proofErr w:type="spellEnd"/>
            <w:r w:rsidR="006C1F2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items and able to check 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9461C5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62777BBC" w14:textId="2194DB5C" w:rsidR="00854D33" w:rsidRPr="00854D33" w:rsidRDefault="00FF129B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D2CBD7" w14:textId="5E810358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854D33" w:rsidRPr="00854D33" w14:paraId="3B7592D1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73F139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FA0AB8" w14:textId="3B9BFD36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4F1C" w:rsidRPr="00D84F1C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Click 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7A2E14" w14:textId="4365F3D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4F1C" w:rsidRPr="00D84F1C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Add To cart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468B0E" w14:textId="7F3C1AEB" w:rsidR="00854D33" w:rsidRPr="00854D33" w:rsidRDefault="00C81E46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Items in </w:t>
            </w:r>
            <w:r w:rsidR="006C1F2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the kart and </w:t>
            </w:r>
            <w:proofErr w:type="gramStart"/>
            <w:r w:rsidR="006C1F2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are able to</w:t>
            </w:r>
            <w:proofErr w:type="gramEnd"/>
            <w:r w:rsidR="006C1F2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check out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519776" w14:textId="0F23F140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2C81FA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83342D" w14:textId="3B4B054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3B3F244B" w14:textId="77777777" w:rsidTr="002F7C36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8E280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A3698A" w14:textId="100D1008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3E644D" w:rsidRPr="003E644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Proceed to navigating 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14C5C6" w14:textId="28F3E144" w:rsidR="00854D33" w:rsidRPr="00854D33" w:rsidRDefault="00ED7D1D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ED7D1D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Cart icon function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F4137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9BDAEE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2AAB5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FCCC86" w14:textId="0354E0CC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17F432EC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60358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F14AB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854D33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Procced to validating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B1DF4" w14:textId="4A320A3D" w:rsidR="00854D33" w:rsidRPr="00854D33" w:rsidRDefault="00D96E90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Check out Botton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48DD96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9A324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A45D91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A65413" w14:textId="7CFFB798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854D33" w:rsidRPr="00854D33" w14:paraId="3C5DBA3A" w14:textId="77777777" w:rsidTr="002F7C36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24F4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B8B5A2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CC2F8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708A00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AD6A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BA78EC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BDD9EB" w14:textId="77777777" w:rsidR="00854D33" w:rsidRPr="00854D33" w:rsidRDefault="00854D33" w:rsidP="00854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2BE2333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03595D75" w14:textId="77777777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166303C9" w14:textId="2F7E7F0A" w:rsidR="00854D33" w:rsidRPr="00854D33" w:rsidRDefault="00854D33" w:rsidP="00854D3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6A67249" wp14:editId="3A7B054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1979766984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B7928" id="Straight Connector 2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C875050" wp14:editId="0E20D1C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15710575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D7E5E" id="Straight Connector 1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C1C6210" wp14:editId="07EABE15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729362766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6B1D2" id="Straight Connector 1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538ADCEE" wp14:editId="114A843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543560359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76B1E" id="Straight Connector 1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854D33">
        <w:rPr>
          <w:rFonts w:ascii="Calibri" w:eastAsia="Calibri" w:hAnsi="Calibri" w:cs="Times New Roman"/>
          <w:kern w:val="0"/>
          <w14:ligatures w14:val="none"/>
        </w:rPr>
        <w:tab/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User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A958F8">
        <w:rPr>
          <w:rFonts w:ascii="Calibri" w:eastAsia="Calibri" w:hAnsi="Calibri" w:cs="Times New Roman"/>
          <w:kern w:val="0"/>
          <w14:ligatures w14:val="none"/>
        </w:rPr>
        <w:t>can</w:t>
      </w:r>
      <w:r w:rsidRPr="00854D33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successfully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able to </w:t>
      </w:r>
      <w:r w:rsidR="00353D5B">
        <w:rPr>
          <w:rFonts w:ascii="Calibri" w:eastAsia="Calibri" w:hAnsi="Calibri" w:cs="Times New Roman"/>
          <w:kern w:val="0"/>
          <w14:ligatures w14:val="none"/>
        </w:rPr>
        <w:t xml:space="preserve">verify </w:t>
      </w:r>
      <w:r w:rsidR="00A958F8">
        <w:rPr>
          <w:rFonts w:ascii="Calibri" w:eastAsia="Calibri" w:hAnsi="Calibri" w:cs="Times New Roman"/>
          <w:kern w:val="0"/>
          <w14:ligatures w14:val="none"/>
        </w:rPr>
        <w:t>their</w:t>
      </w:r>
      <w:r w:rsidR="00353D5B">
        <w:rPr>
          <w:rFonts w:ascii="Calibri" w:eastAsia="Calibri" w:hAnsi="Calibri" w:cs="Times New Roman"/>
          <w:kern w:val="0"/>
          <w14:ligatures w14:val="none"/>
        </w:rPr>
        <w:t xml:space="preserve"> items and </w:t>
      </w:r>
      <w:r w:rsidR="00A958F8">
        <w:rPr>
          <w:rFonts w:ascii="Calibri" w:eastAsia="Calibri" w:hAnsi="Calibri" w:cs="Times New Roman"/>
          <w:kern w:val="0"/>
          <w14:ligatures w14:val="none"/>
        </w:rPr>
        <w:t>proceed</w:t>
      </w:r>
      <w:r w:rsidR="00353D5B">
        <w:rPr>
          <w:rFonts w:ascii="Calibri" w:eastAsia="Calibri" w:hAnsi="Calibri" w:cs="Times New Roman"/>
          <w:kern w:val="0"/>
          <w14:ligatures w14:val="none"/>
        </w:rPr>
        <w:t xml:space="preserve"> to the check out</w:t>
      </w:r>
      <w:r w:rsidRPr="00854D33">
        <w:rPr>
          <w:rFonts w:ascii="Calibri" w:eastAsia="Calibri" w:hAnsi="Calibri" w:cs="Times New Roman"/>
          <w:kern w:val="0"/>
          <w14:ligatures w14:val="none"/>
        </w:rPr>
        <w:t xml:space="preserve">. The account session details are logged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. The necessary visual performance </w:t>
      </w:r>
      <w:proofErr w:type="gramStart"/>
      <w:r w:rsidRPr="00854D33">
        <w:rPr>
          <w:rFonts w:ascii="Calibri" w:eastAsia="Calibri" w:hAnsi="Calibri" w:cs="Times New Roman"/>
          <w:kern w:val="0"/>
          <w14:ligatures w14:val="none"/>
        </w:rPr>
        <w:t>are</w:t>
      </w:r>
      <w:proofErr w:type="gramEnd"/>
      <w:r w:rsidRPr="00854D33">
        <w:rPr>
          <w:rFonts w:ascii="Calibri" w:eastAsia="Calibri" w:hAnsi="Calibri" w:cs="Times New Roman"/>
          <w:kern w:val="0"/>
          <w14:ligatures w14:val="none"/>
        </w:rPr>
        <w:t xml:space="preserve"> addressed and the dog image is obsolete</w:t>
      </w:r>
    </w:p>
    <w:p w14:paraId="6F94E4EC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1F26B3" w14:textId="77777777" w:rsidR="00854D33" w:rsidRPr="00854D33" w:rsidRDefault="00854D33" w:rsidP="00854D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1C6955" w14:textId="77777777" w:rsidR="00854D33" w:rsidRPr="00854D33" w:rsidRDefault="00854D33" w:rsidP="00854D33">
      <w:pPr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4E4CAA56" w14:textId="77777777" w:rsidR="00CC1ED3" w:rsidRDefault="00CC1ED3"/>
    <w:sectPr w:rsidR="00CC1ED3" w:rsidSect="002E404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33"/>
    <w:rsid w:val="0003047D"/>
    <w:rsid w:val="00132C1B"/>
    <w:rsid w:val="00231C72"/>
    <w:rsid w:val="002B17C0"/>
    <w:rsid w:val="002E2301"/>
    <w:rsid w:val="00353D5B"/>
    <w:rsid w:val="00357D4D"/>
    <w:rsid w:val="003A40F2"/>
    <w:rsid w:val="003E3EEC"/>
    <w:rsid w:val="003E644D"/>
    <w:rsid w:val="00456FF5"/>
    <w:rsid w:val="00463C0D"/>
    <w:rsid w:val="005B4164"/>
    <w:rsid w:val="005C48D2"/>
    <w:rsid w:val="00656910"/>
    <w:rsid w:val="006C1F2D"/>
    <w:rsid w:val="008528B5"/>
    <w:rsid w:val="00854D33"/>
    <w:rsid w:val="008D11FF"/>
    <w:rsid w:val="00972AE7"/>
    <w:rsid w:val="009B1338"/>
    <w:rsid w:val="009B2A08"/>
    <w:rsid w:val="00A028DA"/>
    <w:rsid w:val="00A034D4"/>
    <w:rsid w:val="00A958F8"/>
    <w:rsid w:val="00B56D89"/>
    <w:rsid w:val="00B76868"/>
    <w:rsid w:val="00B873AE"/>
    <w:rsid w:val="00C81E46"/>
    <w:rsid w:val="00CC1ED3"/>
    <w:rsid w:val="00D505FD"/>
    <w:rsid w:val="00D84F1C"/>
    <w:rsid w:val="00D96E90"/>
    <w:rsid w:val="00E91F7A"/>
    <w:rsid w:val="00ED0F95"/>
    <w:rsid w:val="00ED17E4"/>
    <w:rsid w:val="00ED7D1D"/>
    <w:rsid w:val="00F021F9"/>
    <w:rsid w:val="00F8731F"/>
    <w:rsid w:val="00FB087B"/>
    <w:rsid w:val="00FD6AA0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9DD93"/>
  <w15:chartTrackingRefBased/>
  <w15:docId w15:val="{90707A5E-7127-449F-8419-25B9CDE7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invento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michael m</cp:lastModifiedBy>
  <cp:revision>2</cp:revision>
  <dcterms:created xsi:type="dcterms:W3CDTF">2024-01-06T00:37:00Z</dcterms:created>
  <dcterms:modified xsi:type="dcterms:W3CDTF">2024-01-06T00:37:00Z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4f6b63b7-bd8b-4807-bbd4-9ec01d4575f2</vt:lpwstr>
  </property>
</Properties>
</file>