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845" w:rsidRDefault="007D45F6">
      <w:pPr>
        <w:rPr>
          <w:lang w:val="en-US"/>
        </w:rPr>
      </w:pPr>
      <w:r w:rsidRPr="007D45F6">
        <w:rPr>
          <w:lang w:val="en-US"/>
        </w:rPr>
        <w:t xml:space="preserve">[1] </w:t>
      </w:r>
      <w:proofErr w:type="spellStart"/>
      <w:r w:rsidRPr="007D45F6">
        <w:rPr>
          <w:lang w:val="en-US"/>
        </w:rPr>
        <w:t>Feras</w:t>
      </w:r>
      <w:proofErr w:type="spellEnd"/>
      <w:r w:rsidRPr="007D45F6">
        <w:rPr>
          <w:lang w:val="en-US"/>
        </w:rPr>
        <w:t xml:space="preserve"> </w:t>
      </w:r>
      <w:proofErr w:type="spellStart"/>
      <w:r w:rsidRPr="007D45F6">
        <w:rPr>
          <w:lang w:val="en-US"/>
        </w:rPr>
        <w:t>Dayoub</w:t>
      </w:r>
      <w:proofErr w:type="spellEnd"/>
      <w:r w:rsidRPr="007D45F6">
        <w:rPr>
          <w:lang w:val="en-US"/>
        </w:rPr>
        <w:t xml:space="preserve">, Timothy Morris, Ben </w:t>
      </w:r>
      <w:proofErr w:type="spellStart"/>
      <w:r w:rsidRPr="007D45F6">
        <w:rPr>
          <w:lang w:val="en-US"/>
        </w:rPr>
        <w:t>Upcroft</w:t>
      </w:r>
      <w:proofErr w:type="spellEnd"/>
      <w:r w:rsidRPr="007D45F6">
        <w:rPr>
          <w:lang w:val="en-US"/>
        </w:rPr>
        <w:t xml:space="preserve">, Peter </w:t>
      </w:r>
      <w:proofErr w:type="spellStart"/>
      <w:r w:rsidRPr="007D45F6">
        <w:rPr>
          <w:lang w:val="en-US"/>
        </w:rPr>
        <w:t>Corke</w:t>
      </w:r>
      <w:proofErr w:type="spellEnd"/>
      <w:r w:rsidRPr="007D45F6">
        <w:rPr>
          <w:lang w:val="en-US"/>
        </w:rPr>
        <w:t xml:space="preserve">: „Vision-Only Autonomous Navigation Using </w:t>
      </w:r>
      <w:proofErr w:type="spellStart"/>
      <w:r w:rsidRPr="007D45F6">
        <w:rPr>
          <w:lang w:val="en-US"/>
        </w:rPr>
        <w:t>Topometric</w:t>
      </w:r>
      <w:proofErr w:type="spellEnd"/>
      <w:r w:rsidRPr="007D45F6">
        <w:rPr>
          <w:lang w:val="en-US"/>
        </w:rPr>
        <w:t xml:space="preserve"> Maps“, 2013 IEEE/IROS</w:t>
      </w:r>
    </w:p>
    <w:p w:rsidR="009317CD" w:rsidRDefault="009317CD">
      <w:pPr>
        <w:rPr>
          <w:lang w:val="en-US"/>
        </w:rPr>
      </w:pPr>
      <w:r>
        <w:rPr>
          <w:lang w:val="en-US"/>
        </w:rPr>
        <w:t>[2] David Wooden: “A Guide to Vision-Based Map Building”</w:t>
      </w:r>
    </w:p>
    <w:p w:rsidR="00491606" w:rsidRPr="007D45F6" w:rsidRDefault="00491606">
      <w:pPr>
        <w:rPr>
          <w:lang w:val="en-US"/>
        </w:rPr>
      </w:pPr>
      <w:r>
        <w:rPr>
          <w:lang w:val="en-US"/>
        </w:rPr>
        <w:t xml:space="preserve">[3] Alberto </w:t>
      </w:r>
      <w:proofErr w:type="spellStart"/>
      <w:r>
        <w:rPr>
          <w:lang w:val="en-US"/>
        </w:rPr>
        <w:t>Elfes</w:t>
      </w:r>
      <w:proofErr w:type="spellEnd"/>
      <w:r>
        <w:rPr>
          <w:lang w:val="en-US"/>
        </w:rPr>
        <w:t>: “Using Occupancy Grids for Mobile Robot Perception and Navigation”</w:t>
      </w:r>
    </w:p>
    <w:p w:rsidR="000C0BCB" w:rsidRDefault="00347ED1" w:rsidP="00491606">
      <w:pPr>
        <w:rPr>
          <w:lang w:val="en-US"/>
        </w:rPr>
      </w:pPr>
      <w:r>
        <w:rPr>
          <w:lang w:val="en-US"/>
        </w:rPr>
        <w:t>[4] Francisco Bonin-Font, Alberto Ortiz, Gabriel Oliver: “Visual Navigation for Mobile Robots: A Survey”</w:t>
      </w:r>
    </w:p>
    <w:p w:rsidR="00347ED1" w:rsidRDefault="000C0BCB" w:rsidP="00491606">
      <w:pPr>
        <w:rPr>
          <w:lang w:val="en-US"/>
        </w:rPr>
      </w:pPr>
      <w:r>
        <w:rPr>
          <w:lang w:val="en-US"/>
        </w:rPr>
        <w:t xml:space="preserve">[5] Robert </w:t>
      </w:r>
      <w:proofErr w:type="spellStart"/>
      <w:r>
        <w:rPr>
          <w:lang w:val="en-US"/>
        </w:rPr>
        <w:t>Sim</w:t>
      </w:r>
      <w:proofErr w:type="spellEnd"/>
      <w:r>
        <w:rPr>
          <w:lang w:val="en-US"/>
        </w:rPr>
        <w:t xml:space="preserve">, Gregory </w:t>
      </w:r>
      <w:proofErr w:type="spellStart"/>
      <w:r>
        <w:rPr>
          <w:lang w:val="en-US"/>
        </w:rPr>
        <w:t>Dudek</w:t>
      </w:r>
      <w:proofErr w:type="spellEnd"/>
      <w:r>
        <w:rPr>
          <w:lang w:val="en-US"/>
        </w:rPr>
        <w:t xml:space="preserve">: “Effective Exploration Strategies for the </w:t>
      </w:r>
      <w:proofErr w:type="spellStart"/>
      <w:r>
        <w:rPr>
          <w:lang w:val="en-US"/>
        </w:rPr>
        <w:t>Contruction</w:t>
      </w:r>
      <w:proofErr w:type="spellEnd"/>
      <w:r>
        <w:rPr>
          <w:lang w:val="en-US"/>
        </w:rPr>
        <w:t xml:space="preserve"> of Visual Maps”</w:t>
      </w:r>
      <w:r w:rsidR="00491606">
        <w:rPr>
          <w:lang w:val="en-US"/>
        </w:rPr>
        <w:br w:type="page"/>
      </w:r>
    </w:p>
    <w:p w:rsidR="007D45F6" w:rsidRDefault="007D45F6" w:rsidP="007D45F6">
      <w:pPr>
        <w:jc w:val="both"/>
        <w:rPr>
          <w:b/>
          <w:u w:val="single"/>
          <w:lang w:val="en-US"/>
        </w:rPr>
      </w:pPr>
      <w:r w:rsidRPr="007D45F6">
        <w:rPr>
          <w:b/>
          <w:u w:val="single"/>
          <w:lang w:val="en-US"/>
        </w:rPr>
        <w:lastRenderedPageBreak/>
        <w:t xml:space="preserve">[1] </w:t>
      </w:r>
      <w:proofErr w:type="spellStart"/>
      <w:r w:rsidRPr="007D45F6">
        <w:rPr>
          <w:b/>
          <w:u w:val="single"/>
          <w:lang w:val="en-US"/>
        </w:rPr>
        <w:t>Feras</w:t>
      </w:r>
      <w:proofErr w:type="spellEnd"/>
      <w:r w:rsidRPr="007D45F6">
        <w:rPr>
          <w:b/>
          <w:u w:val="single"/>
          <w:lang w:val="en-US"/>
        </w:rPr>
        <w:t xml:space="preserve"> </w:t>
      </w:r>
      <w:proofErr w:type="spellStart"/>
      <w:r w:rsidRPr="007D45F6">
        <w:rPr>
          <w:b/>
          <w:u w:val="single"/>
          <w:lang w:val="en-US"/>
        </w:rPr>
        <w:t>Dayoub</w:t>
      </w:r>
      <w:proofErr w:type="spellEnd"/>
      <w:r w:rsidRPr="007D45F6">
        <w:rPr>
          <w:b/>
          <w:u w:val="single"/>
          <w:lang w:val="en-US"/>
        </w:rPr>
        <w:t xml:space="preserve">, Timothy Morris, Ben </w:t>
      </w:r>
      <w:proofErr w:type="spellStart"/>
      <w:r w:rsidRPr="007D45F6">
        <w:rPr>
          <w:b/>
          <w:u w:val="single"/>
          <w:lang w:val="en-US"/>
        </w:rPr>
        <w:t>Upcroft</w:t>
      </w:r>
      <w:proofErr w:type="spellEnd"/>
      <w:r w:rsidRPr="007D45F6">
        <w:rPr>
          <w:b/>
          <w:u w:val="single"/>
          <w:lang w:val="en-US"/>
        </w:rPr>
        <w:t xml:space="preserve">, </w:t>
      </w:r>
      <w:proofErr w:type="gramStart"/>
      <w:r w:rsidRPr="007D45F6">
        <w:rPr>
          <w:b/>
          <w:u w:val="single"/>
          <w:lang w:val="en-US"/>
        </w:rPr>
        <w:t>Peter</w:t>
      </w:r>
      <w:proofErr w:type="gramEnd"/>
      <w:r w:rsidRPr="007D45F6">
        <w:rPr>
          <w:b/>
          <w:u w:val="single"/>
          <w:lang w:val="en-US"/>
        </w:rPr>
        <w:t xml:space="preserve"> </w:t>
      </w:r>
      <w:proofErr w:type="spellStart"/>
      <w:r w:rsidRPr="007D45F6">
        <w:rPr>
          <w:b/>
          <w:u w:val="single"/>
          <w:lang w:val="en-US"/>
        </w:rPr>
        <w:t>Corke</w:t>
      </w:r>
      <w:proofErr w:type="spellEnd"/>
      <w:r w:rsidRPr="007D45F6">
        <w:rPr>
          <w:b/>
          <w:u w:val="single"/>
          <w:lang w:val="en-US"/>
        </w:rPr>
        <w:t xml:space="preserve">: „Vision-Only Autonomous Navigation Using </w:t>
      </w:r>
      <w:proofErr w:type="spellStart"/>
      <w:r w:rsidRPr="007D45F6">
        <w:rPr>
          <w:b/>
          <w:u w:val="single"/>
          <w:lang w:val="en-US"/>
        </w:rPr>
        <w:t>Topometric</w:t>
      </w:r>
      <w:proofErr w:type="spellEnd"/>
      <w:r w:rsidRPr="007D45F6">
        <w:rPr>
          <w:b/>
          <w:u w:val="single"/>
          <w:lang w:val="en-US"/>
        </w:rPr>
        <w:t xml:space="preserve"> Maps“, 2013 IEEE/IROS</w:t>
      </w:r>
      <w:r>
        <w:rPr>
          <w:b/>
          <w:u w:val="single"/>
          <w:lang w:val="en-US"/>
        </w:rPr>
        <w:t>:</w:t>
      </w:r>
    </w:p>
    <w:p w:rsidR="009317CD" w:rsidRPr="009317CD" w:rsidRDefault="009317CD" w:rsidP="007D45F6">
      <w:pPr>
        <w:jc w:val="both"/>
        <w:rPr>
          <w:rFonts w:ascii="Symbol" w:hAnsi="Symbol"/>
        </w:rPr>
      </w:pPr>
      <w:r w:rsidRPr="009317CD">
        <w:t>Das System verwendet auch ROS.</w:t>
      </w:r>
    </w:p>
    <w:p w:rsidR="007D45F6" w:rsidRDefault="007D45F6" w:rsidP="007D45F6">
      <w:pPr>
        <w:jc w:val="both"/>
      </w:pPr>
      <w:r w:rsidRPr="005827C3">
        <w:t xml:space="preserve">Stellt </w:t>
      </w:r>
      <w:proofErr w:type="spellStart"/>
      <w:r w:rsidRPr="005827C3">
        <w:t>state</w:t>
      </w:r>
      <w:proofErr w:type="spellEnd"/>
      <w:r w:rsidRPr="005827C3">
        <w:t>-</w:t>
      </w:r>
      <w:proofErr w:type="spellStart"/>
      <w:r w:rsidRPr="005827C3">
        <w:t>of</w:t>
      </w:r>
      <w:proofErr w:type="spellEnd"/>
      <w:r w:rsidRPr="005827C3">
        <w:t>-</w:t>
      </w:r>
      <w:proofErr w:type="spellStart"/>
      <w:r w:rsidRPr="005827C3">
        <w:t>the</w:t>
      </w:r>
      <w:proofErr w:type="spellEnd"/>
      <w:r w:rsidRPr="005827C3">
        <w:t xml:space="preserve">-art für </w:t>
      </w:r>
      <w:proofErr w:type="spellStart"/>
      <w:r w:rsidRPr="005827C3">
        <w:t>vision-only</w:t>
      </w:r>
      <w:proofErr w:type="spellEnd"/>
      <w:r w:rsidRPr="005827C3">
        <w:t xml:space="preserve">, </w:t>
      </w:r>
      <w:proofErr w:type="spellStart"/>
      <w:r w:rsidRPr="005827C3">
        <w:t>topometric</w:t>
      </w:r>
      <w:proofErr w:type="spellEnd"/>
      <w:r w:rsidRPr="005827C3">
        <w:t xml:space="preserve"> </w:t>
      </w:r>
      <w:proofErr w:type="spellStart"/>
      <w:r w:rsidRPr="005827C3">
        <w:t>mappin</w:t>
      </w:r>
      <w:proofErr w:type="spellEnd"/>
      <w:r w:rsidRPr="005827C3">
        <w:t xml:space="preserve"> und </w:t>
      </w:r>
      <w:proofErr w:type="spellStart"/>
      <w:r w:rsidRPr="005827C3">
        <w:t>navigation</w:t>
      </w:r>
      <w:proofErr w:type="spellEnd"/>
      <w:r w:rsidRPr="005827C3">
        <w:t xml:space="preserve"> dar:</w:t>
      </w:r>
      <w:r w:rsidR="005827C3" w:rsidRPr="005827C3">
        <w:t xml:space="preserve"> Es wird ein Robot mit einer Stereo-Kamera verwendet, der mithilfe einer </w:t>
      </w:r>
      <w:proofErr w:type="spellStart"/>
      <w:r w:rsidR="005827C3" w:rsidRPr="005827C3">
        <w:t>topometrischen</w:t>
      </w:r>
      <w:proofErr w:type="spellEnd"/>
      <w:r w:rsidR="005827C3" w:rsidRPr="005827C3">
        <w:t xml:space="preserve"> Kate </w:t>
      </w:r>
      <w:proofErr w:type="spellStart"/>
      <w:r w:rsidR="005827C3" w:rsidRPr="005827C3">
        <w:t>autonomy</w:t>
      </w:r>
      <w:proofErr w:type="spellEnd"/>
      <w:r w:rsidR="005827C3" w:rsidRPr="005827C3">
        <w:t xml:space="preserve"> navigiert.</w:t>
      </w:r>
    </w:p>
    <w:p w:rsidR="005827C3" w:rsidRDefault="005827C3" w:rsidP="007D45F6">
      <w:pPr>
        <w:jc w:val="both"/>
      </w:pPr>
      <w:r>
        <w:t xml:space="preserve">Unterteilung von Karten: </w:t>
      </w:r>
    </w:p>
    <w:p w:rsidR="005827C3" w:rsidRDefault="005827C3" w:rsidP="007D45F6">
      <w:pPr>
        <w:jc w:val="both"/>
      </w:pPr>
      <w:r>
        <w:t>Metrische Karten (</w:t>
      </w:r>
      <w:proofErr w:type="spellStart"/>
      <w:r>
        <w:t>metric</w:t>
      </w:r>
      <w:proofErr w:type="spellEnd"/>
      <w:r>
        <w:t xml:space="preserve"> </w:t>
      </w:r>
      <w:proofErr w:type="spellStart"/>
      <w:r>
        <w:t>mapping</w:t>
      </w:r>
      <w:proofErr w:type="spellEnd"/>
      <w:r>
        <w:t>) sind geometrische Karten der Umgebung, in welchem Positionen und Marker relativ zu einem globalen Bezugs/</w:t>
      </w:r>
      <w:proofErr w:type="spellStart"/>
      <w:r>
        <w:t>Koordiantensystem</w:t>
      </w:r>
      <w:proofErr w:type="spellEnd"/>
      <w:r>
        <w:t xml:space="preserve"> dargestellt werden. Auf Grund ihrer </w:t>
      </w:r>
      <w:proofErr w:type="spellStart"/>
      <w:r>
        <w:t>Genuaigkeit</w:t>
      </w:r>
      <w:proofErr w:type="spellEnd"/>
      <w:r>
        <w:t xml:space="preserve"> ermöglichen sie eine exakte</w:t>
      </w:r>
      <w:r w:rsidR="006C7DF2">
        <w:t xml:space="preserve"> </w:t>
      </w:r>
      <w:proofErr w:type="spellStart"/>
      <w:r w:rsidR="006C7DF2">
        <w:t>Trajektorienplannung</w:t>
      </w:r>
      <w:proofErr w:type="spellEnd"/>
      <w:r w:rsidR="006C7DF2">
        <w:t>, allerdings skalieren sie schlecht für zunehmend große Umgebungen.</w:t>
      </w:r>
    </w:p>
    <w:p w:rsidR="005827C3" w:rsidRDefault="005827C3" w:rsidP="007D45F6">
      <w:pPr>
        <w:jc w:val="both"/>
      </w:pPr>
      <w:r>
        <w:t>Topologische Karten (</w:t>
      </w:r>
      <w:proofErr w:type="spellStart"/>
      <w:r>
        <w:t>topological</w:t>
      </w:r>
      <w:proofErr w:type="spellEnd"/>
      <w:r>
        <w:t xml:space="preserve"> </w:t>
      </w:r>
      <w:proofErr w:type="spellStart"/>
      <w:r>
        <w:t>mapping</w:t>
      </w:r>
      <w:proofErr w:type="spellEnd"/>
      <w:r>
        <w:t xml:space="preserve">) stellt die Umgebung in Form eines </w:t>
      </w:r>
      <w:proofErr w:type="spellStart"/>
      <w:r>
        <w:t>Graphens</w:t>
      </w:r>
      <w:proofErr w:type="spellEnd"/>
      <w:r>
        <w:t xml:space="preserve"> dar, dessen Knoten relevante Positionen bzw. Marker wiedergeben.</w:t>
      </w:r>
      <w:r w:rsidR="006C7DF2">
        <w:t xml:space="preserve"> Skalieren sehr gut, ermöglichen aber nur eine </w:t>
      </w:r>
      <w:proofErr w:type="spellStart"/>
      <w:r w:rsidR="006C7DF2">
        <w:t>abstrake</w:t>
      </w:r>
      <w:proofErr w:type="spellEnd"/>
      <w:r w:rsidR="006C7DF2">
        <w:t xml:space="preserve"> </w:t>
      </w:r>
      <w:proofErr w:type="spellStart"/>
      <w:r w:rsidR="006C7DF2">
        <w:t>Trajektorienplanung</w:t>
      </w:r>
      <w:proofErr w:type="spellEnd"/>
      <w:r w:rsidR="006C7DF2">
        <w:t>.</w:t>
      </w:r>
    </w:p>
    <w:p w:rsidR="005827C3" w:rsidRDefault="005827C3" w:rsidP="007D45F6">
      <w:pPr>
        <w:jc w:val="both"/>
      </w:pPr>
      <w:proofErr w:type="spellStart"/>
      <w:r>
        <w:t>Topometrische</w:t>
      </w:r>
      <w:proofErr w:type="spellEnd"/>
      <w:r>
        <w:t xml:space="preserve"> Karten: Eine Mischung aus den beiden obigen Methoden.</w:t>
      </w:r>
      <w:r w:rsidR="006C7DF2">
        <w:t xml:space="preserve"> Zugrunde liegt eine topologische Karte, wobei die einzelnen Knoten kleine, metrische Karten sind, die genutzt werden um lokal exakt zu navigieren. Die zu </w:t>
      </w:r>
      <w:proofErr w:type="spellStart"/>
      <w:r w:rsidR="006C7DF2">
        <w:t>grunde</w:t>
      </w:r>
      <w:proofErr w:type="spellEnd"/>
      <w:r w:rsidR="006C7DF2">
        <w:t xml:space="preserve"> liegende </w:t>
      </w:r>
      <w:proofErr w:type="spellStart"/>
      <w:r w:rsidR="006C7DF2">
        <w:t>topologsiche</w:t>
      </w:r>
      <w:proofErr w:type="spellEnd"/>
      <w:r w:rsidR="006C7DF2">
        <w:t xml:space="preserve"> Karte </w:t>
      </w:r>
      <w:proofErr w:type="spellStart"/>
      <w:r w:rsidR="006C7DF2">
        <w:t>iwrd</w:t>
      </w:r>
      <w:proofErr w:type="spellEnd"/>
      <w:r w:rsidR="006C7DF2">
        <w:t xml:space="preserve"> für die globale Pfadfindung verwendet.</w:t>
      </w:r>
    </w:p>
    <w:p w:rsidR="009317CD" w:rsidRDefault="009317CD">
      <w:r>
        <w:t>Die Karten werden von einen SLAM (</w:t>
      </w:r>
      <w:proofErr w:type="spellStart"/>
      <w:r>
        <w:t>Simultaneous</w:t>
      </w:r>
      <w:proofErr w:type="spellEnd"/>
      <w:r>
        <w:t xml:space="preserve"> </w:t>
      </w:r>
      <w:proofErr w:type="spellStart"/>
      <w:r>
        <w:t>Localization</w:t>
      </w:r>
      <w:proofErr w:type="spellEnd"/>
      <w:r>
        <w:t xml:space="preserve"> </w:t>
      </w:r>
      <w:proofErr w:type="spellStart"/>
      <w:r>
        <w:t>and</w:t>
      </w:r>
      <w:proofErr w:type="spellEnd"/>
      <w:r>
        <w:t xml:space="preserve"> Mapping) System erzeugt. Unterschiede an dieser Stelle sind vor allem die verwendete Sensorik</w:t>
      </w:r>
    </w:p>
    <w:p w:rsidR="009317CD" w:rsidRPr="00702C5C" w:rsidRDefault="00B21F6A" w:rsidP="00347ED1">
      <w:pPr>
        <w:rPr>
          <w:b/>
        </w:rPr>
      </w:pPr>
      <w:r w:rsidRPr="00702C5C">
        <w:rPr>
          <w:b/>
          <w:u w:val="single"/>
        </w:rPr>
        <w:t xml:space="preserve">A Guide </w:t>
      </w:r>
      <w:proofErr w:type="spellStart"/>
      <w:r w:rsidRPr="00702C5C">
        <w:rPr>
          <w:b/>
          <w:u w:val="single"/>
        </w:rPr>
        <w:t>to</w:t>
      </w:r>
      <w:proofErr w:type="spellEnd"/>
      <w:r w:rsidRPr="00702C5C">
        <w:rPr>
          <w:b/>
          <w:u w:val="single"/>
        </w:rPr>
        <w:t xml:space="preserve"> Vision-</w:t>
      </w:r>
      <w:proofErr w:type="spellStart"/>
      <w:r w:rsidRPr="00702C5C">
        <w:rPr>
          <w:b/>
          <w:u w:val="single"/>
        </w:rPr>
        <w:t>Based</w:t>
      </w:r>
      <w:proofErr w:type="spellEnd"/>
      <w:r w:rsidRPr="00702C5C">
        <w:rPr>
          <w:b/>
          <w:u w:val="single"/>
        </w:rPr>
        <w:t xml:space="preserve"> </w:t>
      </w:r>
      <w:proofErr w:type="spellStart"/>
      <w:r w:rsidRPr="00702C5C">
        <w:rPr>
          <w:b/>
          <w:u w:val="single"/>
        </w:rPr>
        <w:t>Map</w:t>
      </w:r>
      <w:proofErr w:type="spellEnd"/>
      <w:r w:rsidRPr="00702C5C">
        <w:rPr>
          <w:b/>
          <w:u w:val="single"/>
        </w:rPr>
        <w:t xml:space="preserve"> </w:t>
      </w:r>
      <w:proofErr w:type="spellStart"/>
      <w:r w:rsidRPr="00702C5C">
        <w:rPr>
          <w:b/>
          <w:u w:val="single"/>
        </w:rPr>
        <w:t>Buliding</w:t>
      </w:r>
      <w:proofErr w:type="spellEnd"/>
      <w:r w:rsidRPr="00702C5C">
        <w:rPr>
          <w:b/>
          <w:u w:val="single"/>
        </w:rPr>
        <w:t>:</w:t>
      </w:r>
    </w:p>
    <w:p w:rsidR="00B21F6A" w:rsidRDefault="00B21F6A" w:rsidP="00B21F6A">
      <w:pPr>
        <w:jc w:val="both"/>
      </w:pPr>
      <w:r w:rsidRPr="00B21F6A">
        <w:t xml:space="preserve">Erstellung von Karten, die auf Gitterdarstellungen basieren, mithilfe eines Stereosystems. </w:t>
      </w:r>
      <w:r>
        <w:t>Als Anwendungsfall wird eine Outdoor-Umgebung verwendet.</w:t>
      </w:r>
      <w:bookmarkStart w:id="0" w:name="_GoBack"/>
      <w:bookmarkEnd w:id="0"/>
    </w:p>
    <w:p w:rsidR="00B21F6A" w:rsidRDefault="00B21F6A" w:rsidP="00B21F6A">
      <w:pPr>
        <w:jc w:val="both"/>
      </w:pPr>
      <w:r>
        <w:t>Genereller Ablauf:</w:t>
      </w:r>
    </w:p>
    <w:p w:rsidR="00B21F6A" w:rsidRPr="00B21F6A" w:rsidRDefault="00B21F6A" w:rsidP="00B21F6A">
      <w:pPr>
        <w:pStyle w:val="Listenabsatz"/>
        <w:numPr>
          <w:ilvl w:val="0"/>
          <w:numId w:val="1"/>
        </w:numPr>
        <w:jc w:val="both"/>
        <w:rPr>
          <w:rFonts w:ascii="Symbol" w:hAnsi="Symbol"/>
          <w:b/>
        </w:rPr>
      </w:pPr>
      <w:r>
        <w:rPr>
          <w:rFonts w:cstheme="minorHAnsi"/>
        </w:rPr>
        <w:t>Einlesen der Kamerabilder</w:t>
      </w:r>
    </w:p>
    <w:p w:rsidR="00B21F6A" w:rsidRPr="00B21F6A" w:rsidRDefault="00B21F6A" w:rsidP="00B21F6A">
      <w:pPr>
        <w:pStyle w:val="Listenabsatz"/>
        <w:numPr>
          <w:ilvl w:val="0"/>
          <w:numId w:val="1"/>
        </w:numPr>
        <w:jc w:val="both"/>
        <w:rPr>
          <w:rFonts w:ascii="Symbol" w:hAnsi="Symbol"/>
          <w:b/>
        </w:rPr>
      </w:pPr>
      <w:r>
        <w:rPr>
          <w:rFonts w:cstheme="minorHAnsi"/>
        </w:rPr>
        <w:t>Erstellung eines Tiefenbildes mithilfe eines Stereoverfahren</w:t>
      </w:r>
    </w:p>
    <w:p w:rsidR="00B21F6A" w:rsidRPr="00B21F6A" w:rsidRDefault="00B21F6A" w:rsidP="00B21F6A">
      <w:pPr>
        <w:pStyle w:val="Listenabsatz"/>
        <w:numPr>
          <w:ilvl w:val="0"/>
          <w:numId w:val="1"/>
        </w:numPr>
        <w:jc w:val="both"/>
        <w:rPr>
          <w:rFonts w:ascii="Symbol" w:hAnsi="Symbol"/>
          <w:b/>
        </w:rPr>
      </w:pPr>
      <w:r>
        <w:rPr>
          <w:rFonts w:cstheme="minorHAnsi"/>
        </w:rPr>
        <w:t>Transformation der Tiefenkarte aus dem lokalen in das globale Koordinatensystem</w:t>
      </w:r>
    </w:p>
    <w:p w:rsidR="00B21F6A" w:rsidRPr="00491606" w:rsidRDefault="00B21F6A" w:rsidP="00B21F6A">
      <w:pPr>
        <w:pStyle w:val="Listenabsatz"/>
        <w:numPr>
          <w:ilvl w:val="0"/>
          <w:numId w:val="1"/>
        </w:numPr>
        <w:jc w:val="both"/>
        <w:rPr>
          <w:rFonts w:ascii="Symbol" w:hAnsi="Symbol"/>
          <w:b/>
        </w:rPr>
      </w:pPr>
      <w:r>
        <w:rPr>
          <w:rFonts w:cstheme="minorHAnsi"/>
        </w:rPr>
        <w:t>Die transformierte lokale Tiefenkarte wird mithilfe des Sobel-Operators gefiltert, um eine Ableitung zu berechnen</w:t>
      </w:r>
      <w:r w:rsidR="00491606">
        <w:rPr>
          <w:rFonts w:cstheme="minorHAnsi"/>
        </w:rPr>
        <w:t>, um die Umgebung auf seine Befahrbarkeit zu prüfen</w:t>
      </w:r>
    </w:p>
    <w:p w:rsidR="00491606" w:rsidRDefault="00491606" w:rsidP="00B21F6A">
      <w:pPr>
        <w:pStyle w:val="Listenabsatz"/>
        <w:numPr>
          <w:ilvl w:val="0"/>
          <w:numId w:val="1"/>
        </w:numPr>
        <w:jc w:val="both"/>
        <w:rPr>
          <w:rFonts w:cstheme="minorHAnsi"/>
        </w:rPr>
      </w:pPr>
      <w:r>
        <w:rPr>
          <w:rFonts w:cstheme="minorHAnsi"/>
        </w:rPr>
        <w:t>Einarbeitung der neuen Karte in die bestehenden Karten, die Umgebungskarte, die bei der Pfandplanung nicht zum Einsatz kommt, wird einfach durch die neue ersetzt. In der Ableitungs-Karte wird jeder Pixel mit einem Tiefpass gefiltert, wobei die neuen Ableitungswerte als Eingangsgröße dienen.</w:t>
      </w:r>
    </w:p>
    <w:p w:rsidR="00491606" w:rsidRDefault="00491606" w:rsidP="00491606">
      <w:pPr>
        <w:rPr>
          <w:b/>
          <w:u w:val="single"/>
          <w:lang w:val="en-US"/>
        </w:rPr>
      </w:pPr>
      <w:r w:rsidRPr="00491606">
        <w:rPr>
          <w:b/>
          <w:u w:val="single"/>
          <w:lang w:val="en-US"/>
        </w:rPr>
        <w:t>Using Occupancy Grids for Mobile Robot Perception and Navigation</w:t>
      </w:r>
    </w:p>
    <w:p w:rsidR="00347ED1" w:rsidRDefault="00832B14" w:rsidP="00491606">
      <w:proofErr w:type="spellStart"/>
      <w:r w:rsidRPr="00832B14">
        <w:t>Occupancy</w:t>
      </w:r>
      <w:proofErr w:type="spellEnd"/>
      <w:r w:rsidRPr="00832B14">
        <w:t xml:space="preserve"> </w:t>
      </w:r>
      <w:proofErr w:type="spellStart"/>
      <w:r w:rsidRPr="00832B14">
        <w:t>Grids</w:t>
      </w:r>
      <w:proofErr w:type="spellEnd"/>
      <w:r w:rsidRPr="00832B14">
        <w:t xml:space="preserve"> sind mehrdimensionale Karte, die als Felder dargestellt </w:t>
      </w:r>
      <w:proofErr w:type="spellStart"/>
      <w:r w:rsidRPr="00832B14">
        <w:t>warden</w:t>
      </w:r>
      <w:proofErr w:type="spellEnd"/>
      <w:r w:rsidRPr="00832B14">
        <w:t xml:space="preserve"> und jedes Feld angibt, ob es von belegt oder frei ist. </w:t>
      </w:r>
      <w:r>
        <w:t xml:space="preserve">In dieser Form können auch Wahrscheinlichkeiten für die Belegtheit jeder Position angegeben werden. In diesem Format kann mithilfe von </w:t>
      </w:r>
      <w:proofErr w:type="spellStart"/>
      <w:r>
        <w:t>Bayes</w:t>
      </w:r>
      <w:proofErr w:type="spellEnd"/>
      <w:r>
        <w:t xml:space="preserve"> Theorem ein neuer Sensorwert in die bestehende Karte integriert werden.</w:t>
      </w:r>
    </w:p>
    <w:p w:rsidR="00347ED1" w:rsidRDefault="00347ED1">
      <w:r>
        <w:br w:type="page"/>
      </w:r>
    </w:p>
    <w:p w:rsidR="00491606" w:rsidRDefault="00347ED1" w:rsidP="00491606">
      <w:pPr>
        <w:rPr>
          <w:b/>
          <w:u w:val="single"/>
          <w:lang w:val="en-US"/>
        </w:rPr>
      </w:pPr>
      <w:r w:rsidRPr="00347ED1">
        <w:rPr>
          <w:b/>
          <w:u w:val="single"/>
          <w:lang w:val="en-US"/>
        </w:rPr>
        <w:lastRenderedPageBreak/>
        <w:t>Visual Navigation for Mobile Robots: A Survey</w:t>
      </w:r>
    </w:p>
    <w:p w:rsidR="00347ED1" w:rsidRDefault="00347ED1" w:rsidP="00491606">
      <w:pPr>
        <w:rPr>
          <w:lang w:val="en-US"/>
        </w:rPr>
      </w:pPr>
      <w:r>
        <w:rPr>
          <w:lang w:val="en-US"/>
        </w:rPr>
        <w:t>AGV: Autonomous ground vehicles</w:t>
      </w:r>
    </w:p>
    <w:p w:rsidR="00347ED1" w:rsidRDefault="00347ED1" w:rsidP="00491606">
      <w:pPr>
        <w:rPr>
          <w:lang w:val="en-US"/>
        </w:rPr>
      </w:pPr>
      <w:r>
        <w:rPr>
          <w:lang w:val="en-US"/>
        </w:rPr>
        <w:t>UAV: Unmanned aerial vehicles</w:t>
      </w:r>
    </w:p>
    <w:p w:rsidR="004570B7" w:rsidRPr="00702C5C" w:rsidRDefault="004570B7" w:rsidP="00491606">
      <w:r w:rsidRPr="00702C5C">
        <w:t xml:space="preserve">AUV: </w:t>
      </w:r>
      <w:proofErr w:type="spellStart"/>
      <w:r w:rsidRPr="00702C5C">
        <w:t>Autonomous</w:t>
      </w:r>
      <w:proofErr w:type="spellEnd"/>
      <w:r w:rsidRPr="00702C5C">
        <w:t xml:space="preserve"> </w:t>
      </w:r>
      <w:proofErr w:type="spellStart"/>
      <w:r w:rsidRPr="00702C5C">
        <w:t>underwater</w:t>
      </w:r>
      <w:proofErr w:type="spellEnd"/>
      <w:r w:rsidRPr="00702C5C">
        <w:t xml:space="preserve"> </w:t>
      </w:r>
      <w:proofErr w:type="spellStart"/>
      <w:r w:rsidRPr="00702C5C">
        <w:t>vehicles</w:t>
      </w:r>
      <w:proofErr w:type="spellEnd"/>
    </w:p>
    <w:p w:rsidR="00702C5C" w:rsidRDefault="00702C5C" w:rsidP="00491606">
      <w:r w:rsidRPr="00702C5C">
        <w:t xml:space="preserve">Die </w:t>
      </w:r>
      <w:r>
        <w:t>Navigationssysteme</w:t>
      </w:r>
      <w:r w:rsidRPr="00702C5C">
        <w:t xml:space="preserve"> können zunächst danach unterschieden </w:t>
      </w:r>
      <w:proofErr w:type="spellStart"/>
      <w:r w:rsidRPr="00702C5C">
        <w:t>warden</w:t>
      </w:r>
      <w:proofErr w:type="spellEnd"/>
      <w:r w:rsidRPr="00702C5C">
        <w:t xml:space="preserve">, ob sie eine Karte </w:t>
      </w:r>
      <w:r>
        <w:t>benötigen. Bei den kartenbasierten Systemen wird zwischen „</w:t>
      </w:r>
      <w:proofErr w:type="spellStart"/>
      <w:r>
        <w:t>metric</w:t>
      </w:r>
      <w:proofErr w:type="spellEnd"/>
      <w:r>
        <w:t xml:space="preserve"> </w:t>
      </w:r>
      <w:proofErr w:type="spellStart"/>
      <w:r>
        <w:t>map-using</w:t>
      </w:r>
      <w:proofErr w:type="spellEnd"/>
      <w:r>
        <w:t xml:space="preserve"> </w:t>
      </w:r>
      <w:proofErr w:type="spellStart"/>
      <w:r>
        <w:t>system</w:t>
      </w:r>
      <w:proofErr w:type="spellEnd"/>
      <w:r>
        <w:t>“, „</w:t>
      </w:r>
      <w:proofErr w:type="spellStart"/>
      <w:r>
        <w:t>metric-map</w:t>
      </w:r>
      <w:proofErr w:type="spellEnd"/>
      <w:r>
        <w:t xml:space="preserve"> </w:t>
      </w:r>
      <w:proofErr w:type="spellStart"/>
      <w:r>
        <w:t>bulding</w:t>
      </w:r>
      <w:proofErr w:type="spellEnd"/>
      <w:r>
        <w:t>“ und „</w:t>
      </w:r>
      <w:proofErr w:type="spellStart"/>
      <w:r>
        <w:t>topological</w:t>
      </w:r>
      <w:proofErr w:type="spellEnd"/>
      <w:r>
        <w:t xml:space="preserve"> </w:t>
      </w:r>
      <w:proofErr w:type="spellStart"/>
      <w:r>
        <w:t>mpa-based</w:t>
      </w:r>
      <w:proofErr w:type="spellEnd"/>
      <w:r>
        <w:t xml:space="preserve"> </w:t>
      </w:r>
      <w:proofErr w:type="spellStart"/>
      <w:r>
        <w:t>systems</w:t>
      </w:r>
      <w:proofErr w:type="spellEnd"/>
      <w:r>
        <w:t xml:space="preserve">“ differenziert. Die metrische Karten nutzenden Systeme benötigen eine metrische Karte ihrer Umgebung, die ihnen vor der Navigationsaufgabe zur Verfügung gestellt werden muss. Eine Verbesserung stellen Systeme dar, die in der Lage sind, eine Karte ihrer Umgebung selbständig während der Navigationsaufgabe zu erstellen bzw. für die Navigationsaufgabe zu verwenden. Ein weiterer Kartentyp ist durch die </w:t>
      </w:r>
      <w:proofErr w:type="spellStart"/>
      <w:r>
        <w:t>topologsichen</w:t>
      </w:r>
      <w:proofErr w:type="spellEnd"/>
      <w:r>
        <w:t xml:space="preserve"> Karten gegeben, welche Graphen sind, die relevante Merkmale der Umgebung als Knoten wiedergeben. </w:t>
      </w:r>
    </w:p>
    <w:p w:rsidR="00702C5C" w:rsidRDefault="00702C5C" w:rsidP="00491606">
      <w:r>
        <w:t>Kartenlose Systeme besitzen keinerlei Darstellung ihrer globalen Umgebung sondern agieren reaktiv. Für den hier gegebenen Anwendungsfall würde das bedeuten, dass der Roboter nach einer Explorationsmethodik die Umgebung durchkämmt, ohne diese zu kartographieren, und anhält sobald eine Fläche, die den Anforderung der Singfläche genügt, um ihn herum frei ist.</w:t>
      </w:r>
    </w:p>
    <w:p w:rsidR="00702C5C" w:rsidRDefault="00263AE5" w:rsidP="00491606">
      <w:r>
        <w:t xml:space="preserve">Kartenbasierte Systeme werden meistens in </w:t>
      </w:r>
      <w:proofErr w:type="spellStart"/>
      <w:r>
        <w:t>indoor</w:t>
      </w:r>
      <w:proofErr w:type="spellEnd"/>
      <w:r>
        <w:t xml:space="preserve"> Umgebungen verwendet, da </w:t>
      </w:r>
      <w:proofErr w:type="spellStart"/>
      <w:r>
        <w:t>outdoor</w:t>
      </w:r>
      <w:proofErr w:type="spellEnd"/>
      <w:r>
        <w:t xml:space="preserve"> Umgebungen zu groß und irregulär in ihrer Autonomie sind.</w:t>
      </w:r>
    </w:p>
    <w:p w:rsidR="00263AE5" w:rsidRDefault="00263AE5" w:rsidP="00491606">
      <w:r>
        <w:t>Systeme, die metrische Karten verwenden, benötigen eine „</w:t>
      </w:r>
      <w:proofErr w:type="spellStart"/>
      <w:r>
        <w:t>simultaneous</w:t>
      </w:r>
      <w:proofErr w:type="spellEnd"/>
      <w:r>
        <w:t xml:space="preserve"> </w:t>
      </w:r>
      <w:proofErr w:type="spellStart"/>
      <w:r>
        <w:t>localization</w:t>
      </w:r>
      <w:proofErr w:type="spellEnd"/>
      <w:r>
        <w:t xml:space="preserve"> </w:t>
      </w:r>
      <w:proofErr w:type="spellStart"/>
      <w:r>
        <w:t>and</w:t>
      </w:r>
      <w:proofErr w:type="spellEnd"/>
      <w:r>
        <w:t xml:space="preserve"> </w:t>
      </w:r>
      <w:proofErr w:type="spellStart"/>
      <w:r>
        <w:t>mapping</w:t>
      </w:r>
      <w:proofErr w:type="spellEnd"/>
      <w:r>
        <w:t>“ (SLAM) bzw. „</w:t>
      </w:r>
      <w:proofErr w:type="spellStart"/>
      <w:r>
        <w:t>concurrent</w:t>
      </w:r>
      <w:proofErr w:type="spellEnd"/>
      <w:r>
        <w:t xml:space="preserve"> </w:t>
      </w:r>
      <w:proofErr w:type="spellStart"/>
      <w:r>
        <w:t>mapping</w:t>
      </w:r>
      <w:proofErr w:type="spellEnd"/>
      <w:r>
        <w:t xml:space="preserve"> </w:t>
      </w:r>
      <w:proofErr w:type="spellStart"/>
      <w:r>
        <w:t>and</w:t>
      </w:r>
      <w:proofErr w:type="spellEnd"/>
      <w:r>
        <w:t xml:space="preserve"> </w:t>
      </w:r>
      <w:proofErr w:type="spellStart"/>
      <w:r>
        <w:t>localization</w:t>
      </w:r>
      <w:proofErr w:type="spellEnd"/>
      <w:r>
        <w:t>“(CML) Technik, um einerseits eine Karte zu erstellen und andererseits sich selber in dieser wiederzufinden.</w:t>
      </w:r>
    </w:p>
    <w:p w:rsidR="000C0BCB" w:rsidRDefault="000C0BCB" w:rsidP="00491606">
      <w:r>
        <w:t xml:space="preserve">Bei der Kartographierung der Umgebung spielt die </w:t>
      </w:r>
      <w:proofErr w:type="spellStart"/>
      <w:r>
        <w:t>Erkundgsstrategie</w:t>
      </w:r>
      <w:proofErr w:type="spellEnd"/>
      <w:r>
        <w:t>, welche die Bewegung des Roboters vorgibt, eine zentrale Rolle. Es wird auf die Arbeit [5] verwiesen, die sich diesem Thema widmet und in empirischen Untersuchungen zu dem Ergebnis kommt, dass konzentrische Trajektorien am besten abschneiden.</w:t>
      </w:r>
    </w:p>
    <w:p w:rsidR="000C0BCB" w:rsidRDefault="000C0BCB" w:rsidP="00491606">
      <w:r>
        <w:t>Es wird auf Arbeiten verwiesen, die sich mit SLAM auseinander setzen, allerdings gibt es da aktuellere Arbeiten wie Sand am Meer.</w:t>
      </w:r>
    </w:p>
    <w:p w:rsidR="000C0BCB" w:rsidRDefault="000C0BCB" w:rsidP="00491606">
      <w:r>
        <w:t xml:space="preserve">Als </w:t>
      </w:r>
      <w:proofErr w:type="spellStart"/>
      <w:r>
        <w:t>zwischenzetilicher</w:t>
      </w:r>
      <w:proofErr w:type="spellEnd"/>
      <w:r>
        <w:t xml:space="preserve"> State-</w:t>
      </w:r>
      <w:proofErr w:type="spellStart"/>
      <w:r>
        <w:t>of</w:t>
      </w:r>
      <w:proofErr w:type="spellEnd"/>
      <w:r>
        <w:t>-</w:t>
      </w:r>
      <w:proofErr w:type="spellStart"/>
      <w:r>
        <w:t>the</w:t>
      </w:r>
      <w:proofErr w:type="spellEnd"/>
      <w:r>
        <w:t>-art wird [2] zitiert und wiederholt</w:t>
      </w:r>
      <w:r w:rsidR="00DD32CD">
        <w:t xml:space="preserve"> (2006), wobei der Ablauf in zwei Schritte unterteilt wird. Zuerst erkundet der Roboter die Umgebung, welche in Form einer metrischen Karte dokumentiert wird. Anschließend wird ein Pfad geplant, um die Navigationsaufgabe zu lösen.</w:t>
      </w:r>
    </w:p>
    <w:p w:rsidR="000C0BCB" w:rsidRPr="00702C5C" w:rsidRDefault="000C0BCB" w:rsidP="00491606">
      <w:pPr>
        <w:rPr>
          <w:rFonts w:cstheme="minorHAnsi"/>
        </w:rPr>
      </w:pPr>
    </w:p>
    <w:sectPr w:rsidR="000C0BCB" w:rsidRPr="00702C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04A2D"/>
    <w:multiLevelType w:val="hybridMultilevel"/>
    <w:tmpl w:val="203E4244"/>
    <w:lvl w:ilvl="0" w:tplc="65C46E76">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61"/>
    <w:rsid w:val="000C0BCB"/>
    <w:rsid w:val="0016596A"/>
    <w:rsid w:val="00263AE5"/>
    <w:rsid w:val="00347ED1"/>
    <w:rsid w:val="004570B7"/>
    <w:rsid w:val="00491606"/>
    <w:rsid w:val="005827C3"/>
    <w:rsid w:val="006C7DF2"/>
    <w:rsid w:val="00702C5C"/>
    <w:rsid w:val="007D45F6"/>
    <w:rsid w:val="00832B14"/>
    <w:rsid w:val="008C5AD6"/>
    <w:rsid w:val="009317CD"/>
    <w:rsid w:val="00AA365E"/>
    <w:rsid w:val="00B21F6A"/>
    <w:rsid w:val="00B65E61"/>
    <w:rsid w:val="00DD32CD"/>
    <w:rsid w:val="00EF78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6E845-618E-476D-9E05-C221B872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1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4743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2017-09-13T09:27:00Z</dcterms:created>
  <dcterms:modified xsi:type="dcterms:W3CDTF">2017-09-14T14:25:00Z</dcterms:modified>
</cp:coreProperties>
</file>