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9F" w:rsidRPr="00682409" w:rsidRDefault="005D242A">
      <w:pPr>
        <w:rPr>
          <w:u w:val="single"/>
        </w:rPr>
      </w:pPr>
      <w:r w:rsidRPr="00682409">
        <w:rPr>
          <w:u w:val="single"/>
        </w:rPr>
        <w:t>Gelb m</w:t>
      </w:r>
      <w:r w:rsidR="00685000" w:rsidRPr="00682409">
        <w:rPr>
          <w:u w:val="single"/>
        </w:rPr>
        <w:t xml:space="preserve">arkierte </w:t>
      </w:r>
      <w:proofErr w:type="spellStart"/>
      <w:r w:rsidR="004B7708" w:rsidRPr="00682409">
        <w:rPr>
          <w:u w:val="single"/>
        </w:rPr>
        <w:t>Typos</w:t>
      </w:r>
      <w:proofErr w:type="spellEnd"/>
      <w:r w:rsidR="004B7708" w:rsidRPr="00682409">
        <w:rPr>
          <w:u w:val="single"/>
        </w:rPr>
        <w:t xml:space="preserve">: </w:t>
      </w:r>
      <w:r w:rsidR="00032C47" w:rsidRPr="00682409">
        <w:rPr>
          <w:u w:val="single"/>
        </w:rPr>
        <w:t xml:space="preserve">S. </w:t>
      </w:r>
      <w:r w:rsidR="00730F76" w:rsidRPr="00682409">
        <w:rPr>
          <w:u w:val="single"/>
        </w:rPr>
        <w:t>S.1</w:t>
      </w:r>
      <w:r w:rsidR="004B7708" w:rsidRPr="00682409">
        <w:rPr>
          <w:u w:val="single"/>
        </w:rPr>
        <w:t xml:space="preserve">, </w:t>
      </w:r>
      <w:proofErr w:type="gramStart"/>
      <w:r w:rsidR="004B7708" w:rsidRPr="00682409">
        <w:rPr>
          <w:u w:val="single"/>
        </w:rPr>
        <w:t>S.2.,</w:t>
      </w:r>
      <w:proofErr w:type="gramEnd"/>
      <w:r w:rsidR="004B7708" w:rsidRPr="00682409">
        <w:rPr>
          <w:u w:val="single"/>
        </w:rPr>
        <w:t xml:space="preserve"> 7 , 8, </w:t>
      </w:r>
      <w:r w:rsidR="00685000" w:rsidRPr="00682409">
        <w:rPr>
          <w:u w:val="single"/>
        </w:rPr>
        <w:t>9</w:t>
      </w:r>
      <w:r w:rsidR="00091190" w:rsidRPr="00682409">
        <w:rPr>
          <w:u w:val="single"/>
        </w:rPr>
        <w:t>, 10</w:t>
      </w:r>
      <w:r w:rsidR="00EC58B9" w:rsidRPr="00682409">
        <w:rPr>
          <w:u w:val="single"/>
        </w:rPr>
        <w:t>, 15</w:t>
      </w:r>
      <w:r w:rsidR="00372B32" w:rsidRPr="00682409">
        <w:rPr>
          <w:u w:val="single"/>
        </w:rPr>
        <w:t>, 19</w:t>
      </w:r>
      <w:r w:rsidR="00D04764" w:rsidRPr="00682409">
        <w:rPr>
          <w:u w:val="single"/>
        </w:rPr>
        <w:t>, 22, 23, 30</w:t>
      </w:r>
      <w:r w:rsidR="00077B14" w:rsidRPr="00682409">
        <w:rPr>
          <w:u w:val="single"/>
        </w:rPr>
        <w:t>,34,41</w:t>
      </w:r>
      <w:r w:rsidRPr="00682409">
        <w:rPr>
          <w:u w:val="single"/>
        </w:rPr>
        <w:t>,44,48</w:t>
      </w:r>
      <w:r w:rsidR="0022502E" w:rsidRPr="00682409">
        <w:rPr>
          <w:u w:val="single"/>
        </w:rPr>
        <w:t>,58</w:t>
      </w:r>
      <w:r w:rsidR="00B116BF" w:rsidRPr="00682409">
        <w:rPr>
          <w:u w:val="single"/>
        </w:rPr>
        <w:t>,68</w:t>
      </w:r>
      <w:r w:rsidR="00270AD0" w:rsidRPr="00682409">
        <w:rPr>
          <w:u w:val="single"/>
        </w:rPr>
        <w:t>,69</w:t>
      </w:r>
      <w:r w:rsidR="00C57501" w:rsidRPr="00682409">
        <w:rPr>
          <w:u w:val="single"/>
        </w:rPr>
        <w:t>,70</w:t>
      </w:r>
      <w:r w:rsidR="00B0512E" w:rsidRPr="00682409">
        <w:rPr>
          <w:u w:val="single"/>
        </w:rPr>
        <w:t>,76</w:t>
      </w:r>
      <w:r w:rsidR="001C4423" w:rsidRPr="00682409">
        <w:rPr>
          <w:u w:val="single"/>
        </w:rPr>
        <w:t>, 76,77,78,80</w:t>
      </w:r>
      <w:r w:rsidR="00A75FC9">
        <w:rPr>
          <w:u w:val="single"/>
        </w:rPr>
        <w:t xml:space="preserve"> </w:t>
      </w:r>
    </w:p>
    <w:p w:rsidR="00372B32" w:rsidRPr="00682409" w:rsidRDefault="00372B32">
      <w:pPr>
        <w:rPr>
          <w:u w:val="single"/>
        </w:rPr>
      </w:pPr>
    </w:p>
    <w:p w:rsidR="00372B32" w:rsidRDefault="00372B32">
      <w:pPr>
        <w:rPr>
          <w:u w:val="single"/>
        </w:rPr>
      </w:pPr>
      <w:r w:rsidRPr="00682409">
        <w:rPr>
          <w:u w:val="single"/>
        </w:rPr>
        <w:t>Ein Bild für den Anfang?</w:t>
      </w:r>
    </w:p>
    <w:p w:rsidR="00A75FC9" w:rsidRPr="00A75FC9" w:rsidRDefault="00A75FC9">
      <w:r>
        <w:t>Wir haben nicht wirklich gute Bilder von dem Würfel.</w:t>
      </w:r>
    </w:p>
    <w:p w:rsidR="00372B32" w:rsidRPr="00682409" w:rsidRDefault="00372B32">
      <w:pPr>
        <w:rPr>
          <w:u w:val="single"/>
        </w:rPr>
      </w:pPr>
    </w:p>
    <w:p w:rsidR="00032C47" w:rsidRDefault="00032C47" w:rsidP="00032C47">
      <w:pPr>
        <w:tabs>
          <w:tab w:val="left" w:pos="3585"/>
        </w:tabs>
        <w:rPr>
          <w:u w:val="single"/>
        </w:rPr>
      </w:pPr>
      <w:r w:rsidRPr="00682409">
        <w:rPr>
          <w:u w:val="single"/>
        </w:rPr>
        <w:t>S.</w:t>
      </w:r>
      <w:r w:rsidR="004B7708" w:rsidRPr="00682409">
        <w:rPr>
          <w:u w:val="single"/>
        </w:rPr>
        <w:t>2</w:t>
      </w:r>
      <w:r w:rsidRPr="00682409">
        <w:rPr>
          <w:u w:val="single"/>
        </w:rPr>
        <w:t xml:space="preserve"> Kanes nur weniger Arbeit?</w:t>
      </w:r>
      <w:r w:rsidRPr="00682409">
        <w:rPr>
          <w:u w:val="single"/>
        </w:rPr>
        <w:tab/>
      </w:r>
    </w:p>
    <w:p w:rsidR="00A75FC9" w:rsidRPr="00A75FC9" w:rsidRDefault="00A75FC9" w:rsidP="00032C47">
      <w:pPr>
        <w:tabs>
          <w:tab w:val="left" w:pos="3585"/>
        </w:tabs>
      </w:pPr>
      <w:r>
        <w:t>Weniger Arbeit ist der wissenschaftlichste Grund, man kann sich drüber streiten ob Lagrange oder Kane einfacher nachzuvollziehen ist. Kane hilft bei manchen anschließenden Sachen, wie z.B. die Messkennlinien für die Sensoren.</w:t>
      </w:r>
    </w:p>
    <w:p w:rsidR="00032C47" w:rsidRDefault="00032C47" w:rsidP="00032C47">
      <w:pPr>
        <w:tabs>
          <w:tab w:val="left" w:pos="3585"/>
        </w:tabs>
        <w:rPr>
          <w:u w:val="single"/>
        </w:rPr>
      </w:pPr>
      <w:r w:rsidRPr="00682409">
        <w:rPr>
          <w:u w:val="single"/>
        </w:rPr>
        <w:t xml:space="preserve">Abb. 2.1. Dritte Vektor </w:t>
      </w:r>
      <w:proofErr w:type="gramStart"/>
      <w:r w:rsidRPr="00682409">
        <w:rPr>
          <w:u w:val="single"/>
        </w:rPr>
        <w:t>einzeichnen</w:t>
      </w:r>
      <w:proofErr w:type="gramEnd"/>
      <w:r w:rsidRPr="00682409">
        <w:rPr>
          <w:u w:val="single"/>
        </w:rPr>
        <w:t xml:space="preserve"> als Punkt oder Kreuz? C einzeichnen?</w:t>
      </w:r>
    </w:p>
    <w:p w:rsidR="00A75FC9" w:rsidRPr="00A75FC9" w:rsidRDefault="00A75FC9" w:rsidP="00032C47">
      <w:pPr>
        <w:tabs>
          <w:tab w:val="left" w:pos="3585"/>
        </w:tabs>
      </w:pPr>
      <w:r w:rsidRPr="00A75FC9">
        <w:t>Kreuzproduktnotation finde ich eigentlich eindeutig, ist in der technischen Mechanik auch nicht ganz unüblich. C könnte noch mit rein</w:t>
      </w:r>
    </w:p>
    <w:p w:rsidR="00A75FC9" w:rsidRPr="00A75FC9" w:rsidRDefault="00A75FC9" w:rsidP="00032C47">
      <w:pPr>
        <w:tabs>
          <w:tab w:val="left" w:pos="3585"/>
        </w:tabs>
      </w:pPr>
    </w:p>
    <w:p w:rsidR="00032C47" w:rsidRDefault="00032C47" w:rsidP="00032C47">
      <w:pPr>
        <w:tabs>
          <w:tab w:val="left" w:pos="3585"/>
        </w:tabs>
        <w:rPr>
          <w:u w:val="single"/>
        </w:rPr>
      </w:pPr>
      <w:r w:rsidRPr="00682409">
        <w:rPr>
          <w:u w:val="single"/>
        </w:rPr>
        <w:t>Gleichung 2.2 erklären lassen</w:t>
      </w:r>
    </w:p>
    <w:p w:rsidR="00A75FC9" w:rsidRPr="00A75FC9" w:rsidRDefault="00A75FC9" w:rsidP="00032C47">
      <w:pPr>
        <w:tabs>
          <w:tab w:val="left" w:pos="3585"/>
        </w:tabs>
      </w:pPr>
      <w:r w:rsidRPr="00A75FC9">
        <w:t>Gerne</w:t>
      </w:r>
    </w:p>
    <w:p w:rsidR="00032C47" w:rsidRDefault="00032C47" w:rsidP="00032C47">
      <w:pPr>
        <w:tabs>
          <w:tab w:val="left" w:pos="3585"/>
        </w:tabs>
        <w:rPr>
          <w:rFonts w:ascii="LMRoman10-Regular" w:hAnsi="LMRoman10-Regular" w:cs="LMRoman10-Regular"/>
          <w:u w:val="single"/>
        </w:rPr>
      </w:pPr>
      <w:r w:rsidRPr="00682409">
        <w:rPr>
          <w:u w:val="single"/>
        </w:rPr>
        <w:t xml:space="preserve">S. 7: Was ist das: </w:t>
      </w:r>
      <w:r w:rsidRPr="00682409">
        <w:rPr>
          <w:rFonts w:ascii="LMRoman10-Regular" w:hAnsi="LMRoman10-Regular" w:cs="LMRoman10-Regular"/>
          <w:u w:val="single"/>
        </w:rPr>
        <w:t>vektorwertigen Funktionen</w:t>
      </w:r>
    </w:p>
    <w:p w:rsidR="007153F2" w:rsidRDefault="00A75FC9" w:rsidP="00032C47">
      <w:pPr>
        <w:tabs>
          <w:tab w:val="left" w:pos="3585"/>
        </w:tabs>
        <w:rPr>
          <w:rFonts w:ascii="LMRoman10-Regular" w:eastAsiaTheme="minorEastAsia" w:hAnsi="LMRoman10-Regular" w:cs="LMRoman10-Regular"/>
        </w:rPr>
      </w:pPr>
      <w:r>
        <w:rPr>
          <w:rFonts w:ascii="LMRoman10-Regular" w:hAnsi="LMRoman10-Regular" w:cs="LMRoman10-Regular"/>
        </w:rPr>
        <w:t xml:space="preserve">Funktion deren Variable ein Vektor und kein Skalar ist, also </w:t>
      </w:r>
      <m:oMath>
        <m:acc>
          <m:accPr>
            <m:chr m:val="⃗"/>
            <m:ctrlPr>
              <w:rPr>
                <w:rFonts w:ascii="Cambria Math" w:hAnsi="Cambria Math" w:cs="LMRoman10-Regular"/>
                <w:i/>
              </w:rPr>
            </m:ctrlPr>
          </m:accPr>
          <m:e>
            <m:r>
              <w:rPr>
                <w:rFonts w:ascii="Cambria Math" w:hAnsi="Cambria Math" w:cs="LMRoman10-Regular"/>
              </w:rPr>
              <m:t>φ</m:t>
            </m:r>
          </m:e>
        </m:acc>
        <m:r>
          <m:rPr>
            <m:sty m:val="p"/>
          </m:rPr>
          <w:rPr>
            <w:rFonts w:ascii="Cambria Math" w:hAnsi="Cambria Math" w:cs="LMRoman10-Regular"/>
          </w:rPr>
          <m:t>(t)</m:t>
        </m:r>
      </m:oMath>
    </w:p>
    <w:p w:rsidR="004B7708" w:rsidRPr="00682409" w:rsidRDefault="004B7708" w:rsidP="00032C47">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S7: Notation </w:t>
      </w:r>
      <w:r w:rsidRPr="00682409">
        <w:rPr>
          <w:rFonts w:ascii="LMMathItalic10-Bold" w:hAnsi="LMMathItalic10-Bold" w:cs="LMMathItalic10-Bold"/>
          <w:b/>
          <w:bCs/>
          <w:i/>
          <w:iCs/>
          <w:u w:val="single"/>
        </w:rPr>
        <w:t>T</w:t>
      </w:r>
      <w:r w:rsidRPr="00682409">
        <w:rPr>
          <w:rFonts w:ascii="LMMathItalic8-Regular" w:hAnsi="LMMathItalic8-Regular" w:cs="LMMathItalic8-Regular"/>
          <w:i/>
          <w:iCs/>
          <w:sz w:val="16"/>
          <w:szCs w:val="16"/>
          <w:u w:val="single"/>
        </w:rPr>
        <w:t>K/O</w:t>
      </w:r>
      <w:r w:rsidRPr="00682409">
        <w:rPr>
          <w:rFonts w:ascii="LMRoman10-Regular" w:hAnsi="LMRoman10-Regular" w:cs="LMRoman10-Regular"/>
          <w:u w:val="single"/>
        </w:rPr>
        <w:t>. ??</w:t>
      </w:r>
    </w:p>
    <w:p w:rsidR="00685000" w:rsidRPr="007153F2" w:rsidRDefault="007153F2" w:rsidP="00032C47">
      <w:pPr>
        <w:tabs>
          <w:tab w:val="left" w:pos="3585"/>
        </w:tabs>
        <w:rPr>
          <w:rFonts w:ascii="LMRoman10-Regular" w:hAnsi="LMRoman10-Regular" w:cs="LMRoman10-Regular"/>
        </w:rPr>
      </w:pPr>
      <w:r>
        <w:rPr>
          <w:rFonts w:ascii="LMRoman10-Regular" w:hAnsi="LMRoman10-Regular" w:cs="LMRoman10-Regular"/>
        </w:rPr>
        <w:t>Drehmoment, das auf den Körper/Bezugssystem K wirkt mit dem Drehpunkt O (steht in der Nomenklatur)</w:t>
      </w:r>
    </w:p>
    <w:p w:rsidR="00685000" w:rsidRPr="00682409" w:rsidRDefault="00685000" w:rsidP="00032C47">
      <w:pPr>
        <w:tabs>
          <w:tab w:val="left" w:pos="3585"/>
        </w:tabs>
        <w:rPr>
          <w:rFonts w:ascii="LMRoman10-Regular" w:hAnsi="LMRoman10-Regular" w:cs="LMRoman10-Regular"/>
          <w:u w:val="single"/>
        </w:rPr>
      </w:pPr>
      <w:r w:rsidRPr="00682409">
        <w:rPr>
          <w:rFonts w:ascii="LMRoman10-Regular" w:hAnsi="LMRoman10-Regular" w:cs="LMRoman10-Regular"/>
          <w:u w:val="single"/>
        </w:rPr>
        <w:t>S. 8 Was bedeutet dieser Satz hier:</w:t>
      </w:r>
    </w:p>
    <w:p w:rsidR="00685000" w:rsidRPr="00682409" w:rsidRDefault="00685000" w:rsidP="00685000">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Die Geschwindigkeit relativ zu einem Inertialsystem wird</w:t>
      </w:r>
    </w:p>
    <w:p w:rsidR="00685000" w:rsidRPr="00682409" w:rsidRDefault="00685000" w:rsidP="00685000">
      <w:pPr>
        <w:tabs>
          <w:tab w:val="left" w:pos="3585"/>
        </w:tabs>
        <w:rPr>
          <w:rFonts w:ascii="LMRoman10-Regular" w:hAnsi="LMRoman10-Regular" w:cs="LMRoman10-Regular"/>
          <w:u w:val="single"/>
        </w:rPr>
      </w:pPr>
      <w:r w:rsidRPr="00682409">
        <w:rPr>
          <w:rFonts w:ascii="LMRoman10-Regular" w:hAnsi="LMRoman10-Regular" w:cs="LMRoman10-Regular"/>
          <w:u w:val="single"/>
        </w:rPr>
        <w:t>auch als absolute Geschwindigkeit bezeichnet</w:t>
      </w:r>
    </w:p>
    <w:p w:rsidR="00685000" w:rsidRDefault="00685000" w:rsidP="00685000">
      <w:pPr>
        <w:tabs>
          <w:tab w:val="left" w:pos="3585"/>
        </w:tabs>
        <w:rPr>
          <w:rFonts w:ascii="LMRoman10-Regular" w:hAnsi="LMRoman10-Regular" w:cs="LMRoman10-Regular"/>
          <w:u w:val="single"/>
        </w:rPr>
      </w:pPr>
      <w:r w:rsidRPr="00682409">
        <w:rPr>
          <w:rFonts w:ascii="LMRoman10-Regular" w:hAnsi="LMRoman10-Regular" w:cs="LMRoman10-Regular"/>
          <w:u w:val="single"/>
        </w:rPr>
        <w:t>Welches ist das Inertialsystem hier?</w:t>
      </w:r>
    </w:p>
    <w:p w:rsidR="007153F2" w:rsidRPr="007153F2" w:rsidRDefault="007153F2" w:rsidP="00685000">
      <w:pPr>
        <w:tabs>
          <w:tab w:val="left" w:pos="3585"/>
        </w:tabs>
        <w:rPr>
          <w:rFonts w:ascii="LMRoman10-Regular" w:hAnsi="LMRoman10-Regular" w:cs="LMRoman10-Regular"/>
        </w:rPr>
      </w:pPr>
      <w:r w:rsidRPr="007153F2">
        <w:rPr>
          <w:rFonts w:ascii="LMRoman10-Regular" w:hAnsi="LMRoman10-Regular" w:cs="LMRoman10-Regular"/>
        </w:rPr>
        <w:t xml:space="preserve">A ist das </w:t>
      </w:r>
      <w:proofErr w:type="spellStart"/>
      <w:r w:rsidRPr="007153F2">
        <w:rPr>
          <w:rFonts w:ascii="LMRoman10-Regular" w:hAnsi="LMRoman10-Regular" w:cs="LMRoman10-Regular"/>
        </w:rPr>
        <w:t>Intertialsystem</w:t>
      </w:r>
      <w:proofErr w:type="spellEnd"/>
      <w:r w:rsidRPr="007153F2">
        <w:rPr>
          <w:rFonts w:ascii="LMRoman10-Regular" w:hAnsi="LMRoman10-Regular" w:cs="LMRoman10-Regular"/>
        </w:rPr>
        <w:t>, seine Vektorbasis ist konstant, also auf dem Tisch fixiert.</w:t>
      </w:r>
    </w:p>
    <w:p w:rsidR="00685000" w:rsidRDefault="00685000" w:rsidP="00685000">
      <w:pPr>
        <w:tabs>
          <w:tab w:val="left" w:pos="3585"/>
        </w:tabs>
        <w:rPr>
          <w:rFonts w:ascii="LMRoman10-Regular" w:hAnsi="LMRoman10-Regular" w:cs="LMRoman10-Regular"/>
          <w:u w:val="single"/>
        </w:rPr>
      </w:pPr>
    </w:p>
    <w:p w:rsidR="007153F2" w:rsidRPr="00682409" w:rsidRDefault="007153F2" w:rsidP="00685000">
      <w:pPr>
        <w:tabs>
          <w:tab w:val="left" w:pos="3585"/>
        </w:tabs>
        <w:rPr>
          <w:rFonts w:ascii="LMRoman10-Regular" w:hAnsi="LMRoman10-Regular" w:cs="LMRoman10-Regular"/>
          <w:u w:val="single"/>
        </w:rPr>
      </w:pPr>
    </w:p>
    <w:p w:rsidR="00685000" w:rsidRPr="00682409" w:rsidRDefault="00685000" w:rsidP="00685000">
      <w:pPr>
        <w:autoSpaceDE w:val="0"/>
        <w:autoSpaceDN w:val="0"/>
        <w:adjustRightInd w:val="0"/>
        <w:spacing w:after="0" w:line="240" w:lineRule="auto"/>
        <w:rPr>
          <w:rFonts w:ascii="LMMathItalic8-Regular" w:hAnsi="LMMathItalic8-Regular" w:cs="LMMathItalic8-Regular"/>
          <w:i/>
          <w:iCs/>
          <w:sz w:val="16"/>
          <w:szCs w:val="16"/>
          <w:u w:val="single"/>
        </w:rPr>
      </w:pPr>
      <w:r w:rsidRPr="00682409">
        <w:rPr>
          <w:rFonts w:ascii="LMMathItalic10-Bold" w:hAnsi="LMMathItalic10-Bold" w:cs="LMMathItalic10-Bold"/>
          <w:b/>
          <w:bCs/>
          <w:i/>
          <w:iCs/>
          <w:u w:val="single"/>
        </w:rPr>
        <w:t xml:space="preserve">T </w:t>
      </w:r>
      <w:r w:rsidRPr="00682409">
        <w:rPr>
          <w:rFonts w:ascii="LMMathItalic8-Regular" w:hAnsi="LMMathItalic8-Regular" w:cs="LMMathItalic8-Regular"/>
          <w:i/>
          <w:iCs/>
          <w:sz w:val="16"/>
          <w:szCs w:val="16"/>
          <w:u w:val="single"/>
        </w:rPr>
        <w:t xml:space="preserve">R/M </w:t>
      </w:r>
      <w:r w:rsidRPr="00682409">
        <w:rPr>
          <w:rFonts w:ascii="LMRoman10-Regular" w:hAnsi="LMRoman10-Regular" w:cs="LMRoman10-Regular"/>
          <w:u w:val="single"/>
        </w:rPr>
        <w:t xml:space="preserve">= </w:t>
      </w:r>
      <w:r w:rsidRPr="00682409">
        <w:rPr>
          <w:rFonts w:ascii="LMMathItalic10-Bold" w:hAnsi="LMMathItalic10-Bold" w:cs="LMMathItalic10-Bold"/>
          <w:b/>
          <w:bCs/>
          <w:i/>
          <w:iCs/>
          <w:u w:val="single"/>
        </w:rPr>
        <w:t xml:space="preserve">T </w:t>
      </w:r>
      <w:r w:rsidRPr="00682409">
        <w:rPr>
          <w:rFonts w:ascii="LMMathItalic8-Regular" w:hAnsi="LMMathItalic8-Regular" w:cs="LMMathItalic8-Regular"/>
          <w:i/>
          <w:iCs/>
          <w:sz w:val="16"/>
          <w:szCs w:val="16"/>
          <w:u w:val="single"/>
        </w:rPr>
        <w:t>R/M</w:t>
      </w:r>
    </w:p>
    <w:p w:rsidR="00685000" w:rsidRPr="00682409" w:rsidRDefault="00685000" w:rsidP="00685000">
      <w:pPr>
        <w:autoSpaceDE w:val="0"/>
        <w:autoSpaceDN w:val="0"/>
        <w:adjustRightInd w:val="0"/>
        <w:spacing w:after="0" w:line="240" w:lineRule="auto"/>
        <w:rPr>
          <w:rFonts w:ascii="LMMathItalic8-Regular" w:hAnsi="LMMathItalic8-Regular" w:cs="LMMathItalic8-Regular"/>
          <w:i/>
          <w:iCs/>
          <w:sz w:val="16"/>
          <w:szCs w:val="16"/>
          <w:u w:val="single"/>
        </w:rPr>
      </w:pPr>
      <w:r w:rsidRPr="00682409">
        <w:rPr>
          <w:rFonts w:ascii="LMRoman8-Regular" w:hAnsi="LMRoman8-Regular" w:cs="LMRoman8-Regular"/>
          <w:sz w:val="16"/>
          <w:szCs w:val="16"/>
          <w:u w:val="single"/>
        </w:rPr>
        <w:t xml:space="preserve">M </w:t>
      </w:r>
      <w:r w:rsidRPr="00682409">
        <w:rPr>
          <w:rFonts w:ascii="LMRoman10-Regular" w:hAnsi="LMRoman10-Regular" w:cs="LMRoman10-Regular"/>
          <w:u w:val="single"/>
        </w:rPr>
        <w:t xml:space="preserve">+ </w:t>
      </w:r>
      <w:r w:rsidRPr="00682409">
        <w:rPr>
          <w:rFonts w:ascii="LMMathItalic10-Bold" w:hAnsi="LMMathItalic10-Bold" w:cs="LMMathItalic10-Bold"/>
          <w:b/>
          <w:bCs/>
          <w:i/>
          <w:iCs/>
          <w:u w:val="single"/>
        </w:rPr>
        <w:t xml:space="preserve">T </w:t>
      </w:r>
      <w:r w:rsidRPr="00682409">
        <w:rPr>
          <w:rFonts w:ascii="LMMathItalic8-Regular" w:hAnsi="LMMathItalic8-Regular" w:cs="LMMathItalic8-Regular"/>
          <w:i/>
          <w:iCs/>
          <w:sz w:val="16"/>
          <w:szCs w:val="16"/>
          <w:u w:val="single"/>
        </w:rPr>
        <w:t>R/M</w:t>
      </w:r>
    </w:p>
    <w:p w:rsidR="00685000" w:rsidRDefault="00685000" w:rsidP="00685000">
      <w:pPr>
        <w:tabs>
          <w:tab w:val="left" w:pos="3585"/>
        </w:tabs>
        <w:rPr>
          <w:rFonts w:ascii="LMRoman10-Regular" w:hAnsi="LMRoman10-Regular" w:cs="LMRoman10-Regular"/>
          <w:u w:val="single"/>
        </w:rPr>
      </w:pPr>
      <w:r w:rsidRPr="00682409">
        <w:rPr>
          <w:rFonts w:ascii="LMRoman8-Regular" w:hAnsi="LMRoman8-Regular" w:cs="LMRoman8-Regular"/>
          <w:sz w:val="16"/>
          <w:szCs w:val="16"/>
          <w:u w:val="single"/>
        </w:rPr>
        <w:t xml:space="preserve">R </w:t>
      </w:r>
      <w:r w:rsidRPr="00682409">
        <w:rPr>
          <w:rFonts w:ascii="LMRoman10-Regular" w:hAnsi="LMRoman10-Regular" w:cs="LMRoman10-Regular"/>
          <w:u w:val="single"/>
        </w:rPr>
        <w:t>= [</w:t>
      </w:r>
      <w:r w:rsidRPr="00682409">
        <w:rPr>
          <w:rFonts w:ascii="LMMathItalic10-Regular" w:hAnsi="LMMathItalic10-Regular" w:cs="LMMathItalic10-Regular"/>
          <w:i/>
          <w:iCs/>
          <w:u w:val="single"/>
        </w:rPr>
        <w:t>T</w:t>
      </w:r>
      <w:r w:rsidRPr="00682409">
        <w:rPr>
          <w:rFonts w:ascii="LMRoman8-Regular" w:hAnsi="LMRoman8-Regular" w:cs="LMRoman8-Regular"/>
          <w:sz w:val="16"/>
          <w:szCs w:val="16"/>
          <w:u w:val="single"/>
        </w:rPr>
        <w:t xml:space="preserve">M </w:t>
      </w:r>
      <w:r w:rsidRPr="00682409">
        <w:rPr>
          <w:rFonts w:ascii="LMMathSymbols10-Regular" w:hAnsi="LMMathSymbols10-Regular" w:cs="LMMathSymbols10-Regular"/>
          <w:u w:val="single"/>
        </w:rPr>
        <w:t xml:space="preserve">− </w:t>
      </w:r>
      <w:r w:rsidRPr="00682409">
        <w:rPr>
          <w:rFonts w:ascii="LMMathItalic10-Regular" w:hAnsi="LMMathItalic10-Regular" w:cs="LMMathItalic10-Regular"/>
          <w:i/>
          <w:iCs/>
          <w:u w:val="single"/>
        </w:rPr>
        <w:t>C</w:t>
      </w:r>
      <w:r w:rsidRPr="00682409">
        <w:rPr>
          <w:rFonts w:ascii="LMMathItalic8-Regular" w:hAnsi="LMMathItalic8-Regular" w:cs="LMMathItalic8-Regular"/>
          <w:i/>
          <w:iCs/>
          <w:sz w:val="16"/>
          <w:szCs w:val="16"/>
          <w:u w:val="single"/>
        </w:rPr>
        <w:t xml:space="preserve"> </w:t>
      </w:r>
      <w:r w:rsidRPr="00682409">
        <w:rPr>
          <w:rFonts w:ascii="LMRoman10-Regular" w:hAnsi="LMRoman10-Regular" w:cs="LMRoman10-Regular"/>
          <w:u w:val="single"/>
        </w:rPr>
        <w:t>(</w:t>
      </w:r>
      <w:r w:rsidRPr="00682409">
        <w:rPr>
          <w:rFonts w:ascii="LMMathItalic10-Regular" w:hAnsi="LMMathItalic10-Regular" w:cs="LMMathItalic10-Regular"/>
          <w:i/>
          <w:iCs/>
          <w:u w:val="single"/>
        </w:rPr>
        <w:t>u</w:t>
      </w:r>
      <w:r w:rsidRPr="00682409">
        <w:rPr>
          <w:rFonts w:ascii="LMRoman8-Regular" w:hAnsi="LMRoman8-Regular" w:cs="LMRoman8-Regular"/>
          <w:sz w:val="16"/>
          <w:szCs w:val="16"/>
          <w:u w:val="single"/>
        </w:rPr>
        <w:t xml:space="preserve">2 </w:t>
      </w:r>
      <w:r w:rsidRPr="00682409">
        <w:rPr>
          <w:rFonts w:ascii="LMMathSymbols10-Regular" w:hAnsi="LMMathSymbols10-Regular" w:cs="LMMathSymbols10-Regular"/>
          <w:u w:val="single"/>
        </w:rPr>
        <w:t xml:space="preserve">− </w:t>
      </w:r>
      <w:r w:rsidRPr="00682409">
        <w:rPr>
          <w:rFonts w:ascii="LMMathItalic10-Regular" w:hAnsi="LMMathItalic10-Regular" w:cs="LMMathItalic10-Regular"/>
          <w:i/>
          <w:iCs/>
          <w:u w:val="single"/>
        </w:rPr>
        <w:t>u</w:t>
      </w:r>
      <w:r w:rsidRPr="00682409">
        <w:rPr>
          <w:rFonts w:ascii="LMRoman8-Regular" w:hAnsi="LMRoman8-Regular" w:cs="LMRoman8-Regular"/>
          <w:sz w:val="16"/>
          <w:szCs w:val="16"/>
          <w:u w:val="single"/>
        </w:rPr>
        <w:t>1</w:t>
      </w:r>
      <w:r w:rsidRPr="00682409">
        <w:rPr>
          <w:rFonts w:ascii="LMRoman10-Regular" w:hAnsi="LMRoman10-Regular" w:cs="LMRoman10-Regular"/>
          <w:u w:val="single"/>
        </w:rPr>
        <w:t xml:space="preserve">)] </w:t>
      </w:r>
      <w:r w:rsidRPr="00682409">
        <w:rPr>
          <w:rFonts w:ascii="LMMathSymbols10-Regular" w:hAnsi="LMMathSymbols10-Regular" w:cs="LMMathSymbols10-Regular"/>
          <w:u w:val="single"/>
        </w:rPr>
        <w:t xml:space="preserve">· </w:t>
      </w:r>
      <w:r w:rsidRPr="00682409">
        <w:rPr>
          <w:rFonts w:ascii="LMMathItalic10-Bold" w:hAnsi="LMMathItalic10-Bold" w:cs="LMMathItalic10-Bold"/>
          <w:b/>
          <w:bCs/>
          <w:i/>
          <w:iCs/>
          <w:u w:val="single"/>
        </w:rPr>
        <w:t>k</w:t>
      </w:r>
      <w:r w:rsidRPr="00682409">
        <w:rPr>
          <w:rFonts w:ascii="LMRoman8-Regular" w:hAnsi="LMRoman8-Regular" w:cs="LMRoman8-Regular"/>
          <w:sz w:val="16"/>
          <w:szCs w:val="16"/>
          <w:u w:val="single"/>
        </w:rPr>
        <w:t xml:space="preserve">3 </w:t>
      </w:r>
      <w:r w:rsidRPr="00682409">
        <w:rPr>
          <w:rFonts w:ascii="LMRoman10-Regular" w:hAnsi="LMRoman10-Regular" w:cs="LMRoman10-Regular"/>
          <w:u w:val="single"/>
        </w:rPr>
        <w:t>(2.10)</w:t>
      </w:r>
      <w:r w:rsidR="00091190" w:rsidRPr="00682409">
        <w:rPr>
          <w:rFonts w:ascii="LMRoman10-Regular" w:hAnsi="LMRoman10-Regular" w:cs="LMRoman10-Regular"/>
          <w:u w:val="single"/>
        </w:rPr>
        <w:t xml:space="preserve">  Differenz u2-u1 ??</w:t>
      </w:r>
    </w:p>
    <w:p w:rsidR="007153F2" w:rsidRPr="007153F2" w:rsidRDefault="007153F2" w:rsidP="00685000">
      <w:pPr>
        <w:tabs>
          <w:tab w:val="left" w:pos="3585"/>
        </w:tabs>
        <w:rPr>
          <w:rFonts w:ascii="LMRoman10-Regular" w:hAnsi="LMRoman10-Regular" w:cs="LMRoman10-Regular"/>
        </w:rPr>
      </w:pPr>
      <w:r>
        <w:rPr>
          <w:rFonts w:ascii="LMRoman10-Regular" w:hAnsi="LMRoman10-Regular" w:cs="LMRoman10-Regular"/>
        </w:rPr>
        <w:t xml:space="preserve">U2 ist </w:t>
      </w:r>
      <w:proofErr w:type="spellStart"/>
      <w:r>
        <w:rPr>
          <w:rFonts w:ascii="LMRoman10-Regular" w:hAnsi="LMRoman10-Regular" w:cs="LMRoman10-Regular"/>
        </w:rPr>
        <w:t>phi</w:t>
      </w:r>
      <w:proofErr w:type="spellEnd"/>
      <w:r>
        <w:rPr>
          <w:rFonts w:ascii="LMRoman10-Regular" w:hAnsi="LMRoman10-Regular" w:cs="LMRoman10-Regular"/>
        </w:rPr>
        <w:t xml:space="preserve">__d + </w:t>
      </w:r>
      <w:proofErr w:type="spellStart"/>
      <w:r>
        <w:rPr>
          <w:rFonts w:ascii="LMRoman10-Regular" w:hAnsi="LMRoman10-Regular" w:cs="LMRoman10-Regular"/>
        </w:rPr>
        <w:t>psi</w:t>
      </w:r>
      <w:proofErr w:type="spellEnd"/>
      <w:r>
        <w:rPr>
          <w:rFonts w:ascii="LMRoman10-Regular" w:hAnsi="LMRoman10-Regular" w:cs="LMRoman10-Regular"/>
        </w:rPr>
        <w:t xml:space="preserve">__d, u2-u1 = </w:t>
      </w:r>
      <w:proofErr w:type="spellStart"/>
      <w:r>
        <w:rPr>
          <w:rFonts w:ascii="LMRoman10-Regular" w:hAnsi="LMRoman10-Regular" w:cs="LMRoman10-Regular"/>
        </w:rPr>
        <w:t>psi</w:t>
      </w:r>
      <w:proofErr w:type="spellEnd"/>
      <w:r>
        <w:rPr>
          <w:rFonts w:ascii="LMRoman10-Regular" w:hAnsi="LMRoman10-Regular" w:cs="LMRoman10-Regular"/>
        </w:rPr>
        <w:t>__d</w:t>
      </w:r>
    </w:p>
    <w:p w:rsidR="00091190" w:rsidRPr="00682409" w:rsidRDefault="00091190" w:rsidP="00685000">
      <w:pPr>
        <w:tabs>
          <w:tab w:val="left" w:pos="3585"/>
        </w:tabs>
        <w:rPr>
          <w:rFonts w:ascii="LMRoman10-Regular" w:hAnsi="LMRoman10-Regular" w:cs="LMRoman10-Regular"/>
          <w:u w:val="single"/>
        </w:rPr>
      </w:pPr>
    </w:p>
    <w:p w:rsidR="00091190" w:rsidRDefault="00091190" w:rsidP="00685000">
      <w:pPr>
        <w:tabs>
          <w:tab w:val="left" w:pos="3585"/>
        </w:tabs>
        <w:rPr>
          <w:u w:val="single"/>
        </w:rPr>
      </w:pPr>
      <w:r w:rsidRPr="00682409">
        <w:rPr>
          <w:u w:val="single"/>
        </w:rPr>
        <w:t>S.14. Gl.</w:t>
      </w:r>
      <w:r w:rsidR="00EC58B9" w:rsidRPr="00682409">
        <w:rPr>
          <w:u w:val="single"/>
        </w:rPr>
        <w:t>3.3. das geht zu schnell</w:t>
      </w:r>
    </w:p>
    <w:p w:rsidR="007153F2" w:rsidRPr="00682409" w:rsidRDefault="007153F2" w:rsidP="00685000">
      <w:pPr>
        <w:tabs>
          <w:tab w:val="left" w:pos="3585"/>
        </w:tabs>
        <w:rPr>
          <w:u w:val="single"/>
        </w:rPr>
      </w:pPr>
    </w:p>
    <w:p w:rsidR="00372B32" w:rsidRDefault="00D04764" w:rsidP="00685000">
      <w:pPr>
        <w:tabs>
          <w:tab w:val="left" w:pos="3585"/>
        </w:tabs>
        <w:rPr>
          <w:u w:val="single"/>
        </w:rPr>
      </w:pPr>
      <w:r w:rsidRPr="00682409">
        <w:rPr>
          <w:u w:val="single"/>
        </w:rPr>
        <w:t xml:space="preserve">Was bedeutet </w:t>
      </w:r>
      <w:proofErr w:type="spellStart"/>
      <w:r w:rsidRPr="00682409">
        <w:rPr>
          <w:u w:val="single"/>
        </w:rPr>
        <w:t>Reglergesetz</w:t>
      </w:r>
      <w:proofErr w:type="spellEnd"/>
      <w:r w:rsidRPr="00682409">
        <w:rPr>
          <w:u w:val="single"/>
        </w:rPr>
        <w:t>?</w:t>
      </w:r>
    </w:p>
    <w:p w:rsidR="007153F2" w:rsidRPr="007153F2" w:rsidRDefault="007153F2" w:rsidP="00685000">
      <w:pPr>
        <w:tabs>
          <w:tab w:val="left" w:pos="3585"/>
        </w:tabs>
      </w:pPr>
      <w:r>
        <w:t xml:space="preserve">Synonym für Regler, das </w:t>
      </w:r>
      <w:proofErr w:type="spellStart"/>
      <w:r>
        <w:t>Reglergesetz</w:t>
      </w:r>
      <w:proofErr w:type="spellEnd"/>
      <w:r>
        <w:t xml:space="preserve"> beschreibt die Vorschrift wie die Stellgröße zu berechnen ist</w:t>
      </w:r>
    </w:p>
    <w:p w:rsidR="00372B32" w:rsidRDefault="00372B32" w:rsidP="00685000">
      <w:pPr>
        <w:tabs>
          <w:tab w:val="left" w:pos="3585"/>
        </w:tabs>
        <w:rPr>
          <w:u w:val="single"/>
        </w:rPr>
      </w:pPr>
      <w:r w:rsidRPr="00682409">
        <w:rPr>
          <w:u w:val="single"/>
        </w:rPr>
        <w:t xml:space="preserve">Woher </w:t>
      </w:r>
      <w:proofErr w:type="gramStart"/>
      <w:r w:rsidRPr="00682409">
        <w:rPr>
          <w:u w:val="single"/>
        </w:rPr>
        <w:t>ist</w:t>
      </w:r>
      <w:proofErr w:type="gramEnd"/>
      <w:r w:rsidRPr="00682409">
        <w:rPr>
          <w:u w:val="single"/>
        </w:rPr>
        <w:t xml:space="preserve"> die Definition 3.38 S. 19. Was ist nun der Einfluss des Haltegliedes? In der Übertragungstechnik führt das zu einer SI-Gewichtung, wie ein Tiefpass.</w:t>
      </w:r>
    </w:p>
    <w:p w:rsidR="007153F2" w:rsidRPr="007153F2" w:rsidRDefault="007153F2" w:rsidP="00685000">
      <w:pPr>
        <w:tabs>
          <w:tab w:val="left" w:pos="3585"/>
        </w:tabs>
      </w:pPr>
      <w:r>
        <w:t xml:space="preserve">Das mit dem Einfluss des Haltegliedes ist falsch formuliert, die S-Matrix zeigt diesen Einfluss nicht direkt. Vielmehr ist das Halteglied nötig, um den Integralausdruck zu lösen und somit an den Punkt zu kommen, wo man S formulieren kann. S gibt den Zusammenhang zwischen </w:t>
      </w:r>
      <w:proofErr w:type="spellStart"/>
      <w:r>
        <w:t>kont</w:t>
      </w:r>
      <w:proofErr w:type="spellEnd"/>
      <w:r>
        <w:t xml:space="preserve"> und diskret wider, wenn man mit dieser Methode </w:t>
      </w:r>
      <w:proofErr w:type="spellStart"/>
      <w:r>
        <w:t>diskretesiert</w:t>
      </w:r>
      <w:proofErr w:type="spellEnd"/>
      <w:r>
        <w:t>. Es können auch Methoden wie Substitution im Bildbereich verwendet werden.</w:t>
      </w:r>
    </w:p>
    <w:p w:rsidR="007153F2" w:rsidRPr="00682409" w:rsidRDefault="007153F2" w:rsidP="00685000">
      <w:pPr>
        <w:tabs>
          <w:tab w:val="left" w:pos="3585"/>
        </w:tabs>
        <w:rPr>
          <w:u w:val="single"/>
        </w:rPr>
      </w:pPr>
    </w:p>
    <w:p w:rsidR="00372B32" w:rsidRDefault="00372B32" w:rsidP="00685000">
      <w:pPr>
        <w:tabs>
          <w:tab w:val="left" w:pos="3585"/>
        </w:tabs>
        <w:rPr>
          <w:rFonts w:ascii="LMRoman10-Regular" w:hAnsi="LMRoman10-Regular" w:cs="LMRoman10-Regular"/>
          <w:u w:val="single"/>
        </w:rPr>
      </w:pPr>
      <w:r w:rsidRPr="00682409">
        <w:rPr>
          <w:rFonts w:ascii="LMMathItalic10-Bold" w:hAnsi="LMMathItalic10-Bold" w:cs="LMMathItalic10-Bold"/>
          <w:b/>
          <w:bCs/>
          <w:i/>
          <w:iCs/>
          <w:u w:val="single"/>
        </w:rPr>
        <w:t xml:space="preserve">A </w:t>
      </w:r>
      <w:r w:rsidRPr="00682409">
        <w:rPr>
          <w:rFonts w:ascii="LMRoman10-Regular" w:hAnsi="LMRoman10-Regular" w:cs="LMRoman10-Regular"/>
          <w:u w:val="single"/>
        </w:rPr>
        <w:t xml:space="preserve">= </w:t>
      </w:r>
      <w:r w:rsidRPr="00682409">
        <w:rPr>
          <w:rFonts w:ascii="LMMathItalic10-Bold" w:hAnsi="LMMathItalic10-Bold" w:cs="LMMathItalic10-Bold"/>
          <w:b/>
          <w:bCs/>
          <w:i/>
          <w:iCs/>
          <w:u w:val="single"/>
        </w:rPr>
        <w:t xml:space="preserve">A </w:t>
      </w:r>
      <w:r w:rsidRPr="00682409">
        <w:rPr>
          <w:rFonts w:ascii="LMMathSymbols10-Regular" w:hAnsi="LMMathSymbols10-Regular" w:cs="LMMathSymbols10-Regular"/>
          <w:u w:val="single"/>
        </w:rPr>
        <w:t xml:space="preserve">− </w:t>
      </w:r>
      <w:proofErr w:type="spellStart"/>
      <w:r w:rsidRPr="00682409">
        <w:rPr>
          <w:rFonts w:ascii="LMMathItalic10-Bold" w:hAnsi="LMMathItalic10-Bold" w:cs="LMMathItalic10-Bold"/>
          <w:b/>
          <w:bCs/>
          <w:i/>
          <w:iCs/>
          <w:u w:val="single"/>
        </w:rPr>
        <w:t>bk</w:t>
      </w:r>
      <w:proofErr w:type="spellEnd"/>
      <w:r w:rsidRPr="00682409">
        <w:rPr>
          <w:rFonts w:ascii="LMMathItalic10-Bold" w:hAnsi="LMMathItalic10-Bold" w:cs="LMMathItalic10-Bold"/>
          <w:b/>
          <w:bCs/>
          <w:i/>
          <w:iCs/>
          <w:u w:val="single"/>
        </w:rPr>
        <w:t xml:space="preserve"> </w:t>
      </w:r>
      <w:r w:rsidRPr="00682409">
        <w:rPr>
          <w:rFonts w:ascii="LMRoman10-Regular" w:hAnsi="LMRoman10-Regular" w:cs="LMRoman10-Regular"/>
          <w:u w:val="single"/>
        </w:rPr>
        <w:t xml:space="preserve"> 3.41 und 3.45 Hat diese Form der Systemmatrix eine besondere Bedeutung?</w:t>
      </w:r>
    </w:p>
    <w:p w:rsidR="007153F2" w:rsidRPr="007153F2" w:rsidRDefault="007153F2" w:rsidP="00685000">
      <w:pPr>
        <w:tabs>
          <w:tab w:val="left" w:pos="3585"/>
        </w:tabs>
        <w:rPr>
          <w:rFonts w:ascii="LMRoman10-Regular" w:hAnsi="LMRoman10-Regular" w:cs="LMRoman10-Regular"/>
        </w:rPr>
      </w:pPr>
      <w:r>
        <w:rPr>
          <w:rFonts w:ascii="LMRoman10-Regular" w:hAnsi="LMRoman10-Regular" w:cs="LMRoman10-Regular"/>
        </w:rPr>
        <w:t>Die Matrix (A-</w:t>
      </w:r>
      <w:proofErr w:type="spellStart"/>
      <w:r>
        <w:rPr>
          <w:rFonts w:ascii="LMRoman10-Regular" w:hAnsi="LMRoman10-Regular" w:cs="LMRoman10-Regular"/>
        </w:rPr>
        <w:t>bk</w:t>
      </w:r>
      <w:proofErr w:type="spellEnd"/>
      <w:r>
        <w:rPr>
          <w:rFonts w:ascii="LMRoman10-Regular" w:hAnsi="LMRoman10-Regular" w:cs="LMRoman10-Regular"/>
        </w:rPr>
        <w:t>) ist die Systemmatrix des geschlossenen Regelkreises. Die Regelungsnormalform hat die besondere Bedeutung, dass man daran den Einfluss des Reglers auf die Eigenwerte sehr deutlich sieht. Deswegen wird sie auch für den Entwurf durch Eigenwertvorgabe verwendet.</w:t>
      </w:r>
    </w:p>
    <w:p w:rsidR="00372B32" w:rsidRDefault="00D04764" w:rsidP="00685000">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Wäre da noch Platz für </w:t>
      </w:r>
      <w:proofErr w:type="gramStart"/>
      <w:r w:rsidRPr="00682409">
        <w:rPr>
          <w:rFonts w:ascii="LMRoman10-Regular" w:hAnsi="LMRoman10-Regular" w:cs="LMRoman10-Regular"/>
          <w:u w:val="single"/>
        </w:rPr>
        <w:t>eine kurze</w:t>
      </w:r>
      <w:proofErr w:type="gramEnd"/>
      <w:r w:rsidRPr="00682409">
        <w:rPr>
          <w:rFonts w:ascii="LMRoman10-Regular" w:hAnsi="LMRoman10-Regular" w:cs="LMRoman10-Regular"/>
          <w:u w:val="single"/>
        </w:rPr>
        <w:t xml:space="preserve"> Eigenwert, Eigenvektor Diskussion? </w:t>
      </w:r>
    </w:p>
    <w:p w:rsidR="007153F2" w:rsidRPr="007153F2" w:rsidRDefault="007153F2" w:rsidP="00685000">
      <w:pPr>
        <w:tabs>
          <w:tab w:val="left" w:pos="3585"/>
        </w:tabs>
        <w:rPr>
          <w:rFonts w:ascii="LMRoman10-Regular" w:hAnsi="LMRoman10-Regular" w:cs="LMRoman10-Regular"/>
        </w:rPr>
      </w:pPr>
      <w:r>
        <w:rPr>
          <w:rFonts w:ascii="LMRoman10-Regular" w:hAnsi="LMRoman10-Regular" w:cs="LMRoman10-Regular"/>
        </w:rPr>
        <w:t>Hätte ich eventuell in den Anhang gelegt, könnt aber zeitlich bis Dienstag knapp werden.</w:t>
      </w:r>
    </w:p>
    <w:p w:rsidR="00D04764" w:rsidRDefault="00D04764" w:rsidP="00685000">
      <w:pPr>
        <w:tabs>
          <w:tab w:val="left" w:pos="3585"/>
        </w:tabs>
        <w:rPr>
          <w:rFonts w:ascii="LMRoman10-Regular" w:hAnsi="LMRoman10-Regular" w:cs="LMRoman10-Regular"/>
          <w:u w:val="single"/>
        </w:rPr>
      </w:pPr>
      <w:r w:rsidRPr="00682409">
        <w:rPr>
          <w:rFonts w:ascii="LMRoman10-Regular" w:hAnsi="LMRoman10-Regular" w:cs="LMRoman10-Regular"/>
          <w:u w:val="single"/>
        </w:rPr>
        <w:t>3.55 erklären</w:t>
      </w:r>
    </w:p>
    <w:p w:rsidR="007153F2" w:rsidRPr="007153F2" w:rsidRDefault="007153F2" w:rsidP="007153F2">
      <w:pPr>
        <w:tabs>
          <w:tab w:val="left" w:pos="3585"/>
        </w:tabs>
        <w:rPr>
          <w:rFonts w:ascii="LMRoman10-Regular" w:hAnsi="LMRoman10-Regular" w:cs="LMRoman10-Regular"/>
        </w:rPr>
      </w:pPr>
      <w:r>
        <w:rPr>
          <w:rFonts w:ascii="LMRoman10-Regular" w:hAnsi="LMRoman10-Regular" w:cs="LMRoman10-Regular"/>
        </w:rPr>
        <w:t>Ja, Zustandsgrößen werden über das Quadrat ihres Maximums normiert.</w:t>
      </w:r>
    </w:p>
    <w:p w:rsidR="00D04764" w:rsidRDefault="00D04764" w:rsidP="00685000">
      <w:pPr>
        <w:tabs>
          <w:tab w:val="left" w:pos="3585"/>
        </w:tabs>
        <w:rPr>
          <w:rFonts w:ascii="LMRoman10-Regular" w:hAnsi="LMRoman10-Regular" w:cs="LMRoman10-Regular"/>
          <w:u w:val="single"/>
        </w:rPr>
      </w:pPr>
      <w:r w:rsidRPr="00682409">
        <w:rPr>
          <w:rFonts w:ascii="LMRoman10-Regular" w:hAnsi="LMRoman10-Regular" w:cs="LMRoman10-Regular"/>
          <w:u w:val="single"/>
        </w:rPr>
        <w:t>Um welche Messabweichung ging es denn? Ursache?  S27</w:t>
      </w:r>
    </w:p>
    <w:p w:rsidR="00D04764" w:rsidRPr="00734280" w:rsidRDefault="007153F2" w:rsidP="00685000">
      <w:pPr>
        <w:tabs>
          <w:tab w:val="left" w:pos="3585"/>
        </w:tabs>
        <w:rPr>
          <w:rFonts w:ascii="LMRoman10-Regular" w:hAnsi="LMRoman10-Regular" w:cs="LMRoman10-Regular"/>
        </w:rPr>
      </w:pPr>
      <w:r>
        <w:rPr>
          <w:rFonts w:ascii="LMRoman10-Regular" w:hAnsi="LMRoman10-Regular" w:cs="LMRoman10-Regular"/>
        </w:rPr>
        <w:t>Das ist keine spezielle Messabweichung, in dem Modell werden die Messfehler als ursachenlos/konstant modelliert, es wird einfach angenommen, dass die da aber konstant sind.</w:t>
      </w:r>
    </w:p>
    <w:p w:rsidR="00D04764" w:rsidRPr="00682409" w:rsidRDefault="00D04764" w:rsidP="00685000">
      <w:pPr>
        <w:tabs>
          <w:tab w:val="left" w:pos="3585"/>
        </w:tabs>
        <w:rPr>
          <w:rFonts w:ascii="LMRoman10-Regular" w:hAnsi="LMRoman10-Regular" w:cs="LMRoman10-Regular"/>
          <w:u w:val="single"/>
        </w:rPr>
      </w:pPr>
    </w:p>
    <w:p w:rsidR="00D04764" w:rsidRDefault="00D04764" w:rsidP="00685000">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Nur für mich: Unterschied Kinetik, Kinematik? </w:t>
      </w:r>
      <w:proofErr w:type="spellStart"/>
      <w:r w:rsidRPr="00682409">
        <w:rPr>
          <w:rFonts w:ascii="LMRoman10-Regular" w:hAnsi="LMRoman10-Regular" w:cs="LMRoman10-Regular"/>
          <w:u w:val="single"/>
        </w:rPr>
        <w:t>Devitationsmomente</w:t>
      </w:r>
      <w:proofErr w:type="spellEnd"/>
      <w:r w:rsidRPr="00682409">
        <w:rPr>
          <w:rFonts w:ascii="LMRoman10-Regular" w:hAnsi="LMRoman10-Regular" w:cs="LMRoman10-Regular"/>
          <w:u w:val="single"/>
        </w:rPr>
        <w:t>?</w:t>
      </w:r>
    </w:p>
    <w:p w:rsidR="00734280" w:rsidRPr="00734280" w:rsidRDefault="00734280" w:rsidP="00685000">
      <w:pPr>
        <w:tabs>
          <w:tab w:val="left" w:pos="3585"/>
        </w:tabs>
        <w:rPr>
          <w:rFonts w:ascii="LMRoman10-Regular" w:hAnsi="LMRoman10-Regular" w:cs="LMRoman10-Regular"/>
        </w:rPr>
      </w:pPr>
      <w:r w:rsidRPr="00734280">
        <w:rPr>
          <w:rFonts w:ascii="LMRoman10-Regular" w:hAnsi="LMRoman10-Regular" w:cs="LMRoman10-Regular"/>
        </w:rPr>
        <w:t xml:space="preserve">Kinematik ist die Analyse der Bewegung, also es wird rein der Zusammenhang der Beschleunigungen, Geschwindigkeiten und generalisierten Koordinaten untersucht, </w:t>
      </w:r>
      <w:proofErr w:type="spellStart"/>
      <w:r w:rsidRPr="00734280">
        <w:rPr>
          <w:rFonts w:ascii="LMRoman10-Regular" w:hAnsi="LMRoman10-Regular" w:cs="LMRoman10-Regular"/>
        </w:rPr>
        <w:t>ohhen</w:t>
      </w:r>
      <w:proofErr w:type="spellEnd"/>
      <w:r w:rsidRPr="00734280">
        <w:rPr>
          <w:rFonts w:ascii="LMRoman10-Regular" w:hAnsi="LMRoman10-Regular" w:cs="LMRoman10-Regular"/>
        </w:rPr>
        <w:t xml:space="preserve"> dabei auf die Ursache der Bewegung einzugehen.</w:t>
      </w:r>
    </w:p>
    <w:p w:rsidR="00734280" w:rsidRPr="00734280" w:rsidRDefault="00734280" w:rsidP="00685000">
      <w:pPr>
        <w:tabs>
          <w:tab w:val="left" w:pos="3585"/>
        </w:tabs>
        <w:rPr>
          <w:rFonts w:ascii="LMRoman10-Regular" w:hAnsi="LMRoman10-Regular" w:cs="LMRoman10-Regular"/>
        </w:rPr>
      </w:pPr>
      <w:r w:rsidRPr="00734280">
        <w:rPr>
          <w:rFonts w:ascii="LMRoman10-Regular" w:hAnsi="LMRoman10-Regular" w:cs="LMRoman10-Regular"/>
        </w:rPr>
        <w:t xml:space="preserve">Kinetik kümmert sich dann um die Ursachen der Bewegungen, also welche Kräfte wirken, wie groß die </w:t>
      </w:r>
      <w:proofErr w:type="spellStart"/>
      <w:r w:rsidRPr="00734280">
        <w:rPr>
          <w:rFonts w:ascii="LMRoman10-Regular" w:hAnsi="LMRoman10-Regular" w:cs="LMRoman10-Regular"/>
        </w:rPr>
        <w:t>Trägheiten</w:t>
      </w:r>
      <w:proofErr w:type="spellEnd"/>
      <w:r w:rsidRPr="00734280">
        <w:rPr>
          <w:rFonts w:ascii="LMRoman10-Regular" w:hAnsi="LMRoman10-Regular" w:cs="LMRoman10-Regular"/>
        </w:rPr>
        <w:t xml:space="preserve"> sind und welche Beschleunigungen daraus resultieren.</w:t>
      </w:r>
    </w:p>
    <w:p w:rsidR="00734280" w:rsidRPr="00734280" w:rsidRDefault="00734280" w:rsidP="00685000">
      <w:pPr>
        <w:tabs>
          <w:tab w:val="left" w:pos="3585"/>
        </w:tabs>
        <w:rPr>
          <w:rFonts w:ascii="LMRoman10-Regular" w:hAnsi="LMRoman10-Regular" w:cs="LMRoman10-Regular"/>
        </w:rPr>
      </w:pPr>
      <w:r w:rsidRPr="00734280">
        <w:rPr>
          <w:rFonts w:ascii="LMRoman10-Regular" w:hAnsi="LMRoman10-Regular" w:cs="LMRoman10-Regular"/>
        </w:rPr>
        <w:lastRenderedPageBreak/>
        <w:t xml:space="preserve">Die Deviationsmomente gehören zu dem Trägheitstensor. Mathematisch formuliert sind es die nicht </w:t>
      </w:r>
      <w:proofErr w:type="spellStart"/>
      <w:r w:rsidRPr="00734280">
        <w:rPr>
          <w:rFonts w:ascii="LMRoman10-Regular" w:hAnsi="LMRoman10-Regular" w:cs="LMRoman10-Regular"/>
        </w:rPr>
        <w:t>Diagnoalelemnte</w:t>
      </w:r>
      <w:proofErr w:type="spellEnd"/>
      <w:r w:rsidRPr="00734280">
        <w:rPr>
          <w:rFonts w:ascii="LMRoman10-Regular" w:hAnsi="LMRoman10-Regular" w:cs="LMRoman10-Regular"/>
        </w:rPr>
        <w:t xml:space="preserve"> des Trägheitstensors und sind gleich null wenn der Körper um seine Hauptträgheitsachsen rotiert.</w:t>
      </w:r>
    </w:p>
    <w:p w:rsidR="005D242A" w:rsidRDefault="005D242A" w:rsidP="00685000">
      <w:pPr>
        <w:tabs>
          <w:tab w:val="left" w:pos="3585"/>
        </w:tabs>
        <w:rPr>
          <w:rFonts w:ascii="LMRoman10-Regular" w:hAnsi="LMRoman10-Regular" w:cs="LMRoman10-Regular"/>
          <w:u w:val="single"/>
        </w:rPr>
      </w:pPr>
      <w:r w:rsidRPr="00682409">
        <w:rPr>
          <w:rFonts w:ascii="LMRoman10-Regular" w:hAnsi="LMRoman10-Regular" w:cs="LMRoman10-Regular"/>
          <w:u w:val="single"/>
        </w:rPr>
        <w:t>Welche Strategie steckt hinter den oberen Querstrichten, Dächern etc. Gibt es dafür einen professionellen Stil oder sucht man sich das aus?</w:t>
      </w:r>
    </w:p>
    <w:p w:rsidR="00734280" w:rsidRPr="00734280" w:rsidRDefault="00734280" w:rsidP="00685000">
      <w:pPr>
        <w:tabs>
          <w:tab w:val="left" w:pos="3585"/>
        </w:tabs>
        <w:rPr>
          <w:rFonts w:ascii="LMRoman10-Regular" w:hAnsi="LMRoman10-Regular" w:cs="LMRoman10-Regular"/>
        </w:rPr>
      </w:pPr>
      <w:r>
        <w:rPr>
          <w:rFonts w:ascii="LMRoman10-Regular" w:hAnsi="LMRoman10-Regular" w:cs="LMRoman10-Regular"/>
        </w:rPr>
        <w:t>Da hat jeder Autor seinen Lieblingsstil, ich versuche das immer so zu halten, dass wenn man in der zitierten Literatur etwas nachschlägt eine möglichst identische Notation vorliegt. Das führt allerdings dazu, dass die Notationen über die verschiedenen Domänen in meiner Arbeit nicht konstant sind.</w:t>
      </w:r>
    </w:p>
    <w:p w:rsidR="00D04764" w:rsidRPr="00682409" w:rsidRDefault="00D04764" w:rsidP="00685000">
      <w:pPr>
        <w:tabs>
          <w:tab w:val="left" w:pos="3585"/>
        </w:tabs>
        <w:rPr>
          <w:u w:val="single"/>
        </w:rPr>
      </w:pPr>
    </w:p>
    <w:p w:rsidR="00077B14" w:rsidRPr="00682409" w:rsidRDefault="00077B14" w:rsidP="00077B14">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In diesem Fall kann eine</w:t>
      </w:r>
    </w:p>
    <w:p w:rsidR="00077B14" w:rsidRPr="00682409" w:rsidRDefault="00077B14" w:rsidP="00077B14">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vorzeitige Linearisierung durchgeführt werden [9, S. 171 ff.]. Das heißt anstatt die vollständigen,</w:t>
      </w:r>
    </w:p>
    <w:p w:rsidR="00077B14" w:rsidRPr="00682409" w:rsidRDefault="00077B14" w:rsidP="00077B14">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 xml:space="preserve">nicht linearen Bewegungsgleichungen zu bestimmen und anschließend zu </w:t>
      </w:r>
      <w:proofErr w:type="spellStart"/>
      <w:r w:rsidRPr="00682409">
        <w:rPr>
          <w:rFonts w:ascii="LMRoman10-Regular" w:hAnsi="LMRoman10-Regular" w:cs="LMRoman10-Regular"/>
          <w:u w:val="single"/>
        </w:rPr>
        <w:t>linearisieren</w:t>
      </w:r>
      <w:proofErr w:type="spellEnd"/>
      <w:r w:rsidRPr="00682409">
        <w:rPr>
          <w:rFonts w:ascii="LMRoman10-Regular" w:hAnsi="LMRoman10-Regular" w:cs="LMRoman10-Regular"/>
          <w:u w:val="single"/>
        </w:rPr>
        <w:t>,</w:t>
      </w:r>
    </w:p>
    <w:p w:rsidR="00077B14" w:rsidRPr="00682409" w:rsidRDefault="00077B14" w:rsidP="00077B14">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werden bereits die generalisierten Geschwindigkeiten ˆ</w:t>
      </w:r>
      <w:r w:rsidRPr="00682409">
        <w:rPr>
          <w:rFonts w:ascii="LMMathItalic10-Bold" w:hAnsi="LMMathItalic10-Bold" w:cs="LMMathItalic10-Bold"/>
          <w:b/>
          <w:bCs/>
          <w:i/>
          <w:iCs/>
          <w:u w:val="single"/>
        </w:rPr>
        <w:t xml:space="preserve">! </w:t>
      </w:r>
      <w:r w:rsidRPr="00682409">
        <w:rPr>
          <w:rFonts w:ascii="LMRoman10-Regular" w:hAnsi="LMRoman10-Regular" w:cs="LMRoman10-Regular"/>
          <w:u w:val="single"/>
        </w:rPr>
        <w:t>sowie die resultierenden Dreh- und</w:t>
      </w:r>
    </w:p>
    <w:p w:rsidR="00077B14" w:rsidRPr="00682409" w:rsidRDefault="00077B14" w:rsidP="00077B14">
      <w:pPr>
        <w:autoSpaceDE w:val="0"/>
        <w:autoSpaceDN w:val="0"/>
        <w:adjustRightInd w:val="0"/>
        <w:spacing w:after="0" w:line="240" w:lineRule="auto"/>
        <w:rPr>
          <w:rFonts w:ascii="LMMathSymbols8-Regular" w:hAnsi="LMMathSymbols8-Regular" w:cs="LMMathSymbols8-Regular"/>
          <w:sz w:val="16"/>
          <w:szCs w:val="16"/>
          <w:u w:val="single"/>
        </w:rPr>
      </w:pPr>
      <w:r w:rsidRPr="00682409">
        <w:rPr>
          <w:rFonts w:ascii="LMRoman10-Regular" w:hAnsi="LMRoman10-Regular" w:cs="LMRoman10-Regular"/>
          <w:u w:val="single"/>
        </w:rPr>
        <w:t xml:space="preserve">Trägheitsmomente ˆ </w:t>
      </w:r>
      <w:proofErr w:type="spellStart"/>
      <w:r w:rsidRPr="00682409">
        <w:rPr>
          <w:rFonts w:ascii="LMMathItalic10-Regular" w:hAnsi="LMMathItalic10-Regular" w:cs="LMMathItalic10-Regular"/>
          <w:i/>
          <w:iCs/>
          <w:u w:val="single"/>
        </w:rPr>
        <w:t>F</w:t>
      </w:r>
      <w:r w:rsidRPr="00682409">
        <w:rPr>
          <w:rFonts w:ascii="LMMathItalic8-Regular" w:hAnsi="LMMathItalic8-Regular" w:cs="LMMathItalic8-Regular"/>
          <w:i/>
          <w:iCs/>
          <w:sz w:val="16"/>
          <w:szCs w:val="16"/>
          <w:u w:val="single"/>
        </w:rPr>
        <w:t>i</w:t>
      </w:r>
      <w:proofErr w:type="spellEnd"/>
      <w:r w:rsidRPr="00682409">
        <w:rPr>
          <w:rFonts w:ascii="LMMathItalic8-Regular" w:hAnsi="LMMathItalic8-Regular" w:cs="LMMathItalic8-Regular"/>
          <w:i/>
          <w:iCs/>
          <w:sz w:val="16"/>
          <w:szCs w:val="16"/>
          <w:u w:val="single"/>
        </w:rPr>
        <w:t xml:space="preserve"> </w:t>
      </w:r>
      <w:r w:rsidRPr="00682409">
        <w:rPr>
          <w:rFonts w:ascii="LMRoman10-Regular" w:hAnsi="LMRoman10-Regular" w:cs="LMRoman10-Regular"/>
          <w:u w:val="single"/>
        </w:rPr>
        <w:t xml:space="preserve">und ˆ </w:t>
      </w:r>
      <w:r w:rsidRPr="00682409">
        <w:rPr>
          <w:rFonts w:ascii="LMMathItalic10-Regular" w:hAnsi="LMMathItalic10-Regular" w:cs="LMMathItalic10-Regular"/>
          <w:i/>
          <w:iCs/>
          <w:u w:val="single"/>
        </w:rPr>
        <w:t>F</w:t>
      </w:r>
      <w:r w:rsidRPr="00682409">
        <w:rPr>
          <w:rFonts w:ascii="LMMathSymbols8-Regular" w:hAnsi="LMMathSymbols8-Regular" w:cs="LMMathSymbols8-Regular"/>
          <w:sz w:val="16"/>
          <w:szCs w:val="16"/>
          <w:u w:val="single"/>
        </w:rPr>
        <w:t>_</w:t>
      </w:r>
    </w:p>
    <w:p w:rsidR="00372B32" w:rsidRPr="00682409" w:rsidRDefault="00077B14" w:rsidP="00077B14">
      <w:pPr>
        <w:tabs>
          <w:tab w:val="left" w:pos="3585"/>
        </w:tabs>
        <w:rPr>
          <w:rFonts w:ascii="LMRoman10-Regular" w:hAnsi="LMRoman10-Regular" w:cs="LMRoman10-Regular"/>
          <w:u w:val="single"/>
        </w:rPr>
      </w:pPr>
      <w:r w:rsidRPr="00682409">
        <w:rPr>
          <w:rFonts w:ascii="LMMathItalic8-Regular" w:hAnsi="LMMathItalic8-Regular" w:cs="LMMathItalic8-Regular"/>
          <w:i/>
          <w:iCs/>
          <w:sz w:val="16"/>
          <w:szCs w:val="16"/>
          <w:u w:val="single"/>
        </w:rPr>
        <w:t xml:space="preserve">i </w:t>
      </w:r>
      <w:r w:rsidRPr="00682409">
        <w:rPr>
          <w:rFonts w:ascii="LMRoman10-Regular" w:hAnsi="LMRoman10-Regular" w:cs="LMRoman10-Regular"/>
          <w:u w:val="single"/>
        </w:rPr>
        <w:t>linearisiert und daraus die linearen Bewegungsgleichungen bestimmt.</w:t>
      </w:r>
    </w:p>
    <w:p w:rsidR="00077B14" w:rsidRDefault="00077B14" w:rsidP="00077B14">
      <w:pPr>
        <w:tabs>
          <w:tab w:val="left" w:pos="3585"/>
        </w:tabs>
        <w:rPr>
          <w:rFonts w:ascii="LMRoman10-Regular" w:hAnsi="LMRoman10-Regular" w:cs="LMRoman10-Regular"/>
          <w:u w:val="single"/>
        </w:rPr>
      </w:pPr>
      <w:r w:rsidRPr="00682409">
        <w:rPr>
          <w:rFonts w:ascii="LMRoman10-Regular" w:hAnsi="LMRoman10-Regular" w:cs="LMRoman10-Regular"/>
          <w:u w:val="single"/>
        </w:rPr>
        <w:t>Und das darf man? S.37</w:t>
      </w:r>
    </w:p>
    <w:p w:rsidR="00734280" w:rsidRDefault="00734280" w:rsidP="00077B14">
      <w:pPr>
        <w:tabs>
          <w:tab w:val="left" w:pos="3585"/>
        </w:tabs>
        <w:rPr>
          <w:rFonts w:ascii="LMRoman10-Regular" w:hAnsi="LMRoman10-Regular" w:cs="LMRoman10-Regular"/>
          <w:u w:val="single"/>
        </w:rPr>
      </w:pPr>
    </w:p>
    <w:p w:rsidR="00734280" w:rsidRPr="00734280" w:rsidRDefault="00734280" w:rsidP="00077B14">
      <w:pPr>
        <w:tabs>
          <w:tab w:val="left" w:pos="3585"/>
        </w:tabs>
        <w:rPr>
          <w:rFonts w:ascii="LMRoman10-Regular" w:hAnsi="LMRoman10-Regular" w:cs="LMRoman10-Regular"/>
        </w:rPr>
      </w:pPr>
      <w:r w:rsidRPr="00734280">
        <w:rPr>
          <w:rFonts w:ascii="LMRoman10-Regular" w:hAnsi="LMRoman10-Regular" w:cs="LMRoman10-Regular"/>
        </w:rPr>
        <w:t>Jain, die Effekte sind gleich mit einer Linearisierung nach der Bestimmung der Bewegungsgleichungen. Kane schreibt zu den Themen Linearisierung, Vereinfachungen und Annahme, dass in der Technischen Mechanik immer das Experiment die Richtigkeit des Modells beweisen muss, weil es praktisch unmöglich ist richtige Modelle ohne Vereinfachungen zu formulieren.</w:t>
      </w:r>
    </w:p>
    <w:p w:rsidR="005D242A" w:rsidRPr="00682409" w:rsidRDefault="005D242A" w:rsidP="00077B14">
      <w:pPr>
        <w:tabs>
          <w:tab w:val="left" w:pos="3585"/>
        </w:tabs>
        <w:rPr>
          <w:rFonts w:ascii="LMRoman10-Regular" w:hAnsi="LMRoman10-Regular" w:cs="LMRoman10-Regular"/>
          <w:u w:val="single"/>
        </w:rPr>
      </w:pPr>
    </w:p>
    <w:p w:rsidR="005D242A" w:rsidRPr="00682409" w:rsidRDefault="005D242A" w:rsidP="005D242A">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Anschließend wird</w:t>
      </w:r>
    </w:p>
    <w:p w:rsidR="005D242A" w:rsidRPr="00682409" w:rsidRDefault="005D242A" w:rsidP="005D242A">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 xml:space="preserve">das System mittels der </w:t>
      </w:r>
      <w:proofErr w:type="spellStart"/>
      <w:r w:rsidRPr="00682409">
        <w:rPr>
          <w:rFonts w:ascii="LMRoman10-Regular" w:hAnsi="LMRoman10-Regular" w:cs="LMRoman10-Regular"/>
          <w:u w:val="single"/>
        </w:rPr>
        <w:t>Kalmankriterien</w:t>
      </w:r>
      <w:proofErr w:type="spellEnd"/>
      <w:r w:rsidRPr="00682409">
        <w:rPr>
          <w:rFonts w:ascii="LMRoman10-Regular" w:hAnsi="LMRoman10-Regular" w:cs="LMRoman10-Regular"/>
          <w:u w:val="single"/>
        </w:rPr>
        <w:t xml:space="preserve"> auf Steuer- und Beobachtbarkeit geprüft. Hieraus</w:t>
      </w:r>
    </w:p>
    <w:p w:rsidR="005D242A" w:rsidRPr="00682409" w:rsidRDefault="005D242A" w:rsidP="005D242A">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folgt, dass das System sowohl über einen nicht steuerbaren als auch einen nicht beobachtbaren</w:t>
      </w:r>
    </w:p>
    <w:p w:rsidR="005D242A" w:rsidRPr="00682409"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Zustand verfügt</w:t>
      </w:r>
    </w:p>
    <w:p w:rsidR="005D242A"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Wo sehe ich das, kommt das noch? </w:t>
      </w:r>
    </w:p>
    <w:p w:rsidR="00734280" w:rsidRPr="00734280" w:rsidRDefault="00734280" w:rsidP="005D242A">
      <w:pPr>
        <w:tabs>
          <w:tab w:val="left" w:pos="3585"/>
        </w:tabs>
        <w:rPr>
          <w:rFonts w:ascii="LMRoman10-Regular" w:hAnsi="LMRoman10-Regular" w:cs="LMRoman10-Regular"/>
        </w:rPr>
      </w:pPr>
      <w:r>
        <w:rPr>
          <w:rFonts w:ascii="LMRoman10-Regular" w:hAnsi="LMRoman10-Regular" w:cs="LMRoman10-Regular"/>
        </w:rPr>
        <w:t xml:space="preserve">Die </w:t>
      </w:r>
      <w:proofErr w:type="spellStart"/>
      <w:r>
        <w:rPr>
          <w:rFonts w:ascii="LMRoman10-Regular" w:hAnsi="LMRoman10-Regular" w:cs="LMRoman10-Regular"/>
        </w:rPr>
        <w:t>Kalmankritieren</w:t>
      </w:r>
      <w:proofErr w:type="spellEnd"/>
      <w:r>
        <w:rPr>
          <w:rFonts w:ascii="LMRoman10-Regular" w:hAnsi="LMRoman10-Regular" w:cs="LMRoman10-Regular"/>
        </w:rPr>
        <w:t xml:space="preserve"> bestehen darin, eine Beobachtbarkeits- bzw. Steuerbarkeitsmatrix aufzustellen und deren Rang zu bestimmen. Das geschieht numerisch mit MATLAB und ist in der Dokumentation nicht sonderlich spektakulär.</w:t>
      </w:r>
    </w:p>
    <w:p w:rsidR="005D242A" w:rsidRDefault="003C732F" w:rsidP="005D242A">
      <w:pPr>
        <w:tabs>
          <w:tab w:val="left" w:pos="3585"/>
        </w:tabs>
        <w:rPr>
          <w:rFonts w:ascii="LMRoman10-Regular" w:hAnsi="LMRoman10-Regular" w:cs="LMRoman10-Regular"/>
          <w:u w:val="single"/>
        </w:rPr>
      </w:pPr>
      <w:r w:rsidRPr="00682409">
        <w:rPr>
          <w:rFonts w:ascii="LMRoman10-Regular" w:hAnsi="LMRoman10-Regular" w:cs="LMRoman10-Regular"/>
          <w:u w:val="single"/>
        </w:rPr>
        <w:t>Mir fehlt die Interpretation des nicht steuerbaren Winkels</w:t>
      </w:r>
    </w:p>
    <w:p w:rsidR="00734280" w:rsidRPr="00734280" w:rsidRDefault="00734280" w:rsidP="005D242A">
      <w:pPr>
        <w:tabs>
          <w:tab w:val="left" w:pos="3585"/>
        </w:tabs>
        <w:rPr>
          <w:rFonts w:ascii="LMRoman10-Regular" w:hAnsi="LMRoman10-Regular" w:cs="LMRoman10-Regular"/>
        </w:rPr>
      </w:pPr>
      <w:r>
        <w:rPr>
          <w:rFonts w:ascii="LMRoman10-Regular" w:hAnsi="LMRoman10-Regular" w:cs="LMRoman10-Regular"/>
        </w:rPr>
        <w:t>Der Winkel ist nicht beobachtbar, aber sehr wohl steuerbar.</w:t>
      </w:r>
    </w:p>
    <w:p w:rsidR="005D242A" w:rsidRPr="00682409"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der maximal zulässigen Zustandsgrößen S.45</w:t>
      </w:r>
    </w:p>
    <w:p w:rsidR="005D242A"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die Frage hatte ich schon mal</w:t>
      </w:r>
    </w:p>
    <w:p w:rsidR="00734280" w:rsidRPr="00734280" w:rsidRDefault="00734280" w:rsidP="005D242A">
      <w:pPr>
        <w:tabs>
          <w:tab w:val="left" w:pos="3585"/>
        </w:tabs>
        <w:rPr>
          <w:rFonts w:ascii="LMRoman10-Regular" w:hAnsi="LMRoman10-Regular" w:cs="LMRoman10-Regular"/>
        </w:rPr>
      </w:pPr>
      <w:r w:rsidRPr="00734280">
        <w:rPr>
          <w:rFonts w:ascii="LMRoman10-Regular" w:hAnsi="LMRoman10-Regular" w:cs="LMRoman10-Regular"/>
        </w:rPr>
        <w:t>ja</w:t>
      </w:r>
    </w:p>
    <w:p w:rsidR="005D242A" w:rsidRPr="00682409" w:rsidRDefault="005D242A" w:rsidP="005D242A">
      <w:pPr>
        <w:tabs>
          <w:tab w:val="left" w:pos="3585"/>
        </w:tabs>
        <w:rPr>
          <w:rFonts w:ascii="LMRoman10-Regular" w:hAnsi="LMRoman10-Regular" w:cs="LMRoman10-Regular"/>
          <w:u w:val="single"/>
        </w:rPr>
      </w:pPr>
    </w:p>
    <w:p w:rsidR="005D242A" w:rsidRPr="00682409"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Ruhelagenkontinuum </w:t>
      </w:r>
      <w:proofErr w:type="spellStart"/>
      <w:r w:rsidRPr="00682409">
        <w:rPr>
          <w:rFonts w:ascii="LMRoman10-Regular" w:hAnsi="LMRoman10-Regular" w:cs="LMRoman10-Regular"/>
          <w:u w:val="single"/>
        </w:rPr>
        <w:t>Erklären</w:t>
      </w:r>
      <w:proofErr w:type="spellEnd"/>
      <w:r w:rsidRPr="00682409">
        <w:rPr>
          <w:rFonts w:ascii="LMRoman10-Regular" w:hAnsi="LMRoman10-Regular" w:cs="LMRoman10-Regular"/>
          <w:u w:val="single"/>
        </w:rPr>
        <w:t>?  S 48</w:t>
      </w:r>
    </w:p>
    <w:p w:rsidR="005D242A" w:rsidRPr="00682409"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eingangslineares System erklären?</w:t>
      </w:r>
    </w:p>
    <w:p w:rsidR="005D242A" w:rsidRPr="00682409" w:rsidRDefault="005D242A" w:rsidP="005D242A">
      <w:pPr>
        <w:tabs>
          <w:tab w:val="left" w:pos="3585"/>
        </w:tabs>
        <w:rPr>
          <w:rFonts w:ascii="LMRoman10-Regular" w:hAnsi="LMRoman10-Regular" w:cs="LMRoman10-Regular"/>
          <w:u w:val="single"/>
        </w:rPr>
      </w:pPr>
    </w:p>
    <w:p w:rsidR="005D242A" w:rsidRDefault="005D242A" w:rsidP="005D242A">
      <w:pPr>
        <w:tabs>
          <w:tab w:val="left" w:pos="3585"/>
        </w:tabs>
        <w:rPr>
          <w:rFonts w:ascii="LMRoman10-Regular" w:hAnsi="LMRoman10-Regular" w:cs="LMRoman10-Regular"/>
          <w:u w:val="single"/>
        </w:rPr>
      </w:pPr>
      <w:r w:rsidRPr="00682409">
        <w:rPr>
          <w:rFonts w:ascii="LMRoman10-Regular" w:hAnsi="LMRoman10-Regular" w:cs="LMRoman10-Regular"/>
          <w:u w:val="single"/>
        </w:rPr>
        <w:t>Woher kommen diese Zahlen?</w:t>
      </w:r>
      <w:r w:rsidR="003C732F" w:rsidRPr="00682409">
        <w:rPr>
          <w:rFonts w:ascii="LMRoman10-Regular" w:hAnsi="LMRoman10-Regular" w:cs="LMRoman10-Regular"/>
          <w:u w:val="single"/>
        </w:rPr>
        <w:t xml:space="preserve"> 5.25</w:t>
      </w:r>
    </w:p>
    <w:p w:rsidR="00734280" w:rsidRPr="00734280" w:rsidRDefault="00734280" w:rsidP="005D242A">
      <w:pPr>
        <w:tabs>
          <w:tab w:val="left" w:pos="3585"/>
        </w:tabs>
        <w:rPr>
          <w:rFonts w:ascii="LMRoman10-Regular" w:hAnsi="LMRoman10-Regular" w:cs="LMRoman10-Regular"/>
        </w:rPr>
      </w:pPr>
      <w:r w:rsidRPr="00734280">
        <w:rPr>
          <w:rFonts w:ascii="LMRoman10-Regular" w:hAnsi="LMRoman10-Regular" w:cs="LMRoman10-Regular"/>
        </w:rPr>
        <w:t xml:space="preserve">Simulation + </w:t>
      </w:r>
      <w:proofErr w:type="spellStart"/>
      <w:r w:rsidRPr="00734280">
        <w:rPr>
          <w:rFonts w:ascii="LMRoman10-Regular" w:hAnsi="LMRoman10-Regular" w:cs="LMRoman10-Regular"/>
        </w:rPr>
        <w:t>trial</w:t>
      </w:r>
      <w:proofErr w:type="spellEnd"/>
      <w:r w:rsidRPr="00734280">
        <w:rPr>
          <w:rFonts w:ascii="LMRoman10-Regular" w:hAnsi="LMRoman10-Regular" w:cs="LMRoman10-Regular"/>
        </w:rPr>
        <w:t xml:space="preserve"> + </w:t>
      </w:r>
      <w:proofErr w:type="spellStart"/>
      <w:r w:rsidRPr="00734280">
        <w:rPr>
          <w:rFonts w:ascii="LMRoman10-Regular" w:hAnsi="LMRoman10-Regular" w:cs="LMRoman10-Regular"/>
        </w:rPr>
        <w:t>error</w:t>
      </w:r>
      <w:proofErr w:type="spellEnd"/>
    </w:p>
    <w:p w:rsidR="0022502E" w:rsidRPr="00682409" w:rsidRDefault="0022502E" w:rsidP="005D242A">
      <w:pPr>
        <w:tabs>
          <w:tab w:val="left" w:pos="3585"/>
        </w:tabs>
        <w:rPr>
          <w:rFonts w:ascii="LMRoman10-Regular" w:hAnsi="LMRoman10-Regular" w:cs="LMRoman10-Regular"/>
          <w:u w:val="single"/>
        </w:rPr>
      </w:pPr>
    </w:p>
    <w:p w:rsidR="0022502E" w:rsidRDefault="0022502E" w:rsidP="005D242A">
      <w:pPr>
        <w:tabs>
          <w:tab w:val="left" w:pos="3585"/>
        </w:tabs>
        <w:rPr>
          <w:rFonts w:ascii="LMRoman10-Regular" w:hAnsi="LMRoman10-Regular" w:cs="LMRoman10-Regular"/>
          <w:u w:val="single"/>
        </w:rPr>
      </w:pPr>
      <w:r w:rsidRPr="00682409">
        <w:rPr>
          <w:rFonts w:ascii="LMRoman10-Regular" w:hAnsi="LMRoman10-Regular" w:cs="LMRoman10-Regular"/>
          <w:u w:val="single"/>
        </w:rPr>
        <w:t>welche paarweise orthogonal SA.54, warum paarweise?</w:t>
      </w:r>
    </w:p>
    <w:p w:rsidR="00734280" w:rsidRPr="00734280" w:rsidRDefault="00734280" w:rsidP="005D242A">
      <w:pPr>
        <w:tabs>
          <w:tab w:val="left" w:pos="3585"/>
        </w:tabs>
        <w:rPr>
          <w:rFonts w:ascii="LMRoman10-Regular" w:hAnsi="LMRoman10-Regular" w:cs="LMRoman10-Regular"/>
        </w:rPr>
      </w:pPr>
      <w:r>
        <w:rPr>
          <w:rFonts w:ascii="LMRoman10-Regular" w:hAnsi="LMRoman10-Regular" w:cs="LMRoman10-Regular"/>
        </w:rPr>
        <w:t>Es können immer nur zwei Vektoren orthogonal zueinander sein, paarweise bedeutet, dass zwei beliebige Vektoren aus einer Menge immer orthogonal sind.</w:t>
      </w:r>
    </w:p>
    <w:p w:rsidR="0022502E" w:rsidRPr="00682409" w:rsidRDefault="0022502E" w:rsidP="005D242A">
      <w:pPr>
        <w:tabs>
          <w:tab w:val="left" w:pos="3585"/>
        </w:tabs>
        <w:rPr>
          <w:rFonts w:ascii="LMRoman10-Regular" w:hAnsi="LMRoman10-Regular" w:cs="LMRoman10-Regular"/>
          <w:u w:val="single"/>
        </w:rPr>
      </w:pPr>
    </w:p>
    <w:p w:rsidR="0022502E" w:rsidRDefault="0022502E" w:rsidP="005D242A">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Der letztendliche Messwert </w:t>
      </w:r>
      <w:proofErr w:type="spellStart"/>
      <w:r w:rsidRPr="00682409">
        <w:rPr>
          <w:rFonts w:ascii="LMMathItalic10-Bold" w:hAnsi="LMMathItalic10-Bold" w:cs="LMMathItalic10-Bold"/>
          <w:b/>
          <w:bCs/>
          <w:i/>
          <w:iCs/>
          <w:u w:val="single"/>
        </w:rPr>
        <w:t>u</w:t>
      </w:r>
      <w:r w:rsidRPr="00682409">
        <w:rPr>
          <w:rFonts w:ascii="LMMathItalic8-Regular" w:hAnsi="LMMathItalic8-Regular" w:cs="LMMathItalic8-Regular"/>
          <w:i/>
          <w:iCs/>
          <w:sz w:val="16"/>
          <w:szCs w:val="16"/>
          <w:u w:val="single"/>
        </w:rPr>
        <w:t>K</w:t>
      </w:r>
      <w:proofErr w:type="spellEnd"/>
      <w:r w:rsidRPr="00682409">
        <w:rPr>
          <w:rFonts w:ascii="LMMathItalic8-Regular" w:hAnsi="LMMathItalic8-Regular" w:cs="LMMathItalic8-Regular"/>
          <w:i/>
          <w:iCs/>
          <w:sz w:val="16"/>
          <w:szCs w:val="16"/>
          <w:u w:val="single"/>
        </w:rPr>
        <w:t xml:space="preserve"> </w:t>
      </w:r>
      <w:r w:rsidRPr="00682409">
        <w:rPr>
          <w:rFonts w:ascii="LMRoman10-Regular" w:hAnsi="LMRoman10-Regular" w:cs="LMRoman10-Regular"/>
          <w:u w:val="single"/>
        </w:rPr>
        <w:t>wird durch den Mittelwert der sechs Drehratensensoren gebildet. Wo gezeigt?</w:t>
      </w:r>
    </w:p>
    <w:p w:rsidR="00734280" w:rsidRPr="00734280" w:rsidRDefault="00734280" w:rsidP="005D242A">
      <w:pPr>
        <w:tabs>
          <w:tab w:val="left" w:pos="3585"/>
        </w:tabs>
        <w:rPr>
          <w:rFonts w:ascii="LMRoman10-Regular" w:hAnsi="LMRoman10-Regular" w:cs="LMRoman10-Regular"/>
        </w:rPr>
      </w:pPr>
      <w:r>
        <w:rPr>
          <w:rFonts w:ascii="LMRoman10-Regular" w:hAnsi="LMRoman10-Regular" w:cs="LMRoman10-Regular"/>
        </w:rPr>
        <w:t>Wenn nötigt kann ich da auch noch die Gleichung reinmachen.</w:t>
      </w:r>
    </w:p>
    <w:p w:rsidR="0022502E" w:rsidRPr="00682409" w:rsidRDefault="0022502E" w:rsidP="005D242A">
      <w:pPr>
        <w:tabs>
          <w:tab w:val="left" w:pos="3585"/>
        </w:tabs>
        <w:rPr>
          <w:rFonts w:ascii="LMRoman10-Regular" w:hAnsi="LMRoman10-Regular" w:cs="LMRoman10-Regular"/>
          <w:u w:val="single"/>
        </w:rPr>
      </w:pPr>
    </w:p>
    <w:p w:rsidR="0022502E" w:rsidRPr="00682409" w:rsidRDefault="0022502E" w:rsidP="0022502E">
      <w:pPr>
        <w:autoSpaceDE w:val="0"/>
        <w:autoSpaceDN w:val="0"/>
        <w:adjustRightInd w:val="0"/>
        <w:spacing w:after="0" w:line="240" w:lineRule="auto"/>
        <w:rPr>
          <w:rFonts w:ascii="LMRoman10-Regular" w:hAnsi="LMRoman10-Regular" w:cs="LMRoman10-Regular"/>
          <w:u w:val="single"/>
        </w:rPr>
      </w:pPr>
      <w:r w:rsidRPr="00682409">
        <w:rPr>
          <w:rFonts w:ascii="LMRoman10-Regular" w:hAnsi="LMRoman10-Regular" w:cs="LMRoman10-Regular"/>
          <w:u w:val="single"/>
        </w:rPr>
        <w:t>Des Weiteren stimmen die Messachsen der Sensoren nicht mit dem körperfesten Bezugssystem</w:t>
      </w:r>
    </w:p>
    <w:p w:rsidR="0022502E" w:rsidRDefault="0022502E" w:rsidP="0022502E">
      <w:pPr>
        <w:tabs>
          <w:tab w:val="left" w:pos="3585"/>
        </w:tabs>
        <w:rPr>
          <w:rFonts w:ascii="LMRoman10-Regular" w:hAnsi="LMRoman10-Regular" w:cs="LMRoman10-Regular"/>
          <w:u w:val="single"/>
        </w:rPr>
      </w:pPr>
      <w:r w:rsidRPr="00682409">
        <w:rPr>
          <w:rFonts w:ascii="LMMathItalic10-Regular" w:hAnsi="LMMathItalic10-Regular" w:cs="LMMathItalic10-Regular"/>
          <w:i/>
          <w:iCs/>
          <w:u w:val="single"/>
        </w:rPr>
        <w:t xml:space="preserve">K </w:t>
      </w:r>
      <w:r w:rsidRPr="00682409">
        <w:rPr>
          <w:rFonts w:ascii="LMRoman10-Regular" w:hAnsi="LMRoman10-Regular" w:cs="LMRoman10-Regular"/>
          <w:u w:val="single"/>
        </w:rPr>
        <w:t>überein</w:t>
      </w:r>
      <w:proofErr w:type="gramStart"/>
      <w:r w:rsidRPr="00682409">
        <w:rPr>
          <w:rFonts w:ascii="LMRoman10-Regular" w:hAnsi="LMRoman10-Regular" w:cs="LMRoman10-Regular"/>
          <w:u w:val="single"/>
        </w:rPr>
        <w:t>..</w:t>
      </w:r>
      <w:proofErr w:type="gramEnd"/>
      <w:r w:rsidRPr="00682409">
        <w:rPr>
          <w:rFonts w:ascii="LMRoman10-Regular" w:hAnsi="LMRoman10-Regular" w:cs="LMRoman10-Regular"/>
          <w:u w:val="single"/>
        </w:rPr>
        <w:t xml:space="preserve"> Nicht genau?</w:t>
      </w:r>
    </w:p>
    <w:p w:rsidR="00326CD4" w:rsidRPr="00326CD4" w:rsidRDefault="00326CD4" w:rsidP="0022502E">
      <w:pPr>
        <w:tabs>
          <w:tab w:val="left" w:pos="3585"/>
        </w:tabs>
        <w:rPr>
          <w:rFonts w:ascii="LMRoman10-Regular" w:hAnsi="LMRoman10-Regular" w:cs="LMRoman10-Regular"/>
        </w:rPr>
      </w:pPr>
      <w:r w:rsidRPr="00326CD4">
        <w:rPr>
          <w:rFonts w:ascii="LMRoman10-Regular" w:hAnsi="LMRoman10-Regular" w:cs="LMRoman10-Regular"/>
        </w:rPr>
        <w:t xml:space="preserve">Überhaupt gar nicht, weil die Sensoren in </w:t>
      </w:r>
      <w:proofErr w:type="spellStart"/>
      <w:r w:rsidRPr="00326CD4">
        <w:rPr>
          <w:rFonts w:ascii="LMRoman10-Regular" w:hAnsi="LMRoman10-Regular" w:cs="LMRoman10-Regular"/>
        </w:rPr>
        <w:t>veerschiedenen</w:t>
      </w:r>
      <w:proofErr w:type="spellEnd"/>
      <w:r w:rsidRPr="00326CD4">
        <w:rPr>
          <w:rFonts w:ascii="LMRoman10-Regular" w:hAnsi="LMRoman10-Regular" w:cs="LMRoman10-Regular"/>
        </w:rPr>
        <w:t xml:space="preserve"> Richtungen auf dem Würfel montiert sind, also einfach nur verdreht zu dem Bezugssystem K</w:t>
      </w:r>
    </w:p>
    <w:p w:rsidR="0022502E" w:rsidRDefault="0022502E" w:rsidP="005D242A">
      <w:pPr>
        <w:tabs>
          <w:tab w:val="left" w:pos="3585"/>
        </w:tabs>
        <w:rPr>
          <w:rFonts w:ascii="LMRoman10-Regular" w:hAnsi="LMRoman10-Regular" w:cs="LMRoman10-Regular"/>
          <w:u w:val="single"/>
        </w:rPr>
      </w:pPr>
      <w:r w:rsidRPr="00682409">
        <w:rPr>
          <w:rFonts w:ascii="LMRoman10-Regular" w:hAnsi="LMRoman10-Regular" w:cs="LMRoman10-Regular"/>
          <w:u w:val="single"/>
        </w:rPr>
        <w:t>Gl. 6.11 verstehe ich nicht</w:t>
      </w:r>
      <w:r w:rsidR="00326CD4">
        <w:rPr>
          <w:rFonts w:ascii="LMRoman10-Regular" w:hAnsi="LMRoman10-Regular" w:cs="LMRoman10-Regular"/>
          <w:u w:val="single"/>
        </w:rPr>
        <w:t>s</w:t>
      </w:r>
    </w:p>
    <w:p w:rsidR="00326CD4" w:rsidRPr="00326CD4" w:rsidRDefault="00326CD4" w:rsidP="005D242A">
      <w:pPr>
        <w:tabs>
          <w:tab w:val="left" w:pos="3585"/>
        </w:tabs>
        <w:rPr>
          <w:rFonts w:ascii="LMRoman10-Regular" w:hAnsi="LMRoman10-Regular" w:cs="LMRoman10-Regular"/>
        </w:rPr>
      </w:pPr>
      <w:r w:rsidRPr="00326CD4">
        <w:rPr>
          <w:rFonts w:ascii="LMRoman10-Regular" w:hAnsi="LMRoman10-Regular" w:cs="LMRoman10-Regular"/>
        </w:rPr>
        <w:t>Da gehört auch noch ein =0 rein</w:t>
      </w:r>
    </w:p>
    <w:p w:rsidR="002A3788" w:rsidRPr="00682409" w:rsidRDefault="002A3788" w:rsidP="002A3788">
      <w:pPr>
        <w:tabs>
          <w:tab w:val="left" w:pos="3585"/>
        </w:tabs>
        <w:rPr>
          <w:rFonts w:ascii="LMRoman10-Regular" w:hAnsi="LMRoman10-Regular" w:cs="LMRoman10-Regular"/>
          <w:u w:val="single"/>
        </w:rPr>
      </w:pPr>
    </w:p>
    <w:p w:rsidR="002A3788" w:rsidRPr="00682409" w:rsidRDefault="002A3788" w:rsidP="002A3788">
      <w:pPr>
        <w:tabs>
          <w:tab w:val="left" w:pos="3585"/>
        </w:tabs>
        <w:rPr>
          <w:rFonts w:ascii="LMRoman10-Regular" w:hAnsi="LMRoman10-Regular" w:cs="LMRoman10-Regular"/>
          <w:u w:val="single"/>
        </w:rPr>
      </w:pPr>
      <w:r w:rsidRPr="00682409">
        <w:rPr>
          <w:rFonts w:ascii="LMRoman10-Regular" w:hAnsi="LMRoman10-Regular" w:cs="LMRoman10-Regular"/>
          <w:u w:val="single"/>
        </w:rPr>
        <w:t>Schlussfolgerung unklar. Ende S.58</w:t>
      </w:r>
    </w:p>
    <w:p w:rsidR="002A3788" w:rsidRPr="00682409" w:rsidRDefault="00B116BF" w:rsidP="005D242A">
      <w:pPr>
        <w:tabs>
          <w:tab w:val="left" w:pos="3585"/>
        </w:tabs>
        <w:rPr>
          <w:rFonts w:ascii="LMRoman10-Regular" w:hAnsi="LMRoman10-Regular" w:cs="LMRoman10-Regular"/>
          <w:u w:val="single"/>
        </w:rPr>
      </w:pPr>
      <w:r w:rsidRPr="00682409">
        <w:rPr>
          <w:rFonts w:ascii="LMRoman10-Regular" w:hAnsi="LMRoman10-Regular" w:cs="LMRoman10-Regular"/>
          <w:u w:val="single"/>
        </w:rPr>
        <w:t xml:space="preserve">Wir müssen mal über den Trick mit zwei Sensoren sprechen, das wird hier nicht klar. </w:t>
      </w:r>
      <w:bookmarkStart w:id="0" w:name="_GoBack"/>
      <w:bookmarkEnd w:id="0"/>
    </w:p>
    <w:p w:rsidR="00B116BF" w:rsidRDefault="00B116BF" w:rsidP="005D242A">
      <w:pPr>
        <w:tabs>
          <w:tab w:val="left" w:pos="3585"/>
        </w:tabs>
        <w:rPr>
          <w:rFonts w:ascii="LMRoman10-Regular" w:hAnsi="LMRoman10-Regular" w:cs="LMRoman10-Regular"/>
          <w:u w:val="single"/>
        </w:rPr>
      </w:pPr>
      <w:r w:rsidRPr="00682409">
        <w:rPr>
          <w:rFonts w:ascii="LMRoman10-Regular" w:hAnsi="LMRoman10-Regular" w:cs="LMRoman10-Regular"/>
          <w:u w:val="single"/>
        </w:rPr>
        <w:t>Haben wir einen Motor zu viel? Brauchen ja nur phi2</w:t>
      </w:r>
      <w:proofErr w:type="gramStart"/>
      <w:r w:rsidRPr="00682409">
        <w:rPr>
          <w:rFonts w:ascii="LMRoman10-Regular" w:hAnsi="LMRoman10-Regular" w:cs="LMRoman10-Regular"/>
          <w:u w:val="single"/>
        </w:rPr>
        <w:t>,3</w:t>
      </w:r>
      <w:proofErr w:type="gramEnd"/>
    </w:p>
    <w:p w:rsidR="00326CD4" w:rsidRPr="00326CD4" w:rsidRDefault="00326CD4" w:rsidP="005D242A">
      <w:pPr>
        <w:tabs>
          <w:tab w:val="left" w:pos="3585"/>
        </w:tabs>
        <w:rPr>
          <w:rFonts w:ascii="LMRoman10-Regular" w:hAnsi="LMRoman10-Regular" w:cs="LMRoman10-Regular"/>
        </w:rPr>
      </w:pPr>
      <w:r w:rsidRPr="00326CD4">
        <w:rPr>
          <w:rFonts w:ascii="LMRoman10-Regular" w:hAnsi="LMRoman10-Regular" w:cs="LMRoman10-Regular"/>
        </w:rPr>
        <w:t>Die Minimalrealisierung des Systems ist bereits mit nur einem Motor steuerbar, der nicht beobachtbare Winkel wird allerdings mit einem Motor allerdings auch noch nicht steuerbar</w:t>
      </w:r>
    </w:p>
    <w:p w:rsidR="003C732F" w:rsidRPr="00682409" w:rsidRDefault="003C732F" w:rsidP="005D242A">
      <w:pPr>
        <w:tabs>
          <w:tab w:val="left" w:pos="3585"/>
        </w:tabs>
        <w:rPr>
          <w:u w:val="single"/>
        </w:rPr>
      </w:pPr>
    </w:p>
    <w:p w:rsidR="00B0512E" w:rsidRPr="00682409" w:rsidRDefault="00B0512E" w:rsidP="005D242A">
      <w:pPr>
        <w:tabs>
          <w:tab w:val="left" w:pos="3585"/>
        </w:tabs>
        <w:rPr>
          <w:u w:val="single"/>
        </w:rPr>
      </w:pPr>
    </w:p>
    <w:p w:rsidR="00B0512E" w:rsidRPr="00682409" w:rsidRDefault="00B0512E" w:rsidP="005D242A">
      <w:pPr>
        <w:tabs>
          <w:tab w:val="left" w:pos="3585"/>
        </w:tabs>
        <w:rPr>
          <w:u w:val="single"/>
        </w:rPr>
      </w:pPr>
      <w:r w:rsidRPr="00682409">
        <w:rPr>
          <w:u w:val="single"/>
        </w:rPr>
        <w:t>Template Kapitel: Sehr schön. So kann man Signalflüsse grafisch programmieren.</w:t>
      </w:r>
    </w:p>
    <w:p w:rsidR="00B0512E" w:rsidRPr="00682409" w:rsidRDefault="00B0512E" w:rsidP="005D242A">
      <w:pPr>
        <w:tabs>
          <w:tab w:val="left" w:pos="3585"/>
        </w:tabs>
        <w:rPr>
          <w:u w:val="single"/>
        </w:rPr>
      </w:pPr>
      <w:r w:rsidRPr="00682409">
        <w:rPr>
          <w:u w:val="single"/>
        </w:rPr>
        <w:t>Über die Zeile würde ich gerne mal reden:</w:t>
      </w:r>
    </w:p>
    <w:p w:rsidR="00B0512E" w:rsidRPr="00682409" w:rsidRDefault="00B0512E" w:rsidP="005D242A">
      <w:pPr>
        <w:tabs>
          <w:tab w:val="left" w:pos="3585"/>
        </w:tabs>
        <w:rPr>
          <w:rFonts w:ascii="NimbusMonL-Bold" w:hAnsi="NimbusMonL-Bold" w:cs="NimbusMonL-Bold"/>
          <w:b/>
          <w:bCs/>
          <w:sz w:val="20"/>
          <w:szCs w:val="20"/>
          <w:u w:val="single"/>
          <w:lang w:val="en-US"/>
        </w:rPr>
      </w:pPr>
      <w:r w:rsidRPr="00682409">
        <w:rPr>
          <w:rFonts w:ascii="NimbusMonL-Bold" w:hAnsi="NimbusMonL-Bold" w:cs="NimbusMonL-Bold"/>
          <w:b/>
          <w:bCs/>
          <w:sz w:val="20"/>
          <w:szCs w:val="20"/>
          <w:u w:val="single"/>
          <w:lang w:val="en-US"/>
        </w:rPr>
        <w:lastRenderedPageBreak/>
        <w:t xml:space="preserve">7 </w:t>
      </w:r>
      <w:proofErr w:type="spellStart"/>
      <w:r w:rsidRPr="00682409">
        <w:rPr>
          <w:rFonts w:ascii="NimbusMonL-Bold" w:hAnsi="NimbusMonL-Bold" w:cs="NimbusMonL-Bold"/>
          <w:b/>
          <w:bCs/>
          <w:sz w:val="20"/>
          <w:szCs w:val="20"/>
          <w:u w:val="single"/>
          <w:lang w:val="en-US"/>
        </w:rPr>
        <w:t>const</w:t>
      </w:r>
      <w:proofErr w:type="spellEnd"/>
      <w:r w:rsidRPr="00682409">
        <w:rPr>
          <w:rFonts w:ascii="NimbusMonL-Bold" w:hAnsi="NimbusMonL-Bold" w:cs="NimbusMonL-Bold"/>
          <w:b/>
          <w:bCs/>
          <w:sz w:val="20"/>
          <w:szCs w:val="20"/>
          <w:u w:val="single"/>
          <w:lang w:val="en-US"/>
        </w:rPr>
        <w:t xml:space="preserve"> </w:t>
      </w:r>
      <w:proofErr w:type="spellStart"/>
      <w:r w:rsidRPr="00682409">
        <w:rPr>
          <w:rFonts w:ascii="NimbusMonL-Bold" w:hAnsi="NimbusMonL-Bold" w:cs="NimbusMonL-Bold"/>
          <w:b/>
          <w:bCs/>
          <w:sz w:val="20"/>
          <w:szCs w:val="20"/>
          <w:u w:val="single"/>
          <w:lang w:val="en-US"/>
        </w:rPr>
        <w:t>OutputType</w:t>
      </w:r>
      <w:proofErr w:type="spellEnd"/>
      <w:r w:rsidRPr="00682409">
        <w:rPr>
          <w:rFonts w:ascii="NimbusMonL-Bold" w:hAnsi="NimbusMonL-Bold" w:cs="NimbusMonL-Bold"/>
          <w:b/>
          <w:bCs/>
          <w:sz w:val="20"/>
          <w:szCs w:val="20"/>
          <w:u w:val="single"/>
          <w:lang w:val="en-US"/>
        </w:rPr>
        <w:t xml:space="preserve">&amp; </w:t>
      </w:r>
      <w:proofErr w:type="spellStart"/>
      <w:proofErr w:type="gramStart"/>
      <w:r w:rsidRPr="00682409">
        <w:rPr>
          <w:rFonts w:ascii="NimbusMonL-Bold" w:hAnsi="NimbusMonL-Bold" w:cs="NimbusMonL-Bold"/>
          <w:b/>
          <w:bCs/>
          <w:sz w:val="20"/>
          <w:szCs w:val="20"/>
          <w:u w:val="single"/>
          <w:lang w:val="en-US"/>
        </w:rPr>
        <w:t>calcOutput</w:t>
      </w:r>
      <w:proofErr w:type="spellEnd"/>
      <w:r w:rsidRPr="00682409">
        <w:rPr>
          <w:rFonts w:ascii="NimbusMonL-Bold" w:hAnsi="NimbusMonL-Bold" w:cs="NimbusMonL-Bold"/>
          <w:b/>
          <w:bCs/>
          <w:sz w:val="20"/>
          <w:szCs w:val="20"/>
          <w:u w:val="single"/>
          <w:lang w:val="en-US"/>
        </w:rPr>
        <w:t>(</w:t>
      </w:r>
      <w:proofErr w:type="spellStart"/>
      <w:proofErr w:type="gramEnd"/>
      <w:r w:rsidRPr="00682409">
        <w:rPr>
          <w:rFonts w:ascii="NimbusMonL-Bold" w:hAnsi="NimbusMonL-Bold" w:cs="NimbusMonL-Bold"/>
          <w:b/>
          <w:bCs/>
          <w:sz w:val="20"/>
          <w:szCs w:val="20"/>
          <w:u w:val="single"/>
          <w:lang w:val="en-US"/>
        </w:rPr>
        <w:t>const</w:t>
      </w:r>
      <w:proofErr w:type="spellEnd"/>
      <w:r w:rsidRPr="00682409">
        <w:rPr>
          <w:rFonts w:ascii="NimbusMonL-Bold" w:hAnsi="NimbusMonL-Bold" w:cs="NimbusMonL-Bold"/>
          <w:b/>
          <w:bCs/>
          <w:sz w:val="20"/>
          <w:szCs w:val="20"/>
          <w:u w:val="single"/>
          <w:lang w:val="en-US"/>
        </w:rPr>
        <w:t xml:space="preserve"> </w:t>
      </w:r>
      <w:proofErr w:type="spellStart"/>
      <w:r w:rsidRPr="00682409">
        <w:rPr>
          <w:rFonts w:ascii="NimbusMonL-Bold" w:hAnsi="NimbusMonL-Bold" w:cs="NimbusMonL-Bold"/>
          <w:b/>
          <w:bCs/>
          <w:sz w:val="20"/>
          <w:szCs w:val="20"/>
          <w:u w:val="single"/>
          <w:lang w:val="en-US"/>
        </w:rPr>
        <w:t>InputType</w:t>
      </w:r>
      <w:proofErr w:type="spellEnd"/>
      <w:r w:rsidRPr="00682409">
        <w:rPr>
          <w:rFonts w:ascii="NimbusMonL-Bold" w:hAnsi="NimbusMonL-Bold" w:cs="NimbusMonL-Bold"/>
          <w:b/>
          <w:bCs/>
          <w:sz w:val="20"/>
          <w:szCs w:val="20"/>
          <w:u w:val="single"/>
          <w:lang w:val="en-US"/>
        </w:rPr>
        <w:t>&amp; input);</w:t>
      </w:r>
    </w:p>
    <w:p w:rsidR="00305F28" w:rsidRPr="00682409" w:rsidRDefault="00305F28" w:rsidP="005D242A">
      <w:pPr>
        <w:tabs>
          <w:tab w:val="left" w:pos="3585"/>
        </w:tabs>
        <w:rPr>
          <w:u w:val="single"/>
        </w:rPr>
      </w:pPr>
    </w:p>
    <w:p w:rsidR="00305F28" w:rsidRPr="00682409" w:rsidRDefault="00305F28" w:rsidP="005D242A">
      <w:pPr>
        <w:tabs>
          <w:tab w:val="left" w:pos="3585"/>
        </w:tabs>
        <w:rPr>
          <w:u w:val="single"/>
        </w:rPr>
      </w:pPr>
      <w:r w:rsidRPr="00682409">
        <w:rPr>
          <w:u w:val="single"/>
        </w:rPr>
        <w:t xml:space="preserve">Die Kombination von Templates mit </w:t>
      </w:r>
      <w:proofErr w:type="spellStart"/>
      <w:r w:rsidRPr="00682409">
        <w:rPr>
          <w:u w:val="single"/>
        </w:rPr>
        <w:t>StateMachine</w:t>
      </w:r>
      <w:proofErr w:type="spellEnd"/>
      <w:r w:rsidRPr="00682409">
        <w:rPr>
          <w:u w:val="single"/>
        </w:rPr>
        <w:t xml:space="preserve"> finde ich sehr gelungen</w:t>
      </w:r>
    </w:p>
    <w:p w:rsidR="00305F28" w:rsidRPr="00682409" w:rsidRDefault="00305F28" w:rsidP="00305F28">
      <w:pPr>
        <w:rPr>
          <w:u w:val="single"/>
        </w:rPr>
      </w:pPr>
      <w:r w:rsidRPr="00682409">
        <w:rPr>
          <w:u w:val="single"/>
        </w:rPr>
        <w:t>Eine Kurzzusammenfassung der vermuteten Probleme und der Schlussfolgerungen wäre noch nett:</w:t>
      </w:r>
    </w:p>
    <w:p w:rsidR="00305F28" w:rsidRPr="00682409" w:rsidRDefault="00305F28" w:rsidP="00305F28">
      <w:pPr>
        <w:rPr>
          <w:u w:val="single"/>
        </w:rPr>
      </w:pPr>
      <w:r w:rsidRPr="00682409">
        <w:rPr>
          <w:u w:val="single"/>
        </w:rPr>
        <w:t xml:space="preserve">Rauschen, </w:t>
      </w:r>
    </w:p>
    <w:p w:rsidR="00305F28" w:rsidRPr="00682409" w:rsidRDefault="00305F28" w:rsidP="00305F28">
      <w:pPr>
        <w:rPr>
          <w:u w:val="single"/>
        </w:rPr>
      </w:pPr>
      <w:r w:rsidRPr="00682409">
        <w:rPr>
          <w:u w:val="single"/>
        </w:rPr>
        <w:t>Stellgrößenbeschränkung</w:t>
      </w:r>
    </w:p>
    <w:p w:rsidR="00305F28" w:rsidRPr="00682409" w:rsidRDefault="00305F28" w:rsidP="00305F28">
      <w:pPr>
        <w:rPr>
          <w:u w:val="single"/>
        </w:rPr>
      </w:pPr>
      <w:r w:rsidRPr="00682409">
        <w:rPr>
          <w:u w:val="single"/>
        </w:rPr>
        <w:t>Geometrische Toleranzen</w:t>
      </w:r>
    </w:p>
    <w:p w:rsidR="00305F28" w:rsidRPr="00682409" w:rsidRDefault="00305F28" w:rsidP="00305F28">
      <w:pPr>
        <w:rPr>
          <w:u w:val="single"/>
        </w:rPr>
      </w:pPr>
      <w:r w:rsidRPr="00682409">
        <w:rPr>
          <w:u w:val="single"/>
        </w:rPr>
        <w:t>…</w:t>
      </w:r>
    </w:p>
    <w:p w:rsidR="00305F28" w:rsidRPr="00682409" w:rsidRDefault="00305F28" w:rsidP="00305F28">
      <w:pPr>
        <w:rPr>
          <w:u w:val="single"/>
        </w:rPr>
      </w:pPr>
      <w:r w:rsidRPr="00682409">
        <w:rPr>
          <w:u w:val="single"/>
        </w:rPr>
        <w:t>können wir morgen mal besprechen?</w:t>
      </w:r>
    </w:p>
    <w:p w:rsidR="00305F28" w:rsidRDefault="00305F28" w:rsidP="00305F28"/>
    <w:p w:rsidR="00305F28" w:rsidRPr="00305F28" w:rsidRDefault="00305F28" w:rsidP="005D242A">
      <w:pPr>
        <w:tabs>
          <w:tab w:val="left" w:pos="3585"/>
        </w:tabs>
      </w:pPr>
    </w:p>
    <w:sectPr w:rsidR="00305F28" w:rsidRPr="00305F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MMathItalic10-Bold">
    <w:panose1 w:val="00000000000000000000"/>
    <w:charset w:val="00"/>
    <w:family w:val="auto"/>
    <w:notTrueType/>
    <w:pitch w:val="default"/>
    <w:sig w:usb0="00000003" w:usb1="00000000" w:usb2="00000000" w:usb3="00000000" w:csb0="00000001" w:csb1="00000000"/>
  </w:font>
  <w:font w:name="LMMathItalic8-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MathSymbols8-Regular">
    <w:panose1 w:val="00000000000000000000"/>
    <w:charset w:val="00"/>
    <w:family w:val="auto"/>
    <w:notTrueType/>
    <w:pitch w:val="default"/>
    <w:sig w:usb0="00000003" w:usb1="00000000" w:usb2="00000000" w:usb3="00000000" w:csb0="00000001" w:csb1="00000000"/>
  </w:font>
  <w:font w:name="NimbusMo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6"/>
    <w:rsid w:val="00032C47"/>
    <w:rsid w:val="00077B14"/>
    <w:rsid w:val="00091190"/>
    <w:rsid w:val="001C4423"/>
    <w:rsid w:val="0022469F"/>
    <w:rsid w:val="0022502E"/>
    <w:rsid w:val="00270AD0"/>
    <w:rsid w:val="002A3788"/>
    <w:rsid w:val="00305F28"/>
    <w:rsid w:val="00326CD4"/>
    <w:rsid w:val="00372B32"/>
    <w:rsid w:val="003C732F"/>
    <w:rsid w:val="004B7708"/>
    <w:rsid w:val="005D242A"/>
    <w:rsid w:val="00682409"/>
    <w:rsid w:val="00685000"/>
    <w:rsid w:val="007153F2"/>
    <w:rsid w:val="00730F76"/>
    <w:rsid w:val="00734280"/>
    <w:rsid w:val="007B0CCC"/>
    <w:rsid w:val="00A75FC9"/>
    <w:rsid w:val="00B0512E"/>
    <w:rsid w:val="00B116BF"/>
    <w:rsid w:val="00C57501"/>
    <w:rsid w:val="00D04764"/>
    <w:rsid w:val="00EC58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AA002-683D-4E1D-AADC-53A1B528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SHeinrich</dc:creator>
  <cp:lastModifiedBy>Windows User</cp:lastModifiedBy>
  <cp:revision>2</cp:revision>
  <dcterms:created xsi:type="dcterms:W3CDTF">2017-05-28T18:33:00Z</dcterms:created>
  <dcterms:modified xsi:type="dcterms:W3CDTF">2017-05-28T18:33:00Z</dcterms:modified>
</cp:coreProperties>
</file>