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BD702D">
        <w:trPr>
          <w:trHeight w:val="1440"/>
        </w:trPr>
        <w:tc>
          <w:tcPr>
            <w:tcW w:w="1710" w:type="dxa"/>
          </w:tcPr>
          <w:p w:rsidR="00BD702D" w:rsidRDefault="00BD702D"/>
        </w:tc>
        <w:tc>
          <w:tcPr>
            <w:tcW w:w="6930" w:type="dxa"/>
          </w:tcPr>
          <w:p w:rsidR="00BD702D" w:rsidRDefault="00577BA0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E60F27B015304F768B20B5AA736CE0F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5D71B8">
                  <w:t>Ayush Goradia</w:t>
                </w:r>
              </w:sdtContent>
            </w:sdt>
          </w:p>
          <w:p w:rsidR="00BD702D" w:rsidRDefault="00577BA0" w:rsidP="005D71B8">
            <w:pPr>
              <w:pStyle w:val="ContactInformation"/>
            </w:pPr>
            <w:sdt>
              <w:sdtPr>
                <w:alias w:val="Street Address"/>
                <w:tag w:val=""/>
                <w:id w:val="1856846159"/>
                <w:placeholder>
                  <w:docPart w:val="61034A8BDBE84951869F7DFBDB0C5BE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D71B8">
                  <w:t>19513 North Comal River Dr Cypress, TX 77433</w:t>
                </w:r>
              </w:sdtContent>
            </w:sdt>
            <w:r w:rsidR="00EB141E">
              <w:t xml:space="preserve"> </w:t>
            </w:r>
            <w:r w:rsidR="005D71B8">
              <w:rPr>
                <w:rFonts w:ascii="Century Gothic" w:hAnsi="Century Gothic"/>
              </w:rPr>
              <w:t>–</w:t>
            </w:r>
            <w:r w:rsidR="00EB141E">
              <w:rPr>
                <w:rFonts w:ascii="Century Gothic" w:hAnsi="Century Gothic"/>
              </w:rPr>
              <w:t xml:space="preserve"> </w:t>
            </w:r>
            <w:sdt>
              <w:sdtPr>
                <w:alias w:val="Telephone"/>
                <w:tag w:val=""/>
                <w:id w:val="50207725"/>
                <w:placeholder>
                  <w:docPart w:val="6E11399B1554448DAE5E60A0DCC7230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D71B8">
                  <w:t>(832) 497-7498</w:t>
                </w:r>
              </w:sdtContent>
            </w:sdt>
            <w:r w:rsidR="00EB141E">
              <w:t xml:space="preserve"> </w:t>
            </w:r>
            <w:r w:rsidR="00EB141E">
              <w:rPr>
                <w:rFonts w:ascii="Century Gothic" w:hAnsi="Century Gothic"/>
              </w:rPr>
              <w:t>–</w:t>
            </w:r>
            <w:r w:rsidR="00EB141E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47988362090E4DD2A94A1AA148E3BD2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D71B8">
                  <w:t>adgoradia@gmail.com</w:t>
                </w:r>
              </w:sdtContent>
            </w:sdt>
          </w:p>
        </w:tc>
      </w:tr>
      <w:tr w:rsidR="00BD702D">
        <w:tc>
          <w:tcPr>
            <w:tcW w:w="1710" w:type="dxa"/>
          </w:tcPr>
          <w:p w:rsidR="00BD702D" w:rsidRDefault="00275748" w:rsidP="00275748">
            <w:pPr>
              <w:pStyle w:val="Heading1"/>
            </w:pPr>
            <w:r>
              <w:t>Summary</w:t>
            </w:r>
          </w:p>
        </w:tc>
        <w:tc>
          <w:tcPr>
            <w:tcW w:w="6930" w:type="dxa"/>
          </w:tcPr>
          <w:p w:rsidR="00BD702D" w:rsidRDefault="00275748" w:rsidP="002757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Experienced and motivated business leader with outstanding computer proficiency, communication skills, and problem-solving skills.</w:t>
            </w:r>
          </w:p>
        </w:tc>
      </w:tr>
      <w:tr w:rsidR="00BD702D">
        <w:sdt>
          <w:sdtPr>
            <w:id w:val="1033002868"/>
            <w:placeholder>
              <w:docPart w:val="78E7FE4EBFB54C0DB97C4C1F0A2CFB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BD702D" w:rsidRDefault="00EB141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930" w:type="dxa"/>
          </w:tcPr>
          <w:p w:rsidR="00BD702D" w:rsidRDefault="005D71B8">
            <w:pPr>
              <w:pStyle w:val="Heading1"/>
              <w:rPr>
                <w:rFonts w:eastAsiaTheme="minorEastAsia"/>
              </w:rPr>
            </w:pPr>
            <w:r>
              <w:t>Work Experience</w:t>
            </w:r>
          </w:p>
          <w:p w:rsidR="00BD702D" w:rsidRDefault="002757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Urban Core</w:t>
            </w:r>
            <w:r w:rsidR="005D71B8">
              <w:rPr>
                <w:rFonts w:asciiTheme="majorHAnsi" w:hAnsiTheme="majorHAnsi"/>
              </w:rPr>
              <w:t xml:space="preserve"> Collaborative</w:t>
            </w:r>
            <w:r w:rsidR="00EB141E">
              <w:rPr>
                <w:rFonts w:asciiTheme="majorHAnsi" w:hAnsiTheme="majorHAnsi"/>
              </w:rPr>
              <w:t xml:space="preserve">, </w:t>
            </w:r>
            <w:r w:rsidR="005D71B8">
              <w:rPr>
                <w:rFonts w:asciiTheme="majorHAnsi" w:hAnsiTheme="majorHAnsi"/>
              </w:rPr>
              <w:t>Houston, TX</w:t>
            </w:r>
          </w:p>
          <w:p w:rsidR="00BD702D" w:rsidRDefault="005D71B8">
            <w:pPr>
              <w:pStyle w:val="Date"/>
            </w:pPr>
            <w:r>
              <w:t>Ju</w:t>
            </w:r>
            <w:r w:rsidR="00E46D91">
              <w:t>ly</w:t>
            </w:r>
            <w:r>
              <w:t xml:space="preserve"> 2015</w:t>
            </w:r>
            <w:r w:rsidR="00EB141E">
              <w:t xml:space="preserve"> – </w:t>
            </w:r>
            <w:r>
              <w:t>August 2015</w:t>
            </w:r>
          </w:p>
          <w:p w:rsidR="00BD702D" w:rsidRDefault="005D71B8" w:rsidP="005D71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Internship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Performed research on cities’ GIS Software.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Located proper target markets for the company.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Contacted city departments to discuss financial advantages of implementing new GIS software.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Extensive Understanding of financial analysis</w:t>
            </w:r>
          </w:p>
          <w:p w:rsidR="005D71B8" w:rsidRPr="005D71B8" w:rsidRDefault="005D71B8" w:rsidP="005D71B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Demonstrated initiative developing leads and target market research.</w:t>
            </w:r>
          </w:p>
        </w:tc>
      </w:tr>
      <w:tr w:rsidR="00BD702D">
        <w:tc>
          <w:tcPr>
            <w:tcW w:w="1710" w:type="dxa"/>
          </w:tcPr>
          <w:p w:rsidR="00BD702D" w:rsidRDefault="00BD702D">
            <w:pPr>
              <w:pStyle w:val="Heading1"/>
            </w:pPr>
          </w:p>
        </w:tc>
        <w:tc>
          <w:tcPr>
            <w:tcW w:w="6930" w:type="dxa"/>
          </w:tcPr>
          <w:p w:rsidR="00BD702D" w:rsidRDefault="005D71B8">
            <w:pPr>
              <w:pStyle w:val="Heading1"/>
              <w:rPr>
                <w:rFonts w:eastAsiaTheme="minorEastAsia"/>
              </w:rPr>
            </w:pPr>
            <w:r>
              <w:t>Community Service</w:t>
            </w:r>
          </w:p>
          <w:p w:rsidR="00BD702D" w:rsidRDefault="005D71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Key Club</w:t>
            </w:r>
            <w:r w:rsidR="00EB141E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Cypress, TX</w:t>
            </w:r>
          </w:p>
          <w:p w:rsidR="00BD702D" w:rsidRDefault="005D71B8">
            <w:pPr>
              <w:pStyle w:val="Date"/>
            </w:pPr>
            <w:r>
              <w:t>August 2013 – March 2016</w:t>
            </w:r>
          </w:p>
          <w:p w:rsidR="00BD702D" w:rsidRDefault="005D71B8" w:rsidP="005D71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Volunteering</w:t>
            </w:r>
          </w:p>
          <w:p w:rsidR="005D71B8" w:rsidRPr="005D71B8" w:rsidRDefault="005D71B8" w:rsidP="005D71B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Earned more than 100 community service hours through various events.</w:t>
            </w:r>
          </w:p>
          <w:p w:rsidR="005D71B8" w:rsidRDefault="005D71B8" w:rsidP="005D71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Lone Star College Library – Cy Fair Branch, Cypress, TX</w:t>
            </w:r>
          </w:p>
          <w:p w:rsidR="005D71B8" w:rsidRDefault="005D71B8" w:rsidP="005D71B8">
            <w:pPr>
              <w:pStyle w:val="Date"/>
            </w:pPr>
            <w:r>
              <w:t>July 2015</w:t>
            </w:r>
          </w:p>
          <w:p w:rsidR="005D71B8" w:rsidRDefault="005D71B8" w:rsidP="005D71B8">
            <w:r>
              <w:t>Volunteering</w:t>
            </w:r>
          </w:p>
          <w:p w:rsidR="005D71B8" w:rsidRPr="00E46D91" w:rsidRDefault="005D71B8" w:rsidP="00E46D91">
            <w:pPr>
              <w:pStyle w:val="ListParagraph"/>
              <w:numPr>
                <w:ilvl w:val="0"/>
                <w:numId w:val="6"/>
              </w:numPr>
            </w:pPr>
            <w:r>
              <w:t>Earned more than 40 community service hours through shelving books, DVD’s, and CD’</w:t>
            </w:r>
            <w:r w:rsidR="00E46D91">
              <w:t>s and organizing material.</w:t>
            </w:r>
          </w:p>
        </w:tc>
      </w:tr>
      <w:tr w:rsidR="00BD702D">
        <w:sdt>
          <w:sdtPr>
            <w:id w:val="1405184291"/>
            <w:placeholder>
              <w:docPart w:val="7F75A77362CD4B44845F1FCFBAE52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BD702D" w:rsidRDefault="00EB141E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930" w:type="dxa"/>
          </w:tcPr>
          <w:p w:rsidR="00BD702D" w:rsidRDefault="005D71B8" w:rsidP="005D71B8">
            <w:pPr>
              <w:pStyle w:val="Heading1"/>
            </w:pPr>
            <w:r>
              <w:t>Cypress Ranch High School Junior</w:t>
            </w:r>
          </w:p>
          <w:p w:rsidR="005D71B8" w:rsidRDefault="005D71B8" w:rsidP="005D71B8">
            <w:r>
              <w:t>Business Classes: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3"/>
              </w:numPr>
            </w:pPr>
            <w:r>
              <w:t>AP Statistics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3"/>
              </w:numPr>
            </w:pPr>
            <w:r>
              <w:t>Global Business (self-study)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3"/>
              </w:numPr>
            </w:pPr>
            <w:r>
              <w:t>Computer Science I, II AP, III</w:t>
            </w:r>
          </w:p>
          <w:p w:rsidR="005D71B8" w:rsidRDefault="005D71B8" w:rsidP="005D71B8">
            <w:pPr>
              <w:pStyle w:val="ListParagraph"/>
              <w:numPr>
                <w:ilvl w:val="0"/>
                <w:numId w:val="3"/>
              </w:numPr>
            </w:pPr>
            <w:r>
              <w:t>Data Science Programming (online course)</w:t>
            </w:r>
          </w:p>
          <w:p w:rsidR="00BD702D" w:rsidRDefault="005D71B8" w:rsidP="005D71B8">
            <w:pPr>
              <w:pStyle w:val="ListParagraph"/>
              <w:numPr>
                <w:ilvl w:val="0"/>
                <w:numId w:val="3"/>
              </w:numPr>
            </w:pPr>
            <w:r>
              <w:t>Entrepreneurship (self-study)</w:t>
            </w:r>
          </w:p>
          <w:p w:rsidR="00BD702D" w:rsidRDefault="005D71B8" w:rsidP="005D71B8">
            <w:r>
              <w:t xml:space="preserve">Distinguished Honor Roll </w:t>
            </w:r>
          </w:p>
        </w:tc>
      </w:tr>
      <w:tr w:rsidR="00BD702D">
        <w:sdt>
          <w:sdtPr>
            <w:id w:val="1069149609"/>
            <w:placeholder>
              <w:docPart w:val="F51546C84B16448AB737ECBDF8F2FE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BD702D" w:rsidRDefault="00EB141E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tc>
          <w:tcPr>
            <w:tcW w:w="6930" w:type="dxa"/>
          </w:tcPr>
          <w:p w:rsidR="00BD702D" w:rsidRDefault="00E46D91" w:rsidP="00E46D91">
            <w:r>
              <w:t>Public Speaking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7"/>
              </w:numPr>
            </w:pPr>
            <w:r>
              <w:t>Future Business Leaders of America District Leadership Conference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7"/>
              </w:numPr>
            </w:pPr>
            <w:r>
              <w:t>Future Business Leaders of America State Leadership Conference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7"/>
              </w:numPr>
            </w:pPr>
            <w:r>
              <w:t xml:space="preserve">Cypress Ranch Key Club local meetings. </w:t>
            </w:r>
          </w:p>
        </w:tc>
      </w:tr>
      <w:tr w:rsidR="00BD702D">
        <w:sdt>
          <w:sdtPr>
            <w:id w:val="1893844169"/>
            <w:placeholder>
              <w:docPart w:val="9190572F68BC4B9C9820E212B9C0E2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BD702D" w:rsidRDefault="00EB141E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6930" w:type="dxa"/>
          </w:tcPr>
          <w:p w:rsidR="00BD702D" w:rsidRDefault="00E46D91" w:rsidP="00E46D91">
            <w:r>
              <w:t>Future Business Leaders of America State Reporter/Historian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8"/>
              </w:numPr>
            </w:pPr>
            <w:r>
              <w:t>Ensured that newsletters are published punctually and that they meet quality standards.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8"/>
              </w:numPr>
            </w:pPr>
            <w:r>
              <w:t>Maintained Texas Scrapbook.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8"/>
              </w:numPr>
            </w:pPr>
            <w:r>
              <w:t>Met business executives to discuss sponsorships and keynote speeches.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8"/>
              </w:numPr>
            </w:pPr>
            <w:r>
              <w:t>Initiated communication between all FBLA districts/areas in Texas to participate in State Conference.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8"/>
              </w:numPr>
            </w:pPr>
            <w:r>
              <w:t>Organized State Leadership Conference with advisers and officer team.</w:t>
            </w:r>
          </w:p>
          <w:p w:rsidR="00E46D91" w:rsidRDefault="00E46D91" w:rsidP="00E46D91">
            <w:r>
              <w:t>Cypress Ranch Key Club Vice-President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9"/>
              </w:numPr>
            </w:pPr>
            <w:r>
              <w:t>Spoke at local meetings to discuss plans and keep members updated.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9"/>
              </w:numPr>
            </w:pPr>
            <w:r>
              <w:t>Organized volunteer events for members to participate in.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9"/>
              </w:numPr>
            </w:pPr>
            <w:r>
              <w:t>Met local business to discuss fundraisers and social events to benefit both organizations.</w:t>
            </w:r>
          </w:p>
          <w:p w:rsidR="00615D45" w:rsidRDefault="00615D45" w:rsidP="00E46D91">
            <w:pPr>
              <w:pStyle w:val="ListParagraph"/>
              <w:numPr>
                <w:ilvl w:val="0"/>
                <w:numId w:val="9"/>
              </w:numPr>
            </w:pPr>
            <w:r>
              <w:t>Maintained the chapter’s status as the largest Key Club in the world through membership retention and attraction campaigns conducted throughout the school year.</w:t>
            </w:r>
          </w:p>
          <w:p w:rsidR="00E46D91" w:rsidRDefault="00E46D91" w:rsidP="00E46D91">
            <w:r>
              <w:t>Future Business Leaders of America Area 5 District Treasurer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10"/>
              </w:numPr>
            </w:pPr>
            <w:r>
              <w:t>Created chapter budget and managed area finances.</w:t>
            </w:r>
          </w:p>
          <w:p w:rsidR="00E46D91" w:rsidRDefault="00E46D91" w:rsidP="00E46D91">
            <w:pPr>
              <w:pStyle w:val="ListParagraph"/>
              <w:numPr>
                <w:ilvl w:val="0"/>
                <w:numId w:val="10"/>
              </w:numPr>
            </w:pPr>
            <w:r>
              <w:t>Worked with State officers to plan District Conference and organize competitive event competitions.</w:t>
            </w:r>
          </w:p>
          <w:p w:rsidR="00E46D91" w:rsidRDefault="00275748" w:rsidP="00E46D91">
            <w:r>
              <w:t>Lone Star Leadership High School</w:t>
            </w:r>
          </w:p>
          <w:p w:rsidR="00275748" w:rsidRDefault="00275748" w:rsidP="004A6567">
            <w:pPr>
              <w:pStyle w:val="ListParagraph"/>
              <w:numPr>
                <w:ilvl w:val="0"/>
                <w:numId w:val="11"/>
              </w:numPr>
            </w:pPr>
            <w:r>
              <w:t>Demonstrated leadership qualities through working with members to organize events and solve situations</w:t>
            </w:r>
            <w:r w:rsidR="004A6567">
              <w:t xml:space="preserve"> in the community</w:t>
            </w:r>
            <w:bookmarkStart w:id="0" w:name="_GoBack"/>
            <w:bookmarkEnd w:id="0"/>
            <w:r>
              <w:t>.</w:t>
            </w:r>
          </w:p>
        </w:tc>
      </w:tr>
      <w:tr w:rsidR="00BD702D">
        <w:sdt>
          <w:sdtPr>
            <w:id w:val="-853959375"/>
            <w:placeholder>
              <w:docPart w:val="BA394CC248BB483BB0174215F9066C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BD702D" w:rsidRDefault="00EB141E">
                <w:pPr>
                  <w:pStyle w:val="Heading1"/>
                </w:pPr>
                <w:r>
                  <w:t>References</w:t>
                </w:r>
              </w:p>
            </w:tc>
          </w:sdtContent>
        </w:sdt>
        <w:tc>
          <w:tcPr>
            <w:tcW w:w="6930" w:type="dxa"/>
          </w:tcPr>
          <w:p w:rsidR="00BD702D" w:rsidRDefault="00275748">
            <w:pPr>
              <w:pStyle w:val="Heading1"/>
              <w:rPr>
                <w:rFonts w:eastAsiaTheme="minorEastAsia"/>
              </w:rPr>
            </w:pPr>
            <w:r>
              <w:t>Suhag Kansara, Urban Core Collaborative</w:t>
            </w:r>
          </w:p>
          <w:p w:rsidR="00BD702D" w:rsidRDefault="00275748" w:rsidP="00275748">
            <w:r w:rsidRPr="00275748">
              <w:t>suhag@urbancore.co</w:t>
            </w:r>
          </w:p>
          <w:p w:rsidR="00275748" w:rsidRDefault="00275748" w:rsidP="00275748">
            <w:pPr>
              <w:pStyle w:val="Heading1"/>
            </w:pPr>
            <w:r>
              <w:t>Jennifer Cunningham, Future Business Leaders of America Adviser</w:t>
            </w:r>
          </w:p>
          <w:p w:rsidR="00275748" w:rsidRDefault="00275748" w:rsidP="00275748">
            <w:r w:rsidRPr="00275748">
              <w:t>jennifer.cunningham@cfisd.net</w:t>
            </w:r>
          </w:p>
          <w:p w:rsidR="00275748" w:rsidRDefault="00275748" w:rsidP="00275748">
            <w:pPr>
              <w:pStyle w:val="Heading1"/>
            </w:pPr>
            <w:r>
              <w:t>Victoria Garcia, Cypress Ranch Key Club Adviser</w:t>
            </w:r>
          </w:p>
          <w:p w:rsidR="00275748" w:rsidRDefault="00275748" w:rsidP="00275748">
            <w:r>
              <w:t>victoria</w:t>
            </w:r>
            <w:r w:rsidRPr="00275748">
              <w:t>.</w:t>
            </w:r>
            <w:r>
              <w:t>garcia@</w:t>
            </w:r>
            <w:r w:rsidRPr="00275748">
              <w:t>cfisd.net</w:t>
            </w:r>
          </w:p>
          <w:p w:rsidR="00275748" w:rsidRDefault="00275748" w:rsidP="00275748">
            <w:pPr>
              <w:pStyle w:val="Heading1"/>
            </w:pPr>
            <w:r>
              <w:t>Ana Whaley, Lone Star Leadership High School Adviser</w:t>
            </w:r>
          </w:p>
          <w:p w:rsidR="00275748" w:rsidRDefault="00275748" w:rsidP="00275748">
            <w:r>
              <w:t>ana.whaley</w:t>
            </w:r>
            <w:r w:rsidRPr="00275748">
              <w:t>@</w:t>
            </w:r>
            <w:r>
              <w:t>yahoo.com</w:t>
            </w:r>
          </w:p>
          <w:p w:rsidR="00275748" w:rsidRDefault="00275748" w:rsidP="00275748"/>
          <w:p w:rsidR="00275748" w:rsidRPr="00275748" w:rsidRDefault="00275748" w:rsidP="00275748"/>
          <w:p w:rsidR="00275748" w:rsidRDefault="00275748" w:rsidP="00275748"/>
          <w:p w:rsidR="00275748" w:rsidRDefault="00275748" w:rsidP="00275748"/>
        </w:tc>
      </w:tr>
    </w:tbl>
    <w:p w:rsidR="00BD702D" w:rsidRDefault="00BD702D"/>
    <w:sectPr w:rsidR="00BD702D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BA0" w:rsidRDefault="00577BA0">
      <w:pPr>
        <w:spacing w:after="0" w:line="240" w:lineRule="auto"/>
      </w:pPr>
      <w:r>
        <w:separator/>
      </w:r>
    </w:p>
  </w:endnote>
  <w:endnote w:type="continuationSeparator" w:id="0">
    <w:p w:rsidR="00577BA0" w:rsidRDefault="0057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BD702D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BD702D" w:rsidRDefault="00EB141E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4A6567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BD702D" w:rsidRDefault="00577BA0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BA394CC248BB483BB0174215F9066C6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5D71B8">
                <w:t>Ayush Goradia</w:t>
              </w:r>
            </w:sdtContent>
          </w:sdt>
        </w:p>
        <w:p w:rsidR="00BD702D" w:rsidRDefault="00577BA0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7A9A115B6FCB470A955A6211394FB7D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5D71B8">
                <w:t>19513 North Comal River Dr Cypress, TX 77433</w:t>
              </w:r>
            </w:sdtContent>
          </w:sdt>
          <w:r w:rsidR="00EB141E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5D71B8">
                <w:t>(832) 497-7498</w:t>
              </w:r>
            </w:sdtContent>
          </w:sdt>
          <w:r w:rsidR="00EB141E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5D71B8">
                <w:t>adgoradia@gmail.com</w:t>
              </w:r>
            </w:sdtContent>
          </w:sdt>
        </w:p>
      </w:tc>
    </w:tr>
  </w:tbl>
  <w:p w:rsidR="00BD702D" w:rsidRDefault="00BD7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BA0" w:rsidRDefault="00577BA0">
      <w:pPr>
        <w:spacing w:after="0" w:line="240" w:lineRule="auto"/>
      </w:pPr>
      <w:r>
        <w:separator/>
      </w:r>
    </w:p>
  </w:footnote>
  <w:footnote w:type="continuationSeparator" w:id="0">
    <w:p w:rsidR="00577BA0" w:rsidRDefault="00577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7E8"/>
    <w:multiLevelType w:val="hybridMultilevel"/>
    <w:tmpl w:val="74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B0097"/>
    <w:multiLevelType w:val="hybridMultilevel"/>
    <w:tmpl w:val="4FB0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16810"/>
    <w:multiLevelType w:val="hybridMultilevel"/>
    <w:tmpl w:val="E78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6584F"/>
    <w:multiLevelType w:val="hybridMultilevel"/>
    <w:tmpl w:val="4CC4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1703B"/>
    <w:multiLevelType w:val="hybridMultilevel"/>
    <w:tmpl w:val="A21C8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062B"/>
    <w:multiLevelType w:val="hybridMultilevel"/>
    <w:tmpl w:val="A580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9602D"/>
    <w:multiLevelType w:val="hybridMultilevel"/>
    <w:tmpl w:val="E5C4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6ACE22A5"/>
    <w:multiLevelType w:val="hybridMultilevel"/>
    <w:tmpl w:val="743C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64053"/>
    <w:multiLevelType w:val="hybridMultilevel"/>
    <w:tmpl w:val="F43AD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357CE1"/>
    <w:multiLevelType w:val="hybridMultilevel"/>
    <w:tmpl w:val="51BC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8"/>
    <w:rsid w:val="00275748"/>
    <w:rsid w:val="004A6567"/>
    <w:rsid w:val="00543DA2"/>
    <w:rsid w:val="00577BA0"/>
    <w:rsid w:val="005D71B8"/>
    <w:rsid w:val="00615D45"/>
    <w:rsid w:val="00BD702D"/>
    <w:rsid w:val="00E46D91"/>
    <w:rsid w:val="00E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3B2AF"/>
  <w15:chartTrackingRefBased/>
  <w15:docId w15:val="{9A69115B-BFB4-41F2-829F-C946397F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5D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748"/>
    <w:rPr>
      <w:color w:val="7B2F6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sh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0F27B015304F768B20B5AA736CE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5AF4D-4573-44AB-BFC1-6349E550A7C2}"/>
      </w:docPartPr>
      <w:docPartBody>
        <w:p w:rsidR="00EF63D5" w:rsidRDefault="00927065">
          <w:pPr>
            <w:pStyle w:val="E60F27B015304F768B20B5AA736CE0FC"/>
          </w:pPr>
          <w:r>
            <w:t>Your Name</w:t>
          </w:r>
        </w:p>
      </w:docPartBody>
    </w:docPart>
    <w:docPart>
      <w:docPartPr>
        <w:name w:val="61034A8BDBE84951869F7DFBDB0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86548-EA46-4BF1-9858-06CB43B38E11}"/>
      </w:docPartPr>
      <w:docPartBody>
        <w:p w:rsidR="00EF63D5" w:rsidRDefault="00927065">
          <w:pPr>
            <w:pStyle w:val="61034A8BDBE84951869F7DFBDB0C5BEA"/>
          </w:pPr>
          <w:r>
            <w:t>Street Address, City, ST ZIP Code</w:t>
          </w:r>
        </w:p>
      </w:docPartBody>
    </w:docPart>
    <w:docPart>
      <w:docPartPr>
        <w:name w:val="6E11399B1554448DAE5E60A0DCC72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8165-FD47-4BE7-B794-85CE34056880}"/>
      </w:docPartPr>
      <w:docPartBody>
        <w:p w:rsidR="00EF63D5" w:rsidRDefault="00927065">
          <w:pPr>
            <w:pStyle w:val="6E11399B1554448DAE5E60A0DCC72300"/>
          </w:pPr>
          <w:r>
            <w:t>Telephone</w:t>
          </w:r>
        </w:p>
      </w:docPartBody>
    </w:docPart>
    <w:docPart>
      <w:docPartPr>
        <w:name w:val="47988362090E4DD2A94A1AA148E3B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C99CD-7AA3-4B2C-98AC-43F97EA66907}"/>
      </w:docPartPr>
      <w:docPartBody>
        <w:p w:rsidR="00EF63D5" w:rsidRDefault="00927065">
          <w:pPr>
            <w:pStyle w:val="47988362090E4DD2A94A1AA148E3BD20"/>
          </w:pPr>
          <w:r>
            <w:t>Email</w:t>
          </w:r>
        </w:p>
      </w:docPartBody>
    </w:docPart>
    <w:docPart>
      <w:docPartPr>
        <w:name w:val="78E7FE4EBFB54C0DB97C4C1F0A2CF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DA59-F55B-4B68-8A9B-8613CECD0CC6}"/>
      </w:docPartPr>
      <w:docPartBody>
        <w:p w:rsidR="00EF63D5" w:rsidRDefault="00927065">
          <w:pPr>
            <w:pStyle w:val="78E7FE4EBFB54C0DB97C4C1F0A2CFB20"/>
          </w:pPr>
          <w:r>
            <w:t>Experience</w:t>
          </w:r>
        </w:p>
      </w:docPartBody>
    </w:docPart>
    <w:docPart>
      <w:docPartPr>
        <w:name w:val="7F75A77362CD4B44845F1FCFBAE52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CE76-D075-4C37-8772-496CC582AC88}"/>
      </w:docPartPr>
      <w:docPartBody>
        <w:p w:rsidR="00EF63D5" w:rsidRDefault="00927065">
          <w:pPr>
            <w:pStyle w:val="7F75A77362CD4B44845F1FCFBAE5274D"/>
          </w:pPr>
          <w:r>
            <w:t>Education</w:t>
          </w:r>
        </w:p>
      </w:docPartBody>
    </w:docPart>
    <w:docPart>
      <w:docPartPr>
        <w:name w:val="F51546C84B16448AB737ECBDF8F2F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BF05-A494-4DAD-8B43-4EC6DC133455}"/>
      </w:docPartPr>
      <w:docPartBody>
        <w:p w:rsidR="00EF63D5" w:rsidRDefault="00927065">
          <w:pPr>
            <w:pStyle w:val="F51546C84B16448AB737ECBDF8F2FE10"/>
          </w:pPr>
          <w:r>
            <w:t>Communication</w:t>
          </w:r>
        </w:p>
      </w:docPartBody>
    </w:docPart>
    <w:docPart>
      <w:docPartPr>
        <w:name w:val="9190572F68BC4B9C9820E212B9C0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60664-DC98-4526-AD7F-BE8EA04872BB}"/>
      </w:docPartPr>
      <w:docPartBody>
        <w:p w:rsidR="00EF63D5" w:rsidRDefault="00927065">
          <w:pPr>
            <w:pStyle w:val="9190572F68BC4B9C9820E212B9C0E297"/>
          </w:pPr>
          <w:r>
            <w:t>Leadership</w:t>
          </w:r>
        </w:p>
      </w:docPartBody>
    </w:docPart>
    <w:docPart>
      <w:docPartPr>
        <w:name w:val="BA394CC248BB483BB0174215F9066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4D16-4F47-4527-8EBA-B58B5CC60AC8}"/>
      </w:docPartPr>
      <w:docPartBody>
        <w:p w:rsidR="00EF63D5" w:rsidRDefault="00927065">
          <w:pPr>
            <w:pStyle w:val="BA394CC248BB483BB0174215F9066C60"/>
          </w:pPr>
          <w:r>
            <w:t>References</w:t>
          </w:r>
        </w:p>
      </w:docPartBody>
    </w:docPart>
    <w:docPart>
      <w:docPartPr>
        <w:name w:val="7A9A115B6FCB470A955A6211394FB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08180-F939-4FD5-9EC7-E1B230411C4D}"/>
      </w:docPartPr>
      <w:docPartBody>
        <w:p w:rsidR="00EF63D5" w:rsidRDefault="00927065">
          <w:pPr>
            <w:pStyle w:val="7A9A115B6FCB470A955A6211394FB7DA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E5"/>
    <w:rsid w:val="000E60CD"/>
    <w:rsid w:val="006F25E5"/>
    <w:rsid w:val="00927065"/>
    <w:rsid w:val="00A13886"/>
    <w:rsid w:val="00E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0F27B015304F768B20B5AA736CE0FC">
    <w:name w:val="E60F27B015304F768B20B5AA736CE0FC"/>
  </w:style>
  <w:style w:type="paragraph" w:customStyle="1" w:styleId="61034A8BDBE84951869F7DFBDB0C5BEA">
    <w:name w:val="61034A8BDBE84951869F7DFBDB0C5BEA"/>
  </w:style>
  <w:style w:type="paragraph" w:customStyle="1" w:styleId="6E11399B1554448DAE5E60A0DCC72300">
    <w:name w:val="6E11399B1554448DAE5E60A0DCC72300"/>
  </w:style>
  <w:style w:type="paragraph" w:customStyle="1" w:styleId="47988362090E4DD2A94A1AA148E3BD20">
    <w:name w:val="47988362090E4DD2A94A1AA148E3BD20"/>
  </w:style>
  <w:style w:type="paragraph" w:customStyle="1" w:styleId="809C2C3A697643C68EB2958B79539CBD">
    <w:name w:val="809C2C3A697643C68EB2958B79539CBD"/>
  </w:style>
  <w:style w:type="paragraph" w:customStyle="1" w:styleId="F8568A206DA344AD9A9980886A361475">
    <w:name w:val="F8568A206DA344AD9A9980886A361475"/>
  </w:style>
  <w:style w:type="paragraph" w:customStyle="1" w:styleId="78E7FE4EBFB54C0DB97C4C1F0A2CFB20">
    <w:name w:val="78E7FE4EBFB54C0DB97C4C1F0A2CFB20"/>
  </w:style>
  <w:style w:type="paragraph" w:customStyle="1" w:styleId="20DD4F805E374B05B9C54F101E106D60">
    <w:name w:val="20DD4F805E374B05B9C54F101E106D60"/>
  </w:style>
  <w:style w:type="paragraph" w:customStyle="1" w:styleId="29DCFCB1507E4861822F68A851F163D9">
    <w:name w:val="29DCFCB1507E4861822F68A851F163D9"/>
  </w:style>
  <w:style w:type="paragraph" w:customStyle="1" w:styleId="457BC180645C48E383F03F5E72E251E1">
    <w:name w:val="457BC180645C48E383F03F5E72E251E1"/>
  </w:style>
  <w:style w:type="paragraph" w:customStyle="1" w:styleId="C788BEAC313C48FA8464DCF761332D22">
    <w:name w:val="C788BEAC313C48FA8464DCF761332D22"/>
  </w:style>
  <w:style w:type="paragraph" w:customStyle="1" w:styleId="2744F2DAAEDC41C78BFFA72D9E1D5735">
    <w:name w:val="2744F2DAAEDC41C78BFFA72D9E1D5735"/>
  </w:style>
  <w:style w:type="paragraph" w:customStyle="1" w:styleId="DC9B64D9421C49D5AF34C14729077545">
    <w:name w:val="DC9B64D9421C49D5AF34C14729077545"/>
  </w:style>
  <w:style w:type="paragraph" w:customStyle="1" w:styleId="3F60290177A544A6A5ED40EEFFA30DAD">
    <w:name w:val="3F60290177A544A6A5ED40EEFFA30DAD"/>
  </w:style>
  <w:style w:type="paragraph" w:customStyle="1" w:styleId="2CB2860A18E44985B0154DAD57FA938D">
    <w:name w:val="2CB2860A18E44985B0154DAD57FA938D"/>
  </w:style>
  <w:style w:type="paragraph" w:customStyle="1" w:styleId="07BFB5AA1AE94968AFC0D8E8A95DDB42">
    <w:name w:val="07BFB5AA1AE94968AFC0D8E8A95DDB42"/>
  </w:style>
  <w:style w:type="paragraph" w:customStyle="1" w:styleId="9AB4077A39CB4C238E6D2B5FC378C144">
    <w:name w:val="9AB4077A39CB4C238E6D2B5FC378C144"/>
  </w:style>
  <w:style w:type="paragraph" w:customStyle="1" w:styleId="D72B2CFD0D9741D9B5D63D486FDA0513">
    <w:name w:val="D72B2CFD0D9741D9B5D63D486FDA0513"/>
  </w:style>
  <w:style w:type="paragraph" w:customStyle="1" w:styleId="82AFB4CCF955462EB0DB5D566683DEEA">
    <w:name w:val="82AFB4CCF955462EB0DB5D566683DEEA"/>
  </w:style>
  <w:style w:type="paragraph" w:customStyle="1" w:styleId="7F75A77362CD4B44845F1FCFBAE5274D">
    <w:name w:val="7F75A77362CD4B44845F1FCFBAE5274D"/>
  </w:style>
  <w:style w:type="paragraph" w:customStyle="1" w:styleId="9ADE4FF318ED4940BBB384C8041031C7">
    <w:name w:val="9ADE4FF318ED4940BBB384C8041031C7"/>
  </w:style>
  <w:style w:type="paragraph" w:customStyle="1" w:styleId="048FC82D7E2A4A979377F57DE21CB88B">
    <w:name w:val="048FC82D7E2A4A979377F57DE21CB88B"/>
  </w:style>
  <w:style w:type="paragraph" w:customStyle="1" w:styleId="1BBA09C8766E41AC9DDAD33DF547F01D">
    <w:name w:val="1BBA09C8766E41AC9DDAD33DF547F01D"/>
  </w:style>
  <w:style w:type="paragraph" w:customStyle="1" w:styleId="8CADDC25C15E4033BAD97CA8D723C775">
    <w:name w:val="8CADDC25C15E4033BAD97CA8D723C775"/>
  </w:style>
  <w:style w:type="paragraph" w:customStyle="1" w:styleId="2969CDF8128D4119A0A779CBE0E64A84">
    <w:name w:val="2969CDF8128D4119A0A779CBE0E64A84"/>
  </w:style>
  <w:style w:type="paragraph" w:customStyle="1" w:styleId="F51546C84B16448AB737ECBDF8F2FE10">
    <w:name w:val="F51546C84B16448AB737ECBDF8F2FE10"/>
  </w:style>
  <w:style w:type="paragraph" w:customStyle="1" w:styleId="83FA15A30363491E8DD670807C5D9578">
    <w:name w:val="83FA15A30363491E8DD670807C5D9578"/>
  </w:style>
  <w:style w:type="paragraph" w:customStyle="1" w:styleId="9190572F68BC4B9C9820E212B9C0E297">
    <w:name w:val="9190572F68BC4B9C9820E212B9C0E297"/>
  </w:style>
  <w:style w:type="paragraph" w:customStyle="1" w:styleId="B4BEB139CE0E44559C4D201EA0F73415">
    <w:name w:val="B4BEB139CE0E44559C4D201EA0F73415"/>
  </w:style>
  <w:style w:type="paragraph" w:customStyle="1" w:styleId="BA394CC248BB483BB0174215F9066C60">
    <w:name w:val="BA394CC248BB483BB0174215F9066C60"/>
  </w:style>
  <w:style w:type="paragraph" w:customStyle="1" w:styleId="56D6D9F958214571B2EA96DA5134BC4D">
    <w:name w:val="56D6D9F958214571B2EA96DA5134BC4D"/>
  </w:style>
  <w:style w:type="paragraph" w:customStyle="1" w:styleId="7A9A115B6FCB470A955A6211394FB7DA">
    <w:name w:val="7A9A115B6FCB470A955A6211394FB7DA"/>
  </w:style>
  <w:style w:type="paragraph" w:customStyle="1" w:styleId="89EA58DD583F44478F75276B3A0720C8">
    <w:name w:val="89EA58DD583F44478F75276B3A0720C8"/>
    <w:rsid w:val="006F2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19513 North Comal River Dr Cypress, TX 77433</CompanyAddress>
  <CompanyPhone>(832) 497-7498</CompanyPhone>
  <CompanyFax>adgoradia@gmail.com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34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Goradia</dc:creator>
  <cp:keywords/>
  <dc:description/>
  <cp:lastModifiedBy>Ayush Goradia</cp:lastModifiedBy>
  <cp:revision>3</cp:revision>
  <dcterms:created xsi:type="dcterms:W3CDTF">2016-04-16T01:02:00Z</dcterms:created>
  <dcterms:modified xsi:type="dcterms:W3CDTF">2016-05-22T04:03:00Z</dcterms:modified>
</cp:coreProperties>
</file>