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81461" w14:textId="77777777" w:rsidR="006C38B9" w:rsidRPr="00B5237E" w:rsidRDefault="006C38B9" w:rsidP="0036724E">
      <w:pPr>
        <w:pStyle w:val="Title"/>
        <w:spacing w:after="0"/>
        <w:rPr>
          <w:sz w:val="48"/>
          <w:szCs w:val="48"/>
        </w:rPr>
      </w:pPr>
      <w:r w:rsidRPr="00B5237E">
        <w:rPr>
          <w:sz w:val="48"/>
          <w:szCs w:val="48"/>
        </w:rPr>
        <w:t xml:space="preserve">Brandy </w:t>
      </w:r>
      <w:proofErr w:type="spellStart"/>
      <w:r w:rsidRPr="00B5237E">
        <w:rPr>
          <w:sz w:val="48"/>
          <w:szCs w:val="48"/>
        </w:rPr>
        <w:t>Yeleine</w:t>
      </w:r>
      <w:proofErr w:type="spellEnd"/>
      <w:r w:rsidRPr="00B5237E">
        <w:rPr>
          <w:sz w:val="48"/>
          <w:szCs w:val="48"/>
        </w:rPr>
        <w:t xml:space="preserve"> Pineda</w:t>
      </w:r>
    </w:p>
    <w:p w14:paraId="2B32A0DC" w14:textId="77777777" w:rsidR="000B3C49" w:rsidRPr="005E39C9" w:rsidRDefault="006C38B9" w:rsidP="0036724E">
      <w:pPr>
        <w:rPr>
          <w:sz w:val="24"/>
          <w:szCs w:val="24"/>
        </w:rPr>
      </w:pPr>
      <w:r w:rsidRPr="005E39C9">
        <w:rPr>
          <w:sz w:val="24"/>
          <w:szCs w:val="24"/>
        </w:rPr>
        <w:t>brand</w:t>
      </w:r>
      <w:r w:rsidR="006E5895" w:rsidRPr="005E39C9">
        <w:rPr>
          <w:sz w:val="24"/>
          <w:szCs w:val="24"/>
        </w:rPr>
        <w:t>y</w:t>
      </w:r>
      <w:r w:rsidRPr="005E39C9">
        <w:rPr>
          <w:sz w:val="24"/>
          <w:szCs w:val="24"/>
        </w:rPr>
        <w:t>y_9490@hotmail.com</w:t>
      </w:r>
      <w:r w:rsidRPr="005E39C9">
        <w:rPr>
          <w:color w:val="A6A6A6" w:themeColor="background1" w:themeShade="A6"/>
          <w:sz w:val="24"/>
          <w:szCs w:val="24"/>
        </w:rPr>
        <w:t>|</w:t>
      </w:r>
      <w:r w:rsidRPr="005E39C9">
        <w:rPr>
          <w:sz w:val="24"/>
          <w:szCs w:val="24"/>
        </w:rPr>
        <w:t xml:space="preserve"> 832.863.2581</w:t>
      </w:r>
    </w:p>
    <w:p w14:paraId="01022F03" w14:textId="77777777" w:rsidR="00E46538" w:rsidRPr="00F4652A" w:rsidRDefault="00E46538" w:rsidP="00E46538">
      <w:pPr>
        <w:rPr>
          <w:sz w:val="18"/>
          <w:szCs w:val="18"/>
        </w:rPr>
      </w:pPr>
    </w:p>
    <w:p w14:paraId="4BD2385E" w14:textId="510C97C2" w:rsidR="00E46538" w:rsidRPr="005316BB" w:rsidRDefault="00E46538" w:rsidP="00E46538">
      <w:pPr>
        <w:pStyle w:val="Heading1"/>
        <w:spacing w:before="0" w:after="0"/>
        <w:rPr>
          <w:color w:val="0F243E" w:themeColor="text2" w:themeShade="80"/>
          <w:sz w:val="30"/>
          <w:szCs w:val="30"/>
        </w:rPr>
      </w:pPr>
      <w:r>
        <w:rPr>
          <w:color w:val="0F243E" w:themeColor="text2" w:themeShade="80"/>
          <w:sz w:val="30"/>
          <w:szCs w:val="30"/>
        </w:rPr>
        <w:t>Objective</w:t>
      </w:r>
    </w:p>
    <w:p w14:paraId="5AC9436B" w14:textId="77777777" w:rsidR="00E46538" w:rsidRPr="00F4652A" w:rsidRDefault="00E46538" w:rsidP="00E46538">
      <w:pPr>
        <w:pStyle w:val="BodyText"/>
        <w:spacing w:after="0"/>
        <w:rPr>
          <w:b/>
          <w:sz w:val="18"/>
          <w:szCs w:val="18"/>
        </w:rPr>
      </w:pPr>
    </w:p>
    <w:p w14:paraId="09909649" w14:textId="53B9F3C7" w:rsidR="00E46538" w:rsidRPr="00F4652A" w:rsidRDefault="00E46538" w:rsidP="00E46538">
      <w:pPr>
        <w:pStyle w:val="BodyText"/>
        <w:tabs>
          <w:tab w:val="left" w:pos="630"/>
        </w:tabs>
        <w:spacing w:after="0"/>
        <w:ind w:left="360"/>
        <w:rPr>
          <w:sz w:val="22"/>
        </w:rPr>
      </w:pPr>
      <w:r>
        <w:rPr>
          <w:sz w:val="22"/>
        </w:rPr>
        <w:t>After spending the last year self-teaching Front – End Technologies (HTML, CSS, Bootstrap, JavaScript, jQuery, etc.), I am excited to learn from other more experienced peers, work in a group setting and discover what hackathons are all about.</w:t>
      </w:r>
      <w:bookmarkStart w:id="0" w:name="_GoBack"/>
      <w:bookmarkEnd w:id="0"/>
    </w:p>
    <w:p w14:paraId="0AE2236C" w14:textId="77777777" w:rsidR="00E46538" w:rsidRPr="00F4652A" w:rsidRDefault="00E46538" w:rsidP="00E46538">
      <w:pPr>
        <w:rPr>
          <w:sz w:val="18"/>
          <w:szCs w:val="18"/>
        </w:rPr>
      </w:pPr>
    </w:p>
    <w:p w14:paraId="2075A2DB" w14:textId="77777777" w:rsidR="00E46538" w:rsidRPr="005316BB" w:rsidRDefault="00E46538" w:rsidP="00E46538">
      <w:pPr>
        <w:pStyle w:val="Heading1"/>
        <w:spacing w:before="0" w:after="0"/>
        <w:rPr>
          <w:color w:val="0F243E" w:themeColor="text2" w:themeShade="80"/>
          <w:sz w:val="30"/>
          <w:szCs w:val="30"/>
        </w:rPr>
      </w:pPr>
      <w:r w:rsidRPr="005316BB">
        <w:rPr>
          <w:color w:val="0F243E" w:themeColor="text2" w:themeShade="80"/>
          <w:sz w:val="30"/>
          <w:szCs w:val="30"/>
        </w:rPr>
        <w:t>Professional Experience</w:t>
      </w:r>
    </w:p>
    <w:p w14:paraId="5BF55D03" w14:textId="77777777" w:rsidR="00E46538" w:rsidRPr="00F4652A" w:rsidRDefault="00E46538" w:rsidP="00E46538">
      <w:pPr>
        <w:pStyle w:val="BodyText"/>
        <w:spacing w:after="0"/>
        <w:rPr>
          <w:b/>
          <w:sz w:val="18"/>
          <w:szCs w:val="18"/>
        </w:rPr>
      </w:pPr>
    </w:p>
    <w:p w14:paraId="6EFE116E" w14:textId="77777777" w:rsidR="00E46538" w:rsidRPr="005E39C9" w:rsidRDefault="00E46538" w:rsidP="00E46538">
      <w:pPr>
        <w:pStyle w:val="BodyText"/>
        <w:tabs>
          <w:tab w:val="left" w:pos="783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Office Assistant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Se</w:t>
      </w:r>
      <w:r w:rsidRPr="005E39C9">
        <w:rPr>
          <w:sz w:val="24"/>
          <w:szCs w:val="24"/>
        </w:rPr>
        <w:t>pt</w:t>
      </w:r>
      <w:r>
        <w:rPr>
          <w:sz w:val="24"/>
          <w:szCs w:val="24"/>
        </w:rPr>
        <w:t>.</w:t>
      </w:r>
      <w:r w:rsidRPr="005E39C9">
        <w:rPr>
          <w:sz w:val="24"/>
          <w:szCs w:val="24"/>
        </w:rPr>
        <w:t xml:space="preserve"> 2014 – Dec</w:t>
      </w:r>
      <w:r>
        <w:rPr>
          <w:sz w:val="24"/>
          <w:szCs w:val="24"/>
        </w:rPr>
        <w:t>.</w:t>
      </w:r>
      <w:r w:rsidRPr="005E39C9">
        <w:rPr>
          <w:sz w:val="24"/>
          <w:szCs w:val="24"/>
        </w:rPr>
        <w:t xml:space="preserve"> 2015</w:t>
      </w:r>
    </w:p>
    <w:p w14:paraId="23EFA4E5" w14:textId="77777777" w:rsidR="00E46538" w:rsidRDefault="00E46538" w:rsidP="00E46538">
      <w:pPr>
        <w:pStyle w:val="BodyText"/>
        <w:spacing w:after="0"/>
        <w:rPr>
          <w:sz w:val="24"/>
          <w:szCs w:val="24"/>
        </w:rPr>
      </w:pPr>
      <w:r w:rsidRPr="005E39C9">
        <w:rPr>
          <w:b/>
          <w:sz w:val="24"/>
          <w:szCs w:val="24"/>
        </w:rPr>
        <w:t xml:space="preserve">Greenfield Intercultural Center - University of Pennsylvania – </w:t>
      </w:r>
      <w:r w:rsidRPr="005E39C9">
        <w:rPr>
          <w:sz w:val="24"/>
          <w:szCs w:val="24"/>
        </w:rPr>
        <w:t>Philadelphia, PA</w:t>
      </w:r>
      <w:r w:rsidRPr="005E39C9">
        <w:rPr>
          <w:sz w:val="24"/>
          <w:szCs w:val="24"/>
        </w:rPr>
        <w:tab/>
      </w:r>
    </w:p>
    <w:p w14:paraId="3B95A974" w14:textId="77777777" w:rsidR="00E46538" w:rsidRPr="00F4652A" w:rsidRDefault="00E46538" w:rsidP="00E46538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sz w:val="22"/>
        </w:rPr>
        <w:t>Provided support to students and community members who visited center</w:t>
      </w:r>
    </w:p>
    <w:p w14:paraId="77928CD2" w14:textId="77777777" w:rsidR="00E46538" w:rsidRPr="00F4652A" w:rsidRDefault="00E46538" w:rsidP="00E46538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sz w:val="22"/>
        </w:rPr>
        <w:t>Coordinated planning and set-up of events held at the center</w:t>
      </w:r>
    </w:p>
    <w:p w14:paraId="4C3151A5" w14:textId="77777777" w:rsidR="00E46538" w:rsidRPr="00F4652A" w:rsidRDefault="00E46538" w:rsidP="00E46538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sz w:val="22"/>
        </w:rPr>
        <w:t>Developed marketing materials to advertise centers events to the campus community</w:t>
      </w:r>
    </w:p>
    <w:p w14:paraId="78550E26" w14:textId="77777777" w:rsidR="005316BB" w:rsidRPr="00F4652A" w:rsidRDefault="005316BB" w:rsidP="005316BB">
      <w:pPr>
        <w:pStyle w:val="BodyText"/>
        <w:tabs>
          <w:tab w:val="left" w:pos="630"/>
        </w:tabs>
        <w:spacing w:after="0"/>
        <w:rPr>
          <w:b/>
          <w:sz w:val="18"/>
          <w:szCs w:val="18"/>
        </w:rPr>
      </w:pPr>
    </w:p>
    <w:p w14:paraId="720CC0F6" w14:textId="7AB940C5" w:rsidR="006C38B9" w:rsidRPr="005B7097" w:rsidRDefault="005E39C9" w:rsidP="00F4652A">
      <w:pPr>
        <w:pStyle w:val="BodyText"/>
        <w:tabs>
          <w:tab w:val="left" w:pos="7830"/>
        </w:tabs>
        <w:spacing w:after="0"/>
        <w:rPr>
          <w:sz w:val="24"/>
          <w:szCs w:val="24"/>
        </w:rPr>
      </w:pPr>
      <w:r w:rsidRPr="005B7097">
        <w:rPr>
          <w:b/>
          <w:sz w:val="24"/>
          <w:szCs w:val="24"/>
        </w:rPr>
        <w:t>Office Assistant</w:t>
      </w:r>
      <w:r w:rsidRPr="005B7097">
        <w:rPr>
          <w:b/>
          <w:sz w:val="24"/>
          <w:szCs w:val="24"/>
        </w:rPr>
        <w:tab/>
      </w:r>
      <w:r w:rsidR="005B7097" w:rsidRPr="005B7097">
        <w:rPr>
          <w:sz w:val="24"/>
          <w:szCs w:val="24"/>
        </w:rPr>
        <w:t>Sept.</w:t>
      </w:r>
      <w:r w:rsidR="006C38B9" w:rsidRPr="005B7097">
        <w:rPr>
          <w:sz w:val="24"/>
          <w:szCs w:val="24"/>
        </w:rPr>
        <w:t xml:space="preserve"> 2015 – </w:t>
      </w:r>
      <w:r w:rsidRPr="005B7097">
        <w:rPr>
          <w:sz w:val="24"/>
          <w:szCs w:val="24"/>
        </w:rPr>
        <w:t>Dec</w:t>
      </w:r>
      <w:r w:rsidR="005B7097" w:rsidRPr="005B7097">
        <w:rPr>
          <w:sz w:val="24"/>
          <w:szCs w:val="24"/>
        </w:rPr>
        <w:t>.</w:t>
      </w:r>
      <w:r w:rsidR="00396EAF" w:rsidRPr="005B7097">
        <w:rPr>
          <w:sz w:val="24"/>
          <w:szCs w:val="24"/>
        </w:rPr>
        <w:t xml:space="preserve"> </w:t>
      </w:r>
      <w:r w:rsidR="006C38B9" w:rsidRPr="005B7097">
        <w:rPr>
          <w:sz w:val="24"/>
          <w:szCs w:val="24"/>
        </w:rPr>
        <w:t>2015</w:t>
      </w:r>
    </w:p>
    <w:p w14:paraId="127CBE2E" w14:textId="07509D94" w:rsidR="005B7097" w:rsidRPr="005B7097" w:rsidRDefault="00396EAF" w:rsidP="005B7097">
      <w:pPr>
        <w:pStyle w:val="BodyText"/>
        <w:spacing w:after="0"/>
        <w:rPr>
          <w:sz w:val="24"/>
          <w:szCs w:val="24"/>
        </w:rPr>
      </w:pPr>
      <w:r w:rsidRPr="005B7097">
        <w:rPr>
          <w:b/>
          <w:sz w:val="24"/>
          <w:szCs w:val="24"/>
        </w:rPr>
        <w:t xml:space="preserve">Music in Urban Spaces at Lea Elementary – </w:t>
      </w:r>
      <w:r w:rsidR="006C38B9" w:rsidRPr="005B7097">
        <w:rPr>
          <w:sz w:val="24"/>
          <w:szCs w:val="24"/>
        </w:rPr>
        <w:t>Philadelphia, PA</w:t>
      </w:r>
    </w:p>
    <w:p w14:paraId="1621FD01" w14:textId="77777777" w:rsidR="005B7097" w:rsidRPr="00F4652A" w:rsidRDefault="005B7097" w:rsidP="00F4652A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rFonts w:cs="Arial"/>
          <w:color w:val="222222"/>
          <w:sz w:val="22"/>
        </w:rPr>
        <w:t>Coordinated transportation for elementary music students from underserved community to their respective music programs</w:t>
      </w:r>
    </w:p>
    <w:p w14:paraId="212C4C50" w14:textId="3C417B2F" w:rsidR="005B7097" w:rsidRPr="00F4652A" w:rsidRDefault="005B7097" w:rsidP="005B7097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rFonts w:cs="Arial"/>
          <w:color w:val="222222"/>
          <w:sz w:val="22"/>
        </w:rPr>
        <w:t>Managed the 25+ students in a classroom setting with other student mentors</w:t>
      </w:r>
    </w:p>
    <w:p w14:paraId="18617AEB" w14:textId="19EFEBA7" w:rsidR="00F4652A" w:rsidRPr="00F4652A" w:rsidRDefault="005B7097" w:rsidP="0059300A">
      <w:pPr>
        <w:pStyle w:val="BodyText"/>
        <w:numPr>
          <w:ilvl w:val="0"/>
          <w:numId w:val="2"/>
        </w:numPr>
        <w:tabs>
          <w:tab w:val="left" w:pos="630"/>
        </w:tabs>
        <w:spacing w:after="0"/>
        <w:ind w:left="360" w:firstLine="0"/>
        <w:rPr>
          <w:b/>
          <w:sz w:val="24"/>
          <w:szCs w:val="24"/>
        </w:rPr>
      </w:pPr>
      <w:r w:rsidRPr="00F4652A">
        <w:rPr>
          <w:rFonts w:cs="Arial"/>
          <w:color w:val="222222"/>
          <w:sz w:val="22"/>
        </w:rPr>
        <w:t>Created event programs, flyers, and assisted with data entry</w:t>
      </w:r>
    </w:p>
    <w:p w14:paraId="10C2BD96" w14:textId="77777777" w:rsidR="00F4652A" w:rsidRPr="00F4652A" w:rsidRDefault="00F4652A" w:rsidP="00F4652A">
      <w:pPr>
        <w:pStyle w:val="BodyText"/>
        <w:tabs>
          <w:tab w:val="left" w:pos="630"/>
        </w:tabs>
        <w:spacing w:after="0"/>
        <w:rPr>
          <w:b/>
          <w:sz w:val="24"/>
          <w:szCs w:val="24"/>
        </w:rPr>
      </w:pPr>
    </w:p>
    <w:p w14:paraId="2C15971D" w14:textId="277BD619" w:rsidR="006C38B9" w:rsidRPr="005E39C9" w:rsidRDefault="00396EAF" w:rsidP="00F4652A">
      <w:pPr>
        <w:pStyle w:val="BodyText"/>
        <w:tabs>
          <w:tab w:val="left" w:pos="7920"/>
        </w:tabs>
        <w:spacing w:after="0"/>
        <w:rPr>
          <w:sz w:val="24"/>
          <w:szCs w:val="24"/>
        </w:rPr>
      </w:pPr>
      <w:r w:rsidRPr="005E39C9">
        <w:rPr>
          <w:b/>
          <w:sz w:val="24"/>
          <w:szCs w:val="24"/>
        </w:rPr>
        <w:t>F</w:t>
      </w:r>
      <w:r w:rsidR="005E39C9">
        <w:rPr>
          <w:b/>
          <w:sz w:val="24"/>
          <w:szCs w:val="24"/>
        </w:rPr>
        <w:t>ellow</w:t>
      </w:r>
      <w:r w:rsidR="005316BB">
        <w:rPr>
          <w:b/>
          <w:sz w:val="24"/>
          <w:szCs w:val="24"/>
        </w:rPr>
        <w:tab/>
      </w:r>
      <w:r w:rsidR="005B7097">
        <w:rPr>
          <w:sz w:val="24"/>
          <w:szCs w:val="24"/>
        </w:rPr>
        <w:t>July</w:t>
      </w:r>
      <w:r w:rsidR="006C38B9" w:rsidRPr="005E39C9">
        <w:rPr>
          <w:sz w:val="24"/>
          <w:szCs w:val="24"/>
        </w:rPr>
        <w:t xml:space="preserve"> 2015</w:t>
      </w:r>
      <w:r w:rsidR="005B7097">
        <w:rPr>
          <w:sz w:val="24"/>
          <w:szCs w:val="24"/>
        </w:rPr>
        <w:t xml:space="preserve"> – Aug. 2015</w:t>
      </w:r>
    </w:p>
    <w:p w14:paraId="53530C66" w14:textId="77777777" w:rsidR="00396EAF" w:rsidRPr="005E39C9" w:rsidRDefault="00396EAF" w:rsidP="00396EAF">
      <w:pPr>
        <w:pStyle w:val="BodyText"/>
        <w:spacing w:after="0"/>
        <w:rPr>
          <w:sz w:val="24"/>
          <w:szCs w:val="24"/>
        </w:rPr>
      </w:pPr>
      <w:r w:rsidRPr="005E39C9">
        <w:rPr>
          <w:b/>
          <w:sz w:val="24"/>
          <w:szCs w:val="24"/>
        </w:rPr>
        <w:t xml:space="preserve">Adrian Garcia for Mayor Fellowship – </w:t>
      </w:r>
      <w:r w:rsidR="006C38B9" w:rsidRPr="005E39C9">
        <w:rPr>
          <w:sz w:val="24"/>
          <w:szCs w:val="24"/>
        </w:rPr>
        <w:t>Houston, TX</w:t>
      </w:r>
    </w:p>
    <w:p w14:paraId="21DFE229" w14:textId="23CA0654" w:rsidR="005B7097" w:rsidRPr="00F4652A" w:rsidRDefault="005B7097" w:rsidP="002B21F3">
      <w:pPr>
        <w:pStyle w:val="BodyText"/>
        <w:numPr>
          <w:ilvl w:val="0"/>
          <w:numId w:val="4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sz w:val="22"/>
        </w:rPr>
        <w:t>Canvassed d</w:t>
      </w:r>
      <w:r w:rsidR="00BB5505" w:rsidRPr="00F4652A">
        <w:rPr>
          <w:sz w:val="22"/>
        </w:rPr>
        <w:t xml:space="preserve">oor-to-door </w:t>
      </w:r>
      <w:r w:rsidR="00F4652A">
        <w:rPr>
          <w:sz w:val="22"/>
        </w:rPr>
        <w:t>for support to over 100+ homes</w:t>
      </w:r>
      <w:r w:rsidRPr="00F4652A">
        <w:rPr>
          <w:sz w:val="22"/>
        </w:rPr>
        <w:t xml:space="preserve"> </w:t>
      </w:r>
    </w:p>
    <w:p w14:paraId="340F8F3B" w14:textId="1E81DCBA" w:rsidR="00396EAF" w:rsidRPr="00F4652A" w:rsidRDefault="00F4652A" w:rsidP="002B21F3">
      <w:pPr>
        <w:pStyle w:val="BodyText"/>
        <w:numPr>
          <w:ilvl w:val="0"/>
          <w:numId w:val="4"/>
        </w:numPr>
        <w:tabs>
          <w:tab w:val="left" w:pos="630"/>
        </w:tabs>
        <w:spacing w:after="0"/>
        <w:ind w:left="360" w:firstLine="0"/>
        <w:rPr>
          <w:sz w:val="22"/>
        </w:rPr>
      </w:pPr>
      <w:r w:rsidRPr="00F4652A">
        <w:rPr>
          <w:sz w:val="22"/>
        </w:rPr>
        <w:t>Placed over 1</w:t>
      </w:r>
      <w:r w:rsidR="005B7097" w:rsidRPr="00F4652A">
        <w:rPr>
          <w:sz w:val="22"/>
        </w:rPr>
        <w:t>00+ calls duri</w:t>
      </w:r>
      <w:r w:rsidRPr="00F4652A">
        <w:rPr>
          <w:sz w:val="22"/>
        </w:rPr>
        <w:t>ng phone banking hours;</w:t>
      </w:r>
      <w:r w:rsidR="005B7097" w:rsidRPr="00F4652A">
        <w:rPr>
          <w:sz w:val="22"/>
        </w:rPr>
        <w:t xml:space="preserve"> completed corresponding data entry</w:t>
      </w:r>
    </w:p>
    <w:p w14:paraId="53F68CAB" w14:textId="77777777" w:rsidR="002B21F3" w:rsidRPr="00BB5505" w:rsidRDefault="002B21F3" w:rsidP="002B21F3">
      <w:pPr>
        <w:pStyle w:val="Heading1"/>
        <w:spacing w:before="0" w:after="0"/>
        <w:rPr>
          <w:color w:val="0F243E" w:themeColor="text2" w:themeShade="80"/>
          <w:sz w:val="20"/>
          <w:szCs w:val="20"/>
        </w:rPr>
      </w:pPr>
    </w:p>
    <w:p w14:paraId="347F6BD7" w14:textId="77777777" w:rsidR="006C38B9" w:rsidRPr="005316BB" w:rsidRDefault="006C38B9" w:rsidP="002B21F3">
      <w:pPr>
        <w:pStyle w:val="Heading1"/>
        <w:spacing w:before="0" w:after="0"/>
        <w:rPr>
          <w:color w:val="0F243E" w:themeColor="text2" w:themeShade="80"/>
          <w:sz w:val="30"/>
          <w:szCs w:val="30"/>
        </w:rPr>
      </w:pPr>
      <w:r w:rsidRPr="005316BB">
        <w:rPr>
          <w:color w:val="0F243E" w:themeColor="text2" w:themeShade="80"/>
          <w:sz w:val="30"/>
          <w:szCs w:val="30"/>
        </w:rPr>
        <w:t>Education</w:t>
      </w:r>
    </w:p>
    <w:p w14:paraId="1758EA47" w14:textId="77777777" w:rsidR="005316BB" w:rsidRPr="00BB5505" w:rsidRDefault="005316BB" w:rsidP="005316BB">
      <w:pPr>
        <w:pStyle w:val="BodyText"/>
        <w:tabs>
          <w:tab w:val="left" w:pos="6660"/>
        </w:tabs>
        <w:spacing w:after="0"/>
        <w:rPr>
          <w:b/>
          <w:szCs w:val="20"/>
        </w:rPr>
      </w:pPr>
    </w:p>
    <w:p w14:paraId="49207118" w14:textId="77777777" w:rsidR="006E5895" w:rsidRPr="005E39C9" w:rsidRDefault="006E5895" w:rsidP="00F4652A">
      <w:pPr>
        <w:pStyle w:val="BodyText"/>
        <w:tabs>
          <w:tab w:val="left" w:pos="6840"/>
        </w:tabs>
        <w:spacing w:after="0"/>
        <w:rPr>
          <w:sz w:val="24"/>
          <w:szCs w:val="24"/>
        </w:rPr>
      </w:pPr>
      <w:r w:rsidRPr="005E39C9">
        <w:rPr>
          <w:b/>
          <w:sz w:val="24"/>
          <w:szCs w:val="24"/>
        </w:rPr>
        <w:t>University of Pennsylvania</w:t>
      </w:r>
      <w:r w:rsidR="005316BB">
        <w:rPr>
          <w:b/>
          <w:sz w:val="24"/>
          <w:szCs w:val="24"/>
        </w:rPr>
        <w:tab/>
      </w:r>
      <w:r w:rsidRPr="005E39C9">
        <w:rPr>
          <w:sz w:val="24"/>
          <w:szCs w:val="24"/>
        </w:rPr>
        <w:t>Expected Graduation:  May 2019</w:t>
      </w:r>
    </w:p>
    <w:p w14:paraId="7C9F949C" w14:textId="77777777" w:rsidR="006E5895" w:rsidRPr="005E39C9" w:rsidRDefault="006E5895" w:rsidP="006E5895">
      <w:pPr>
        <w:pStyle w:val="BodyText"/>
        <w:spacing w:after="0"/>
        <w:rPr>
          <w:b/>
          <w:sz w:val="24"/>
          <w:szCs w:val="24"/>
        </w:rPr>
      </w:pPr>
      <w:r w:rsidRPr="005E39C9">
        <w:rPr>
          <w:i/>
          <w:sz w:val="24"/>
          <w:szCs w:val="24"/>
        </w:rPr>
        <w:t>Bachelor of Arts</w:t>
      </w:r>
      <w:r w:rsidRPr="005E39C9">
        <w:rPr>
          <w:sz w:val="24"/>
          <w:szCs w:val="24"/>
        </w:rPr>
        <w:t xml:space="preserve"> – Political Science</w:t>
      </w:r>
      <w:r w:rsidRPr="005E39C9">
        <w:rPr>
          <w:b/>
          <w:sz w:val="24"/>
          <w:szCs w:val="24"/>
        </w:rPr>
        <w:t xml:space="preserve"> </w:t>
      </w:r>
    </w:p>
    <w:p w14:paraId="11151E49" w14:textId="77777777" w:rsidR="006E5895" w:rsidRPr="00BB5505" w:rsidRDefault="006E5895" w:rsidP="006E5895">
      <w:pPr>
        <w:pStyle w:val="BodyText"/>
        <w:spacing w:after="0"/>
        <w:rPr>
          <w:b/>
          <w:color w:val="000000" w:themeColor="text1"/>
          <w:szCs w:val="20"/>
        </w:rPr>
      </w:pPr>
    </w:p>
    <w:p w14:paraId="72378280" w14:textId="77777777" w:rsidR="006C38B9" w:rsidRPr="005E39C9" w:rsidRDefault="006E5895" w:rsidP="00F4652A">
      <w:pPr>
        <w:pStyle w:val="BodyText"/>
        <w:tabs>
          <w:tab w:val="left" w:pos="7560"/>
        </w:tabs>
        <w:spacing w:after="0"/>
        <w:rPr>
          <w:color w:val="000000" w:themeColor="text1"/>
          <w:sz w:val="24"/>
          <w:szCs w:val="24"/>
        </w:rPr>
      </w:pPr>
      <w:r w:rsidRPr="005E39C9">
        <w:rPr>
          <w:b/>
          <w:color w:val="000000" w:themeColor="text1"/>
          <w:sz w:val="24"/>
          <w:szCs w:val="24"/>
        </w:rPr>
        <w:t>KIPP Houston High School</w:t>
      </w:r>
      <w:r w:rsidR="005316BB">
        <w:rPr>
          <w:b/>
          <w:color w:val="000000" w:themeColor="text1"/>
          <w:sz w:val="24"/>
          <w:szCs w:val="24"/>
        </w:rPr>
        <w:tab/>
      </w:r>
      <w:r w:rsidRPr="005E39C9">
        <w:rPr>
          <w:b/>
          <w:color w:val="000000" w:themeColor="text1"/>
          <w:sz w:val="24"/>
          <w:szCs w:val="24"/>
        </w:rPr>
        <w:fldChar w:fldCharType="begin"/>
      </w:r>
      <w:r w:rsidRPr="005E39C9">
        <w:rPr>
          <w:color w:val="000000" w:themeColor="text1"/>
          <w:sz w:val="24"/>
          <w:szCs w:val="24"/>
        </w:rPr>
        <w:instrText xml:space="preserve"> PLACEHOLDER "[Insert Dates]" \* MERGEFORMAT </w:instrText>
      </w:r>
      <w:r w:rsidRPr="005E39C9">
        <w:rPr>
          <w:b/>
          <w:color w:val="000000" w:themeColor="text1"/>
          <w:sz w:val="24"/>
          <w:szCs w:val="24"/>
        </w:rPr>
        <w:fldChar w:fldCharType="separate"/>
      </w:r>
      <w:r w:rsidRPr="005E39C9">
        <w:rPr>
          <w:color w:val="000000" w:themeColor="text1"/>
          <w:sz w:val="24"/>
          <w:szCs w:val="24"/>
        </w:rPr>
        <w:t>August 2010 –</w:t>
      </w:r>
      <w:r w:rsidR="005316BB">
        <w:rPr>
          <w:color w:val="000000" w:themeColor="text1"/>
          <w:sz w:val="24"/>
          <w:szCs w:val="24"/>
        </w:rPr>
        <w:t xml:space="preserve"> </w:t>
      </w:r>
      <w:r w:rsidRPr="005E39C9">
        <w:rPr>
          <w:color w:val="000000" w:themeColor="text1"/>
          <w:sz w:val="24"/>
          <w:szCs w:val="24"/>
        </w:rPr>
        <w:t>June 2014</w:t>
      </w:r>
      <w:r w:rsidRPr="005E39C9">
        <w:rPr>
          <w:b/>
          <w:color w:val="000000" w:themeColor="text1"/>
          <w:sz w:val="24"/>
          <w:szCs w:val="24"/>
        </w:rPr>
        <w:fldChar w:fldCharType="end"/>
      </w:r>
    </w:p>
    <w:p w14:paraId="56965A3D" w14:textId="77777777" w:rsidR="002B21F3" w:rsidRPr="00BB5505" w:rsidRDefault="002B21F3" w:rsidP="002B21F3">
      <w:pPr>
        <w:pStyle w:val="Heading1"/>
        <w:spacing w:before="0" w:after="0"/>
        <w:rPr>
          <w:color w:val="0F243E" w:themeColor="text2" w:themeShade="80"/>
          <w:sz w:val="20"/>
          <w:szCs w:val="20"/>
        </w:rPr>
      </w:pPr>
    </w:p>
    <w:p w14:paraId="6110CC2C" w14:textId="77777777" w:rsidR="006C38B9" w:rsidRPr="005316BB" w:rsidRDefault="0036724E" w:rsidP="003D271B">
      <w:pPr>
        <w:pStyle w:val="Heading1"/>
        <w:spacing w:before="0" w:after="0"/>
        <w:rPr>
          <w:color w:val="0F243E" w:themeColor="text2" w:themeShade="80"/>
          <w:sz w:val="30"/>
          <w:szCs w:val="30"/>
        </w:rPr>
      </w:pPr>
      <w:r w:rsidRPr="005316BB">
        <w:rPr>
          <w:color w:val="0F243E" w:themeColor="text2" w:themeShade="80"/>
          <w:sz w:val="30"/>
          <w:szCs w:val="30"/>
        </w:rPr>
        <w:t xml:space="preserve">Leadership </w:t>
      </w:r>
      <w:r w:rsidR="006C38B9" w:rsidRPr="005316BB">
        <w:rPr>
          <w:color w:val="0F243E" w:themeColor="text2" w:themeShade="80"/>
          <w:sz w:val="30"/>
          <w:szCs w:val="30"/>
        </w:rPr>
        <w:t>Experience</w:t>
      </w:r>
    </w:p>
    <w:p w14:paraId="5C75910B" w14:textId="77777777" w:rsidR="005316BB" w:rsidRPr="00BB5505" w:rsidRDefault="005316BB" w:rsidP="005316BB">
      <w:pPr>
        <w:pStyle w:val="BodyText"/>
        <w:tabs>
          <w:tab w:val="left" w:pos="6660"/>
        </w:tabs>
        <w:spacing w:after="0"/>
        <w:rPr>
          <w:b/>
          <w:szCs w:val="20"/>
        </w:rPr>
      </w:pPr>
    </w:p>
    <w:p w14:paraId="254A43C4" w14:textId="77777777" w:rsidR="005E39C9" w:rsidRPr="005E39C9" w:rsidRDefault="005E39C9" w:rsidP="00F4652A">
      <w:pPr>
        <w:pStyle w:val="BodyText"/>
        <w:tabs>
          <w:tab w:val="left" w:pos="8820"/>
        </w:tabs>
        <w:spacing w:after="0"/>
        <w:rPr>
          <w:sz w:val="24"/>
          <w:szCs w:val="24"/>
        </w:rPr>
      </w:pPr>
      <w:r w:rsidRPr="005E39C9">
        <w:rPr>
          <w:b/>
          <w:sz w:val="24"/>
          <w:szCs w:val="24"/>
        </w:rPr>
        <w:t>Move In Green</w:t>
      </w:r>
      <w:r w:rsidR="005316BB">
        <w:rPr>
          <w:b/>
          <w:sz w:val="24"/>
          <w:szCs w:val="24"/>
        </w:rPr>
        <w:tab/>
      </w:r>
      <w:r w:rsidRPr="005E39C9">
        <w:rPr>
          <w:sz w:val="24"/>
          <w:szCs w:val="24"/>
        </w:rPr>
        <w:t>August 2015</w:t>
      </w:r>
    </w:p>
    <w:p w14:paraId="2D1677D7" w14:textId="77777777" w:rsidR="006C38B9" w:rsidRPr="00F4652A" w:rsidRDefault="006C38B9" w:rsidP="003D271B">
      <w:pPr>
        <w:pStyle w:val="BodyText"/>
        <w:tabs>
          <w:tab w:val="left" w:pos="5760"/>
        </w:tabs>
        <w:spacing w:after="0"/>
        <w:rPr>
          <w:color w:val="000000" w:themeColor="text1"/>
          <w:sz w:val="22"/>
        </w:rPr>
      </w:pPr>
      <w:r w:rsidRPr="00F4652A">
        <w:rPr>
          <w:color w:val="000000" w:themeColor="text1"/>
          <w:sz w:val="22"/>
        </w:rPr>
        <w:t xml:space="preserve">Assisted manning tables/merchandise, enticing patrons about green initiatives on campus, and properly recycling waste during move-in </w:t>
      </w:r>
    </w:p>
    <w:p w14:paraId="52005170" w14:textId="77777777" w:rsidR="006C38B9" w:rsidRPr="00BB5505" w:rsidRDefault="006C38B9" w:rsidP="003D271B">
      <w:pPr>
        <w:pStyle w:val="BodyText"/>
        <w:tabs>
          <w:tab w:val="left" w:pos="5760"/>
        </w:tabs>
        <w:spacing w:after="0"/>
        <w:rPr>
          <w:b/>
          <w:color w:val="000000" w:themeColor="text1"/>
          <w:szCs w:val="20"/>
        </w:rPr>
      </w:pPr>
    </w:p>
    <w:p w14:paraId="714129D3" w14:textId="77777777" w:rsidR="006C38B9" w:rsidRPr="005E39C9" w:rsidRDefault="006C38B9" w:rsidP="00F4652A">
      <w:pPr>
        <w:pStyle w:val="BodyText"/>
        <w:tabs>
          <w:tab w:val="left" w:pos="5760"/>
          <w:tab w:val="left" w:pos="7650"/>
        </w:tabs>
        <w:spacing w:after="0"/>
        <w:rPr>
          <w:color w:val="000000" w:themeColor="text1"/>
          <w:sz w:val="24"/>
          <w:szCs w:val="24"/>
        </w:rPr>
      </w:pPr>
      <w:r w:rsidRPr="005E39C9">
        <w:rPr>
          <w:b/>
          <w:color w:val="000000" w:themeColor="text1"/>
          <w:sz w:val="24"/>
          <w:szCs w:val="24"/>
        </w:rPr>
        <w:t>Music in Urban Spaces Volunteer</w:t>
      </w:r>
      <w:r w:rsidR="005316BB">
        <w:rPr>
          <w:b/>
          <w:color w:val="000000" w:themeColor="text1"/>
          <w:sz w:val="24"/>
          <w:szCs w:val="24"/>
        </w:rPr>
        <w:tab/>
      </w:r>
      <w:r w:rsidR="005316BB">
        <w:rPr>
          <w:b/>
          <w:color w:val="000000" w:themeColor="text1"/>
          <w:sz w:val="24"/>
          <w:szCs w:val="24"/>
        </w:rPr>
        <w:tab/>
      </w:r>
      <w:r w:rsidR="005316BB">
        <w:rPr>
          <w:color w:val="000000" w:themeColor="text1"/>
          <w:sz w:val="24"/>
          <w:szCs w:val="24"/>
        </w:rPr>
        <w:t>Au</w:t>
      </w:r>
      <w:r w:rsidR="005E39C9" w:rsidRPr="005E39C9">
        <w:rPr>
          <w:color w:val="000000" w:themeColor="text1"/>
          <w:sz w:val="24"/>
          <w:szCs w:val="24"/>
        </w:rPr>
        <w:t xml:space="preserve">gust </w:t>
      </w:r>
      <w:r w:rsidRPr="005E39C9">
        <w:rPr>
          <w:color w:val="000000" w:themeColor="text1"/>
          <w:sz w:val="24"/>
          <w:szCs w:val="24"/>
        </w:rPr>
        <w:t xml:space="preserve">2014 – </w:t>
      </w:r>
      <w:r w:rsidR="003D271B" w:rsidRPr="005E39C9">
        <w:rPr>
          <w:color w:val="000000" w:themeColor="text1"/>
          <w:sz w:val="24"/>
          <w:szCs w:val="24"/>
        </w:rPr>
        <w:t xml:space="preserve">May </w:t>
      </w:r>
      <w:r w:rsidRPr="005E39C9">
        <w:rPr>
          <w:color w:val="000000" w:themeColor="text1"/>
          <w:sz w:val="24"/>
          <w:szCs w:val="24"/>
        </w:rPr>
        <w:t>2015</w:t>
      </w:r>
    </w:p>
    <w:p w14:paraId="6BEE7252" w14:textId="77777777" w:rsidR="006C38B9" w:rsidRPr="00F4652A" w:rsidRDefault="006C38B9" w:rsidP="003D271B">
      <w:pPr>
        <w:pStyle w:val="BodyText"/>
        <w:tabs>
          <w:tab w:val="left" w:pos="5760"/>
        </w:tabs>
        <w:spacing w:after="0"/>
        <w:rPr>
          <w:color w:val="000000" w:themeColor="text1"/>
          <w:sz w:val="22"/>
        </w:rPr>
      </w:pPr>
      <w:r w:rsidRPr="00F4652A">
        <w:rPr>
          <w:color w:val="000000" w:themeColor="text1"/>
          <w:sz w:val="22"/>
        </w:rPr>
        <w:t>Transported low income, elementary music students to respective music programs, and assisted in managing the students</w:t>
      </w:r>
    </w:p>
    <w:p w14:paraId="35A49892" w14:textId="77777777" w:rsidR="006C38B9" w:rsidRPr="00F4652A" w:rsidRDefault="006C38B9" w:rsidP="003D271B">
      <w:pPr>
        <w:pStyle w:val="BodyText"/>
        <w:tabs>
          <w:tab w:val="left" w:pos="5760"/>
        </w:tabs>
        <w:spacing w:after="0"/>
        <w:rPr>
          <w:b/>
          <w:color w:val="000000" w:themeColor="text1"/>
          <w:sz w:val="18"/>
          <w:szCs w:val="18"/>
        </w:rPr>
      </w:pPr>
    </w:p>
    <w:p w14:paraId="067DD85B" w14:textId="5E62158B" w:rsidR="006C38B9" w:rsidRPr="005E39C9" w:rsidRDefault="006C38B9" w:rsidP="00F4652A">
      <w:pPr>
        <w:pStyle w:val="BodyText"/>
        <w:tabs>
          <w:tab w:val="left" w:pos="5760"/>
          <w:tab w:val="left" w:pos="7920"/>
        </w:tabs>
        <w:spacing w:after="0"/>
        <w:rPr>
          <w:color w:val="000000" w:themeColor="text1"/>
          <w:sz w:val="24"/>
          <w:szCs w:val="24"/>
        </w:rPr>
      </w:pPr>
      <w:r w:rsidRPr="005E39C9">
        <w:rPr>
          <w:b/>
          <w:color w:val="000000" w:themeColor="text1"/>
          <w:sz w:val="24"/>
          <w:szCs w:val="24"/>
        </w:rPr>
        <w:t>The Valley</w:t>
      </w:r>
      <w:r w:rsidR="003D271B" w:rsidRPr="005E39C9">
        <w:rPr>
          <w:b/>
          <w:color w:val="000000" w:themeColor="text1"/>
          <w:sz w:val="24"/>
          <w:szCs w:val="24"/>
        </w:rPr>
        <w:t xml:space="preserve"> Project Volunteer and Chaperone</w:t>
      </w:r>
      <w:r w:rsidR="005316BB">
        <w:rPr>
          <w:b/>
          <w:color w:val="000000" w:themeColor="text1"/>
          <w:sz w:val="24"/>
          <w:szCs w:val="24"/>
        </w:rPr>
        <w:tab/>
      </w:r>
      <w:r w:rsidR="005316BB">
        <w:rPr>
          <w:b/>
          <w:color w:val="000000" w:themeColor="text1"/>
          <w:sz w:val="24"/>
          <w:szCs w:val="24"/>
        </w:rPr>
        <w:tab/>
      </w:r>
      <w:r w:rsidR="005B7097">
        <w:rPr>
          <w:color w:val="000000" w:themeColor="text1"/>
          <w:sz w:val="24"/>
          <w:szCs w:val="24"/>
        </w:rPr>
        <w:t>Su</w:t>
      </w:r>
      <w:r w:rsidRPr="005E39C9">
        <w:rPr>
          <w:color w:val="000000" w:themeColor="text1"/>
          <w:sz w:val="24"/>
          <w:szCs w:val="24"/>
        </w:rPr>
        <w:t>mmer 2010 – 2015</w:t>
      </w:r>
    </w:p>
    <w:p w14:paraId="24E1E132" w14:textId="77777777" w:rsidR="006C38B9" w:rsidRPr="00F4652A" w:rsidRDefault="006C38B9" w:rsidP="002B21F3">
      <w:pPr>
        <w:pStyle w:val="BodyText"/>
        <w:tabs>
          <w:tab w:val="left" w:pos="5760"/>
        </w:tabs>
        <w:spacing w:after="0"/>
        <w:rPr>
          <w:color w:val="000000" w:themeColor="text1"/>
          <w:sz w:val="22"/>
        </w:rPr>
      </w:pPr>
      <w:r w:rsidRPr="00F4652A">
        <w:rPr>
          <w:color w:val="000000" w:themeColor="text1"/>
          <w:sz w:val="22"/>
        </w:rPr>
        <w:lastRenderedPageBreak/>
        <w:t xml:space="preserve">Planned aspects of the volunteer trip for high school students, published a CNN </w:t>
      </w:r>
      <w:proofErr w:type="spellStart"/>
      <w:r w:rsidRPr="00F4652A">
        <w:rPr>
          <w:color w:val="000000" w:themeColor="text1"/>
          <w:sz w:val="22"/>
        </w:rPr>
        <w:t>iReport</w:t>
      </w:r>
      <w:proofErr w:type="spellEnd"/>
      <w:r w:rsidRPr="00F4652A">
        <w:rPr>
          <w:color w:val="000000" w:themeColor="text1"/>
          <w:sz w:val="22"/>
        </w:rPr>
        <w:t>, and guided learning about issues of immigration and border tensions</w:t>
      </w:r>
    </w:p>
    <w:p w14:paraId="5D0401E9" w14:textId="77777777" w:rsidR="00B615E0" w:rsidRPr="005E39C9" w:rsidRDefault="00B615E0" w:rsidP="00F4652A">
      <w:pPr>
        <w:rPr>
          <w:sz w:val="24"/>
          <w:szCs w:val="24"/>
        </w:rPr>
      </w:pPr>
    </w:p>
    <w:sectPr w:rsidR="00B615E0" w:rsidRPr="005E39C9" w:rsidSect="0036724E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7FFA"/>
    <w:multiLevelType w:val="hybridMultilevel"/>
    <w:tmpl w:val="BABA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396"/>
    <w:multiLevelType w:val="hybridMultilevel"/>
    <w:tmpl w:val="11E2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22E6"/>
    <w:multiLevelType w:val="hybridMultilevel"/>
    <w:tmpl w:val="80B29F6E"/>
    <w:lvl w:ilvl="0" w:tplc="DDEC6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F8E"/>
    <w:multiLevelType w:val="hybridMultilevel"/>
    <w:tmpl w:val="05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505A2"/>
    <w:multiLevelType w:val="hybridMultilevel"/>
    <w:tmpl w:val="7980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6233D"/>
    <w:multiLevelType w:val="hybridMultilevel"/>
    <w:tmpl w:val="EBF249EE"/>
    <w:lvl w:ilvl="0" w:tplc="951E0E3C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B9"/>
    <w:rsid w:val="000B3C49"/>
    <w:rsid w:val="002B21F3"/>
    <w:rsid w:val="0036724E"/>
    <w:rsid w:val="00396EAF"/>
    <w:rsid w:val="003D271B"/>
    <w:rsid w:val="005316BB"/>
    <w:rsid w:val="005B7097"/>
    <w:rsid w:val="005E39C9"/>
    <w:rsid w:val="006C38B9"/>
    <w:rsid w:val="006E5895"/>
    <w:rsid w:val="00982E66"/>
    <w:rsid w:val="00A0346B"/>
    <w:rsid w:val="00B615E0"/>
    <w:rsid w:val="00BB5505"/>
    <w:rsid w:val="00E46538"/>
    <w:rsid w:val="00ED3711"/>
    <w:rsid w:val="00F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18EA"/>
  <w15:docId w15:val="{A51E7D7C-A2E6-46BC-B716-9F533601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C38B9"/>
    <w:pPr>
      <w:spacing w:after="0" w:line="240" w:lineRule="auto"/>
    </w:pPr>
    <w:rPr>
      <w:rFonts w:eastAsiaTheme="minorEastAsia"/>
      <w:sz w:val="20"/>
    </w:rPr>
  </w:style>
  <w:style w:type="paragraph" w:styleId="Heading1">
    <w:name w:val="heading 1"/>
    <w:basedOn w:val="Normal"/>
    <w:next w:val="BodyText"/>
    <w:link w:val="Heading1Char"/>
    <w:rsid w:val="006C38B9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6C38B9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C38B9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C38B9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C38B9"/>
    <w:rPr>
      <w:b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38B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C38B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C38B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6C38B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6C38B9"/>
    <w:rPr>
      <w:rFonts w:eastAsiaTheme="minorEastAsia"/>
      <w:sz w:val="20"/>
    </w:rPr>
  </w:style>
  <w:style w:type="paragraph" w:styleId="ListParagraph">
    <w:name w:val="List Paragraph"/>
    <w:basedOn w:val="Normal"/>
    <w:qFormat/>
    <w:rsid w:val="006C3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B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70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AD161-6A55-428C-B06C-08D7A4BE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Amparo</dc:creator>
  <cp:lastModifiedBy>Brandy Pineda</cp:lastModifiedBy>
  <cp:revision>3</cp:revision>
  <dcterms:created xsi:type="dcterms:W3CDTF">2016-10-01T04:27:00Z</dcterms:created>
  <dcterms:modified xsi:type="dcterms:W3CDTF">2016-10-01T04:32:00Z</dcterms:modified>
</cp:coreProperties>
</file>