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56"/>
          <w:szCs w:val="56"/>
        </w:rPr>
        <w:alias w:val="Author"/>
        <w:tag w:val=""/>
        <w:id w:val="1246310863"/>
        <w:placeholder>
          <w:docPart w:val="11CE400F3F4549B882863B06B98B13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9DF159" w14:textId="77777777" w:rsidR="001304F3" w:rsidRPr="00AC4504" w:rsidRDefault="009941B3">
          <w:pPr>
            <w:pStyle w:val="Title"/>
            <w:rPr>
              <w:sz w:val="56"/>
              <w:szCs w:val="56"/>
            </w:rPr>
          </w:pPr>
          <w:r w:rsidRPr="00AC4504">
            <w:rPr>
              <w:sz w:val="56"/>
              <w:szCs w:val="56"/>
            </w:rPr>
            <w:t>Ming Ying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170"/>
        <w:gridCol w:w="7902"/>
      </w:tblGrid>
      <w:tr w:rsidR="001304F3" w14:paraId="48322A51" w14:textId="77777777" w:rsidTr="0099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645" w:type="pct"/>
          </w:tcPr>
          <w:p w14:paraId="2440ED21" w14:textId="77777777" w:rsidR="001304F3" w:rsidRDefault="001304F3"/>
        </w:tc>
        <w:tc>
          <w:tcPr>
            <w:tcW w:w="4355" w:type="pct"/>
          </w:tcPr>
          <w:p w14:paraId="69D5BFF6" w14:textId="77777777" w:rsidR="001304F3" w:rsidRDefault="001304F3"/>
        </w:tc>
      </w:tr>
      <w:tr w:rsidR="001304F3" w14:paraId="3E67823B" w14:textId="77777777" w:rsidTr="009941B3">
        <w:tc>
          <w:tcPr>
            <w:tcW w:w="645" w:type="pct"/>
          </w:tcPr>
          <w:p w14:paraId="478E391F" w14:textId="77777777" w:rsidR="001304F3" w:rsidRDefault="001304F3" w:rsidP="00AC4504"/>
        </w:tc>
        <w:tc>
          <w:tcPr>
            <w:tcW w:w="4355" w:type="pct"/>
          </w:tcPr>
          <w:p w14:paraId="36322FFB" w14:textId="77777777" w:rsidR="001304F3" w:rsidRDefault="009941B3" w:rsidP="00AC4504">
            <w:pPr>
              <w:pStyle w:val="ContactInfo"/>
            </w:pPr>
            <w:r>
              <w:t>28 Goethe Street, West Roxbury, MA 02132</w:t>
            </w:r>
            <w:r w:rsidR="004219FE">
              <w:t> </w:t>
            </w:r>
            <w:r w:rsidR="004219FE">
              <w:rPr>
                <w:color w:val="A6A6A6" w:themeColor="background1" w:themeShade="A6"/>
              </w:rPr>
              <w:t>|</w:t>
            </w:r>
            <w:r w:rsidR="004219FE">
              <w:t> </w:t>
            </w:r>
            <w:r>
              <w:t>617-997-9751</w:t>
            </w:r>
            <w:r w:rsidR="004219FE">
              <w:t> </w:t>
            </w:r>
            <w:r w:rsidR="004219FE">
              <w:rPr>
                <w:color w:val="A6A6A6" w:themeColor="background1" w:themeShade="A6"/>
              </w:rPr>
              <w:t>|</w:t>
            </w:r>
            <w:r w:rsidR="004219FE">
              <w:t> </w:t>
            </w:r>
            <w:r>
              <w:t>ming_ying@college.harvard.edu</w:t>
            </w:r>
          </w:p>
        </w:tc>
      </w:tr>
    </w:tbl>
    <w:p w14:paraId="23FBE74E" w14:textId="56363910" w:rsidR="001304F3" w:rsidRDefault="00AC4504" w:rsidP="00AC4504">
      <w:pPr>
        <w:pStyle w:val="SectionHeading"/>
        <w:spacing w:before="0"/>
      </w:pPr>
      <w:r>
        <w:t xml:space="preserve">Career </w:t>
      </w:r>
      <w:r w:rsidRPr="00AC4504">
        <w:t>Interests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170"/>
        <w:gridCol w:w="7902"/>
      </w:tblGrid>
      <w:tr w:rsidR="001304F3" w14:paraId="5DCCE938" w14:textId="77777777" w:rsidTr="0099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645" w:type="pct"/>
          </w:tcPr>
          <w:p w14:paraId="11E554F5" w14:textId="77777777" w:rsidR="001304F3" w:rsidRDefault="001304F3"/>
        </w:tc>
        <w:tc>
          <w:tcPr>
            <w:tcW w:w="4355" w:type="pct"/>
          </w:tcPr>
          <w:p w14:paraId="25F908A2" w14:textId="77777777" w:rsidR="001304F3" w:rsidRDefault="001304F3"/>
        </w:tc>
      </w:tr>
      <w:tr w:rsidR="001304F3" w14:paraId="66A819E5" w14:textId="77777777" w:rsidTr="009941B3">
        <w:tc>
          <w:tcPr>
            <w:tcW w:w="645" w:type="pct"/>
          </w:tcPr>
          <w:p w14:paraId="191BF64B" w14:textId="77777777" w:rsidR="001304F3" w:rsidRDefault="001304F3"/>
        </w:tc>
        <w:tc>
          <w:tcPr>
            <w:tcW w:w="4355" w:type="pct"/>
          </w:tcPr>
          <w:p w14:paraId="60C452C4" w14:textId="34B1FFC0" w:rsidR="001304F3" w:rsidRDefault="00AC4504" w:rsidP="00AC4504">
            <w:pPr>
              <w:pStyle w:val="ListBullet"/>
            </w:pPr>
            <w:r>
              <w:t>Interested in financial services, consulting, and technology industries</w:t>
            </w:r>
          </w:p>
        </w:tc>
      </w:tr>
    </w:tbl>
    <w:p w14:paraId="59F64739" w14:textId="77777777" w:rsidR="001304F3" w:rsidRDefault="009941B3" w:rsidP="00AC4504">
      <w:pPr>
        <w:pStyle w:val="SectionHeading"/>
        <w:spacing w:before="0"/>
      </w:pPr>
      <w:r>
        <w:t xml:space="preserve">RElevant </w:t>
      </w:r>
      <w:r w:rsidR="004219FE">
        <w:t>Skills</w:t>
      </w:r>
      <w:r>
        <w:t xml:space="preserve"> </w:t>
      </w:r>
    </w:p>
    <w:tbl>
      <w:tblPr>
        <w:tblStyle w:val="ResumeTable"/>
        <w:tblpPr w:leftFromText="180" w:rightFromText="180" w:vertAnchor="text" w:tblpY="1"/>
        <w:tblOverlap w:val="never"/>
        <w:tblW w:w="5011" w:type="pct"/>
        <w:tblLook w:val="04A0" w:firstRow="1" w:lastRow="0" w:firstColumn="1" w:lastColumn="0" w:noHBand="0" w:noVBand="1"/>
        <w:tblDescription w:val="Skills"/>
      </w:tblPr>
      <w:tblGrid>
        <w:gridCol w:w="1082"/>
        <w:gridCol w:w="8010"/>
      </w:tblGrid>
      <w:tr w:rsidR="001304F3" w14:paraId="5D38CF38" w14:textId="77777777" w:rsidTr="00AC4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1"/>
        </w:trPr>
        <w:tc>
          <w:tcPr>
            <w:tcW w:w="595" w:type="pct"/>
          </w:tcPr>
          <w:p w14:paraId="58173829" w14:textId="77777777" w:rsidR="001304F3" w:rsidRDefault="001304F3" w:rsidP="00AC4504"/>
        </w:tc>
        <w:tc>
          <w:tcPr>
            <w:tcW w:w="4405" w:type="pct"/>
          </w:tcPr>
          <w:p w14:paraId="0DD270AA" w14:textId="77777777" w:rsidR="001304F3" w:rsidRDefault="001304F3" w:rsidP="00AC4504"/>
        </w:tc>
      </w:tr>
      <w:tr w:rsidR="001304F3" w14:paraId="2AC6BEAE" w14:textId="77777777" w:rsidTr="00AC4504">
        <w:trPr>
          <w:trHeight w:val="658"/>
        </w:trPr>
        <w:tc>
          <w:tcPr>
            <w:tcW w:w="595" w:type="pct"/>
          </w:tcPr>
          <w:p w14:paraId="677290A7" w14:textId="77777777" w:rsidR="001304F3" w:rsidRDefault="001304F3" w:rsidP="00AC4504"/>
        </w:tc>
        <w:tc>
          <w:tcPr>
            <w:tcW w:w="4405" w:type="pct"/>
          </w:tcPr>
          <w:p w14:paraId="3124336E" w14:textId="74FE0287" w:rsidR="001304F3" w:rsidRDefault="006726C1" w:rsidP="00AC4504">
            <w:pPr>
              <w:pStyle w:val="Subsection"/>
            </w:pPr>
            <w:r>
              <w:t>Software skills</w:t>
            </w:r>
          </w:p>
          <w:p w14:paraId="009E5291" w14:textId="77777777" w:rsidR="001304F3" w:rsidRDefault="006726C1" w:rsidP="00AC4504">
            <w:pPr>
              <w:pStyle w:val="ListBullet"/>
            </w:pPr>
            <w:r>
              <w:t>Java, HTML, CSS, Microsoft Office, Microsoft Visio</w:t>
            </w:r>
          </w:p>
          <w:p w14:paraId="422391A5" w14:textId="77777777" w:rsidR="006726C1" w:rsidRDefault="006726C1" w:rsidP="00AC4504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  <w:r w:rsidRPr="006726C1">
              <w:rPr>
                <w:color w:val="auto"/>
              </w:rPr>
              <w:t>Academic skills</w:t>
            </w:r>
          </w:p>
          <w:p w14:paraId="54D5D7DB" w14:textId="3619764D" w:rsidR="006726C1" w:rsidRDefault="006726C1" w:rsidP="00AC4504">
            <w:pPr>
              <w:pStyle w:val="ListBullet"/>
            </w:pPr>
            <w:r>
              <w:t>Single variable calculus, linear algebra, trigonometry, micro/macro economics</w:t>
            </w:r>
          </w:p>
        </w:tc>
      </w:tr>
    </w:tbl>
    <w:p w14:paraId="6B78AAF6" w14:textId="5FFC1120" w:rsidR="001304F3" w:rsidRDefault="004219FE" w:rsidP="00AC4504">
      <w:pPr>
        <w:pStyle w:val="SectionHeading"/>
        <w:spacing w:before="0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1304F3" w14:paraId="092C3A91" w14:textId="77777777" w:rsidTr="00130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F439E13" w14:textId="77777777" w:rsidR="001304F3" w:rsidRDefault="001304F3">
            <w:pPr>
              <w:spacing w:line="240" w:lineRule="auto"/>
            </w:pPr>
          </w:p>
        </w:tc>
        <w:tc>
          <w:tcPr>
            <w:tcW w:w="4087" w:type="pct"/>
          </w:tcPr>
          <w:p w14:paraId="3013F860" w14:textId="77777777" w:rsidR="001304F3" w:rsidRDefault="001304F3">
            <w:pPr>
              <w:spacing w:line="240" w:lineRule="auto"/>
            </w:pPr>
          </w:p>
        </w:tc>
      </w:tr>
      <w:tr w:rsidR="00743996" w14:paraId="434D5C4A" w14:textId="77777777" w:rsidTr="001304F3">
        <w:tc>
          <w:tcPr>
            <w:tcW w:w="913" w:type="pct"/>
          </w:tcPr>
          <w:p w14:paraId="7578317C" w14:textId="77777777" w:rsidR="00743996" w:rsidRPr="009941B3" w:rsidRDefault="00743996" w:rsidP="00743996">
            <w:pPr>
              <w:pStyle w:val="Date"/>
              <w:rPr>
                <w:rFonts w:eastAsia="Arial"/>
              </w:rPr>
            </w:pPr>
            <w:r w:rsidRPr="009941B3">
              <w:rPr>
                <w:rFonts w:eastAsia="Arial"/>
              </w:rPr>
              <w:t>July 5</w:t>
            </w:r>
            <w:r w:rsidRPr="009941B3">
              <w:rPr>
                <w:rFonts w:eastAsia="Arial"/>
                <w:vertAlign w:val="superscript"/>
              </w:rPr>
              <w:t>th</w:t>
            </w:r>
            <w:r>
              <w:rPr>
                <w:rFonts w:eastAsia="Arial"/>
              </w:rPr>
              <w:t xml:space="preserve">, 2016 – </w:t>
            </w:r>
            <w:r w:rsidRPr="009941B3">
              <w:rPr>
                <w:rFonts w:eastAsia="Arial"/>
              </w:rPr>
              <w:t>August 19</w:t>
            </w:r>
            <w:r w:rsidRPr="009941B3">
              <w:rPr>
                <w:rFonts w:eastAsia="Arial"/>
                <w:vertAlign w:val="superscript"/>
              </w:rPr>
              <w:t>th</w:t>
            </w:r>
            <w:r w:rsidRPr="009941B3">
              <w:rPr>
                <w:rFonts w:eastAsia="Arial"/>
              </w:rPr>
              <w:t>, 2016</w:t>
            </w:r>
          </w:p>
          <w:p w14:paraId="08883323" w14:textId="77777777" w:rsidR="00743996" w:rsidRDefault="00743996" w:rsidP="00743996"/>
          <w:p w14:paraId="0288916F" w14:textId="77777777" w:rsidR="00743996" w:rsidRDefault="00743996" w:rsidP="00743996"/>
          <w:p w14:paraId="35B8CFB8" w14:textId="09CE172A" w:rsidR="00743996" w:rsidRPr="009941B3" w:rsidRDefault="00743996" w:rsidP="00743996">
            <w:pPr>
              <w:pStyle w:val="Date"/>
            </w:pPr>
            <w:r w:rsidRPr="00743996">
              <w:rPr>
                <w:rFonts w:eastAsia="Arial"/>
              </w:rPr>
              <w:t>May 2016</w:t>
            </w:r>
            <w:r>
              <w:rPr>
                <w:rFonts w:eastAsia="Arial"/>
              </w:rPr>
              <w:t xml:space="preserve"> </w:t>
            </w:r>
            <w:r w:rsidRPr="00743996">
              <w:rPr>
                <w:rFonts w:eastAsia="Arial"/>
              </w:rPr>
              <w:t>—August 2016</w:t>
            </w:r>
          </w:p>
        </w:tc>
        <w:tc>
          <w:tcPr>
            <w:tcW w:w="4087" w:type="pct"/>
          </w:tcPr>
          <w:p w14:paraId="2C0B0511" w14:textId="77777777" w:rsidR="00743996" w:rsidRDefault="00743996" w:rsidP="00743996">
            <w:pPr>
              <w:pStyle w:val="Subsection"/>
            </w:pPr>
            <w:r>
              <w:t>Treasury Workspace Intern, </w:t>
            </w:r>
            <w:r w:rsidRPr="009941B3">
              <w:rPr>
                <w:rStyle w:val="Emphasis"/>
              </w:rPr>
              <w:t>Fidelity</w:t>
            </w:r>
            <w:r>
              <w:rPr>
                <w:rStyle w:val="Emphasis"/>
              </w:rPr>
              <w:t xml:space="preserve"> Investments</w:t>
            </w:r>
          </w:p>
          <w:p w14:paraId="0FB961D9" w14:textId="2FDBEC6D" w:rsidR="00743996" w:rsidRDefault="00743996" w:rsidP="00AC4504">
            <w:pPr>
              <w:pStyle w:val="ListBullet"/>
            </w:pPr>
            <w:r w:rsidRPr="00AC4504">
              <w:t xml:space="preserve">Assist in maintaining </w:t>
            </w:r>
            <w:r w:rsidR="00B44380">
              <w:t xml:space="preserve">the Treasury Workspace application, an </w:t>
            </w:r>
            <w:r w:rsidRPr="00AC4504">
              <w:t>internal accounting system for portfolio management and portfolio valuations</w:t>
            </w:r>
          </w:p>
          <w:p w14:paraId="2309D675" w14:textId="00812DFE" w:rsidR="00B44380" w:rsidRPr="00AC4504" w:rsidRDefault="00B44380" w:rsidP="00AC4504">
            <w:pPr>
              <w:pStyle w:val="ListBullet"/>
            </w:pPr>
            <w:r>
              <w:t>Help design improvements for Treasury Workspace</w:t>
            </w:r>
          </w:p>
          <w:p w14:paraId="758701B6" w14:textId="3267AEE1" w:rsidR="00743996" w:rsidRPr="00AC4504" w:rsidRDefault="00743996" w:rsidP="00743996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color w:val="auto"/>
              </w:rPr>
            </w:pPr>
            <w:r w:rsidRPr="00AC4504">
              <w:rPr>
                <w:color w:val="auto"/>
              </w:rPr>
              <w:t>Standardized Testing and College Preparation Tutor</w:t>
            </w:r>
          </w:p>
          <w:p w14:paraId="04B588CA" w14:textId="025A2097" w:rsidR="00743996" w:rsidRDefault="00743996" w:rsidP="00743996">
            <w:pPr>
              <w:pStyle w:val="ListBullet"/>
            </w:pPr>
            <w:r>
              <w:t>Start a college preparation school which helps high school students prepare for essay writing and SAT/ACT test taking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A900A339094247E8AC01FBC49A1F10E7"/>
              </w:placeholder>
              <w15:repeatingSectionItem/>
            </w:sdtPr>
            <w:sdtContent>
              <w:tr w:rsidR="00743996" w14:paraId="704A3F88" w14:textId="77777777" w:rsidTr="001304F3">
                <w:tc>
                  <w:tcPr>
                    <w:tcW w:w="913" w:type="pct"/>
                  </w:tcPr>
                  <w:p w14:paraId="09DA517C" w14:textId="77777777" w:rsidR="00743996" w:rsidRDefault="00743996" w:rsidP="00743996">
                    <w:pPr>
                      <w:pStyle w:val="Date"/>
                    </w:pPr>
                    <w:r w:rsidRPr="009941B3">
                      <w:rPr>
                        <w:rFonts w:eastAsia="Arial"/>
                      </w:rPr>
                      <w:t>July 6th – August 21st, 2015</w:t>
                    </w:r>
                  </w:p>
                </w:tc>
                <w:tc>
                  <w:tcPr>
                    <w:tcW w:w="4087" w:type="pct"/>
                  </w:tcPr>
                  <w:p w14:paraId="1774CA48" w14:textId="77777777" w:rsidR="00743996" w:rsidRDefault="00743996" w:rsidP="00743996">
                    <w:pPr>
                      <w:pStyle w:val="Subsection"/>
                    </w:pPr>
                    <w:r>
                      <w:t>Desktop Support Intern, </w:t>
                    </w:r>
                    <w:r>
                      <w:rPr>
                        <w:rStyle w:val="Emphasis"/>
                      </w:rPr>
                      <w:t>Fidelity Investments</w:t>
                    </w:r>
                  </w:p>
                  <w:p w14:paraId="49A594CC" w14:textId="2E083B5B" w:rsidR="00743996" w:rsidRDefault="00743996" w:rsidP="00743996">
                    <w:pPr>
                      <w:pStyle w:val="ListBullet"/>
                    </w:pPr>
                    <w:r>
                      <w:t>Provide software and hardware support to trading desk, portfolio managers, and research analysts in software upgrades, installations, and troubleshooting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616286378"/>
              <w:placeholder>
                <w:docPart w:val="ACE27134BEE54DE3B1826C7151D473F6"/>
              </w:placeholder>
              <w15:repeatingSectionItem/>
            </w:sdtPr>
            <w:sdtContent>
              <w:tr w:rsidR="00743996" w14:paraId="254EE97D" w14:textId="77777777" w:rsidTr="001304F3">
                <w:tc>
                  <w:tcPr>
                    <w:tcW w:w="913" w:type="pct"/>
                  </w:tcPr>
                  <w:p w14:paraId="6B74340C" w14:textId="77777777" w:rsidR="00743996" w:rsidRDefault="00743996" w:rsidP="00743996">
                    <w:pPr>
                      <w:pStyle w:val="Date"/>
                    </w:pPr>
                    <w:r>
                      <w:rPr>
                        <w:rFonts w:eastAsia="Arial"/>
                      </w:rPr>
                      <w:t>January 2014 —May 2014</w:t>
                    </w:r>
                  </w:p>
                </w:tc>
                <w:tc>
                  <w:tcPr>
                    <w:tcW w:w="4087" w:type="pct"/>
                  </w:tcPr>
                  <w:p w14:paraId="63FDA313" w14:textId="77777777" w:rsidR="00743996" w:rsidRDefault="00743996" w:rsidP="00743996">
                    <w:pPr>
                      <w:pStyle w:val="Subsection"/>
                    </w:pPr>
                    <w:r>
                      <w:t>Co-founder, </w:t>
                    </w:r>
                    <w:r>
                      <w:rPr>
                        <w:rStyle w:val="Emphasis"/>
                      </w:rPr>
                      <w:t>Paper Briquette Company</w:t>
                    </w:r>
                  </w:p>
                  <w:p w14:paraId="1465ED57" w14:textId="606FF8DB" w:rsidR="00743996" w:rsidRDefault="00743996" w:rsidP="00743996">
                    <w:pPr>
                      <w:pStyle w:val="ListBullet"/>
                    </w:pPr>
                    <w:r>
                      <w:rPr>
                        <w:rFonts w:eastAsia="Arial"/>
                      </w:rPr>
                      <w:t>An environmentally-conscious startup initiative which placed first in the Babson Cup Entrepreneurial Competition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427107089"/>
              <w:placeholder>
                <w:docPart w:val="82CA5A21B8EB458B84BA1D8B306B380A"/>
              </w:placeholder>
              <w15:repeatingSectionItem/>
            </w:sdtPr>
            <w:sdtContent>
              <w:tr w:rsidR="00743996" w14:paraId="47AD6D69" w14:textId="77777777" w:rsidTr="001304F3">
                <w:tc>
                  <w:tcPr>
                    <w:tcW w:w="913" w:type="pct"/>
                  </w:tcPr>
                  <w:p w14:paraId="5F6033CE" w14:textId="77777777" w:rsidR="00743996" w:rsidRDefault="00743996" w:rsidP="00743996">
                    <w:pPr>
                      <w:pStyle w:val="Date"/>
                    </w:pPr>
                    <w:r>
                      <w:rPr>
                        <w:rFonts w:eastAsia="Arial"/>
                      </w:rPr>
                      <w:t>September 2013 —May 2016</w:t>
                    </w:r>
                  </w:p>
                </w:tc>
                <w:tc>
                  <w:tcPr>
                    <w:tcW w:w="4087" w:type="pct"/>
                  </w:tcPr>
                  <w:p w14:paraId="08B0460C" w14:textId="77777777" w:rsidR="00743996" w:rsidRDefault="00743996" w:rsidP="00743996">
                    <w:pPr>
                      <w:pStyle w:val="Subsection"/>
                    </w:pPr>
                    <w:r>
                      <w:t>Treasurer, </w:t>
                    </w:r>
                    <w:r>
                      <w:rPr>
                        <w:rStyle w:val="Emphasis"/>
                      </w:rPr>
                      <w:t>National Teen Council</w:t>
                    </w:r>
                  </w:p>
                  <w:p w14:paraId="6D7BF686" w14:textId="5574BB8F" w:rsidR="00743996" w:rsidRDefault="00F510FD" w:rsidP="00743996">
                    <w:pPr>
                      <w:pStyle w:val="ListBullet"/>
                    </w:pPr>
                    <w:r>
                      <w:rPr>
                        <w:rFonts w:eastAsia="Arial"/>
                      </w:rPr>
                      <w:t>Create</w:t>
                    </w:r>
                    <w:r w:rsidR="00743996">
                      <w:rPr>
                        <w:rFonts w:eastAsia="Arial"/>
                      </w:rPr>
                      <w:t xml:space="preserve"> fundraising and awareness campaigns with other committee members</w:t>
                    </w:r>
                  </w:p>
                </w:tc>
              </w:tr>
            </w:sdtContent>
          </w:sdt>
        </w:sdtContent>
      </w:sdt>
    </w:tbl>
    <w:p w14:paraId="634B435D" w14:textId="77777777" w:rsidR="001304F3" w:rsidRDefault="004219FE" w:rsidP="00AC4504">
      <w:pPr>
        <w:pStyle w:val="SectionHeading"/>
        <w:spacing w:before="0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1304F3" w14:paraId="0E233DAE" w14:textId="77777777" w:rsidTr="00130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5964280A" w14:textId="77777777" w:rsidR="001304F3" w:rsidRDefault="001304F3">
            <w:pPr>
              <w:spacing w:line="240" w:lineRule="auto"/>
            </w:pPr>
          </w:p>
        </w:tc>
        <w:tc>
          <w:tcPr>
            <w:tcW w:w="4087" w:type="pct"/>
          </w:tcPr>
          <w:p w14:paraId="7260FEFE" w14:textId="77777777" w:rsidR="001304F3" w:rsidRDefault="001304F3">
            <w:pPr>
              <w:spacing w:line="240" w:lineRule="auto"/>
            </w:pPr>
          </w:p>
        </w:tc>
      </w:tr>
      <w:tr w:rsidR="00AC4504" w14:paraId="2A8CCC3E" w14:textId="77777777" w:rsidTr="001304F3">
        <w:tc>
          <w:tcPr>
            <w:tcW w:w="913" w:type="pct"/>
          </w:tcPr>
          <w:p w14:paraId="06D33B2E" w14:textId="3353F91D" w:rsidR="00AC4504" w:rsidRDefault="00AC4504" w:rsidP="00AC4504">
            <w:pPr>
              <w:pStyle w:val="Date"/>
            </w:pPr>
            <w:r>
              <w:t xml:space="preserve">August 2016 —Present </w:t>
            </w:r>
          </w:p>
        </w:tc>
        <w:tc>
          <w:tcPr>
            <w:tcW w:w="4087" w:type="pct"/>
          </w:tcPr>
          <w:p w14:paraId="6F4D213D" w14:textId="6A1FCC44" w:rsidR="00AC4504" w:rsidRDefault="00AC4504" w:rsidP="00AC4504">
            <w:pPr>
              <w:pStyle w:val="Subsection"/>
              <w:rPr>
                <w:rStyle w:val="Emphasis"/>
              </w:rPr>
            </w:pPr>
            <w:r>
              <w:t>Ba</w:t>
            </w:r>
            <w:r>
              <w:t>chelor of Arts, expected 2020, </w:t>
            </w:r>
            <w:r>
              <w:rPr>
                <w:rStyle w:val="Emphasis"/>
              </w:rPr>
              <w:t>Harvard University</w:t>
            </w:r>
          </w:p>
          <w:p w14:paraId="7091F5BA" w14:textId="489DA4DA" w:rsidR="00AC4504" w:rsidRDefault="00AC4504" w:rsidP="00AC4504">
            <w:pPr>
              <w:pStyle w:val="Subsection"/>
            </w:pPr>
            <w:r w:rsidRPr="00B44380">
              <w:rPr>
                <w:color w:val="595959" w:themeColor="text1" w:themeTint="A6"/>
              </w:rPr>
              <w:t xml:space="preserve">· </w:t>
            </w:r>
            <w:r w:rsidRPr="00B44380">
              <w:rPr>
                <w:color w:val="595959" w:themeColor="text1" w:themeTint="A6"/>
              </w:rPr>
              <w:t>Intended major in economics and secondary in computer science</w:t>
            </w:r>
          </w:p>
        </w:tc>
      </w:tr>
      <w:tr w:rsidR="00AC4504" w14:paraId="734F8904" w14:textId="77777777" w:rsidTr="001304F3">
        <w:tc>
          <w:tcPr>
            <w:tcW w:w="913" w:type="pct"/>
          </w:tcPr>
          <w:p w14:paraId="7901E2CC" w14:textId="44DA2F82" w:rsidR="00B44380" w:rsidRPr="00B44380" w:rsidRDefault="00AC4504" w:rsidP="00B44380">
            <w:pPr>
              <w:pStyle w:val="Date"/>
            </w:pPr>
            <w:r>
              <w:t>September 2012 —May 2016</w:t>
            </w:r>
          </w:p>
        </w:tc>
        <w:tc>
          <w:tcPr>
            <w:tcW w:w="4087" w:type="pct"/>
          </w:tcPr>
          <w:p w14:paraId="58669ADA" w14:textId="2C1D0303" w:rsidR="00AC4504" w:rsidRDefault="00AC4504" w:rsidP="00AC4504">
            <w:pPr>
              <w:pStyle w:val="Subsection"/>
            </w:pPr>
            <w:r>
              <w:t>High School Diploma,  </w:t>
            </w:r>
            <w:r>
              <w:rPr>
                <w:rStyle w:val="Emphasis"/>
              </w:rPr>
              <w:t>Boston Latin School</w:t>
            </w:r>
          </w:p>
        </w:tc>
      </w:tr>
    </w:tbl>
    <w:p w14:paraId="2C5F8BB4" w14:textId="3A526947" w:rsidR="00AC4504" w:rsidRDefault="00B44380" w:rsidP="00AC4504">
      <w:pPr>
        <w:pStyle w:val="SectionHeading"/>
        <w:spacing w:before="0"/>
      </w:pPr>
      <w:r>
        <w:t xml:space="preserve">Achievements &amp; </w:t>
      </w:r>
      <w:r w:rsidR="00AC4504">
        <w:t>Hobbies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AC4504" w14:paraId="1A35E421" w14:textId="77777777" w:rsidTr="006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87F3C59" w14:textId="77777777" w:rsidR="00AC4504" w:rsidRDefault="00AC4504" w:rsidP="006C3CBB">
            <w:pPr>
              <w:spacing w:line="240" w:lineRule="auto"/>
            </w:pPr>
          </w:p>
        </w:tc>
        <w:tc>
          <w:tcPr>
            <w:tcW w:w="4087" w:type="pct"/>
          </w:tcPr>
          <w:p w14:paraId="743B18DE" w14:textId="77777777" w:rsidR="00AC4504" w:rsidRDefault="00AC4504" w:rsidP="006C3CBB">
            <w:pPr>
              <w:spacing w:line="240" w:lineRule="auto"/>
            </w:pPr>
          </w:p>
        </w:tc>
      </w:tr>
    </w:tbl>
    <w:p w14:paraId="6CC76527" w14:textId="069DA4A9" w:rsidR="00AC4504" w:rsidRPr="00F510FD" w:rsidRDefault="00AC4504" w:rsidP="00B44380">
      <w:pPr>
        <w:pStyle w:val="ListBullet"/>
        <w:ind w:firstLine="1159"/>
        <w:rPr>
          <w:rFonts w:eastAsia="Arial"/>
        </w:rPr>
      </w:pPr>
      <w:r w:rsidRPr="00F510FD">
        <w:rPr>
          <w:rFonts w:eastAsia="Arial"/>
        </w:rPr>
        <w:t xml:space="preserve">An </w:t>
      </w:r>
      <w:r w:rsidR="00B44380" w:rsidRPr="00F510FD">
        <w:rPr>
          <w:rFonts w:eastAsia="Arial"/>
        </w:rPr>
        <w:t>enthusiastic writer, debater, tennis player, and runner</w:t>
      </w:r>
    </w:p>
    <w:p w14:paraId="68C28F08" w14:textId="6513C340" w:rsidR="00B44380" w:rsidRPr="00F510FD" w:rsidRDefault="00B44380" w:rsidP="00B44380">
      <w:pPr>
        <w:pStyle w:val="ListBullet"/>
        <w:tabs>
          <w:tab w:val="clear" w:pos="101"/>
          <w:tab w:val="num" w:pos="1440"/>
        </w:tabs>
        <w:ind w:left="1440" w:hanging="180"/>
        <w:rPr>
          <w:rFonts w:eastAsia="Arial"/>
        </w:rPr>
      </w:pPr>
      <w:r w:rsidRPr="00F510FD">
        <w:rPr>
          <w:rFonts w:eastAsia="Arial"/>
        </w:rPr>
        <w:t>2016 First Place at Mardi Gras Public Forum Debate and Newton South Winter Festival Public Forum Debate</w:t>
      </w:r>
    </w:p>
    <w:p w14:paraId="1B56D409" w14:textId="36262FA1" w:rsidR="00B44380" w:rsidRPr="00F510FD" w:rsidRDefault="00B44380" w:rsidP="00B44380">
      <w:pPr>
        <w:pStyle w:val="ListBullet"/>
        <w:ind w:firstLine="1159"/>
        <w:rPr>
          <w:sz w:val="16"/>
        </w:rPr>
      </w:pPr>
      <w:r w:rsidRPr="00F510FD">
        <w:t>2015 Finalist in the William Faulkner's Wisdom Creative Writing Competition</w:t>
      </w:r>
    </w:p>
    <w:p w14:paraId="46108FE1" w14:textId="7699BB28" w:rsidR="00B44380" w:rsidRPr="00F510FD" w:rsidRDefault="00B44380" w:rsidP="00F510FD">
      <w:pPr>
        <w:pStyle w:val="ListBullet"/>
        <w:ind w:firstLine="1159"/>
        <w:rPr>
          <w:rFonts w:ascii="Arial" w:eastAsia="Arial" w:hAnsi="Arial"/>
          <w:sz w:val="16"/>
        </w:rPr>
      </w:pPr>
      <w:r w:rsidRPr="00F510FD">
        <w:t xml:space="preserve">2015 and 2016 </w:t>
      </w:r>
      <w:r w:rsidRPr="00F510FD">
        <w:t>National AP Scholar Award and AP Scholar with Distinction</w:t>
      </w:r>
      <w:bookmarkStart w:id="0" w:name="_GoBack"/>
      <w:bookmarkEnd w:id="0"/>
    </w:p>
    <w:sectPr w:rsidR="00B44380" w:rsidRPr="00F510FD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45F90" w14:textId="77777777" w:rsidR="004219FE" w:rsidRDefault="004219FE">
      <w:pPr>
        <w:spacing w:after="0"/>
      </w:pPr>
      <w:r>
        <w:separator/>
      </w:r>
    </w:p>
    <w:p w14:paraId="5D32D5BA" w14:textId="77777777" w:rsidR="004219FE" w:rsidRDefault="004219FE"/>
  </w:endnote>
  <w:endnote w:type="continuationSeparator" w:id="0">
    <w:p w14:paraId="254B4B84" w14:textId="77777777" w:rsidR="004219FE" w:rsidRDefault="004219FE">
      <w:pPr>
        <w:spacing w:after="0"/>
      </w:pPr>
      <w:r>
        <w:continuationSeparator/>
      </w:r>
    </w:p>
    <w:p w14:paraId="549CBF27" w14:textId="77777777" w:rsidR="004219FE" w:rsidRDefault="004219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EAAA6" w14:textId="1598486B" w:rsidR="004219FE" w:rsidRDefault="004219F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510F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E2D4E" w14:textId="77777777" w:rsidR="004219FE" w:rsidRDefault="004219FE">
      <w:pPr>
        <w:spacing w:after="0"/>
      </w:pPr>
      <w:r>
        <w:separator/>
      </w:r>
    </w:p>
    <w:p w14:paraId="418CFB14" w14:textId="77777777" w:rsidR="004219FE" w:rsidRDefault="004219FE"/>
  </w:footnote>
  <w:footnote w:type="continuationSeparator" w:id="0">
    <w:p w14:paraId="1A81D712" w14:textId="77777777" w:rsidR="004219FE" w:rsidRDefault="004219FE">
      <w:pPr>
        <w:spacing w:after="0"/>
      </w:pPr>
      <w:r>
        <w:continuationSeparator/>
      </w:r>
    </w:p>
    <w:p w14:paraId="022497F2" w14:textId="77777777" w:rsidR="004219FE" w:rsidRDefault="004219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02EACE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1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992E83"/>
    <w:multiLevelType w:val="hybridMultilevel"/>
    <w:tmpl w:val="352C34D2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CDB"/>
    <w:multiLevelType w:val="hybridMultilevel"/>
    <w:tmpl w:val="D520CB26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170"/>
    <w:multiLevelType w:val="hybridMultilevel"/>
    <w:tmpl w:val="28E06C3E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45365"/>
    <w:multiLevelType w:val="hybridMultilevel"/>
    <w:tmpl w:val="2958578A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C73FD"/>
    <w:multiLevelType w:val="hybridMultilevel"/>
    <w:tmpl w:val="17DA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E0528"/>
    <w:multiLevelType w:val="hybridMultilevel"/>
    <w:tmpl w:val="1C5E9468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310D5"/>
    <w:multiLevelType w:val="hybridMultilevel"/>
    <w:tmpl w:val="EF8ECF58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D3C0A"/>
    <w:multiLevelType w:val="hybridMultilevel"/>
    <w:tmpl w:val="09DC9470"/>
    <w:lvl w:ilvl="0" w:tplc="693CB0EC">
      <w:start w:val="1"/>
      <w:numFmt w:val="bullet"/>
      <w:lvlText w:val="·"/>
      <w:lvlJc w:val="left"/>
      <w:pPr>
        <w:ind w:left="821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D0C2584"/>
    <w:multiLevelType w:val="hybridMultilevel"/>
    <w:tmpl w:val="FB6C1192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7755F"/>
    <w:multiLevelType w:val="hybridMultilevel"/>
    <w:tmpl w:val="2370F29A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9"/>
  </w:num>
  <w:num w:numId="13">
    <w:abstractNumId w:val="12"/>
  </w:num>
  <w:num w:numId="14">
    <w:abstractNumId w:val="7"/>
  </w:num>
  <w:num w:numId="15">
    <w:abstractNumId w:val="9"/>
  </w:num>
  <w:num w:numId="16">
    <w:abstractNumId w:val="2"/>
  </w:num>
  <w:num w:numId="17">
    <w:abstractNumId w:val="10"/>
  </w:num>
  <w:num w:numId="18">
    <w:abstractNumId w:val="9"/>
  </w:num>
  <w:num w:numId="19">
    <w:abstractNumId w:val="8"/>
  </w:num>
  <w:num w:numId="20">
    <w:abstractNumId w:val="11"/>
  </w:num>
  <w:num w:numId="21">
    <w:abstractNumId w:val="9"/>
  </w:num>
  <w:num w:numId="22">
    <w:abstractNumId w:val="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B3"/>
    <w:rsid w:val="0008127A"/>
    <w:rsid w:val="001304F3"/>
    <w:rsid w:val="004219FE"/>
    <w:rsid w:val="00514B0D"/>
    <w:rsid w:val="006726C1"/>
    <w:rsid w:val="00743996"/>
    <w:rsid w:val="009941B3"/>
    <w:rsid w:val="00AC4504"/>
    <w:rsid w:val="00B44380"/>
    <w:rsid w:val="00B717F0"/>
    <w:rsid w:val="00D27F3E"/>
    <w:rsid w:val="00F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22FE"/>
  <w15:chartTrackingRefBased/>
  <w15:docId w15:val="{E343B387-1760-400F-8FA9-278949B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C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_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CE400F3F4549B882863B06B98B1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B27A2-93CB-4366-B49C-55C6BFFFA637}"/>
      </w:docPartPr>
      <w:docPartBody>
        <w:p w:rsidR="00B77A93" w:rsidRDefault="00B77A93">
          <w:pPr>
            <w:pStyle w:val="11CE400F3F4549B882863B06B98B1337"/>
          </w:pPr>
          <w:r>
            <w:t>[Your Name]</w:t>
          </w:r>
        </w:p>
      </w:docPartBody>
    </w:docPart>
    <w:docPart>
      <w:docPartPr>
        <w:name w:val="A900A339094247E8AC01FBC49A1F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217C6-E7EF-4886-946D-A27E4AFC4C2E}"/>
      </w:docPartPr>
      <w:docPartBody>
        <w:p w:rsidR="00000000" w:rsidRDefault="004E33EB" w:rsidP="004E33EB">
          <w:pPr>
            <w:pStyle w:val="A900A339094247E8AC01FBC49A1F10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E27134BEE54DE3B1826C7151D47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D146D-D073-413D-826A-6B0E8E60EA9F}"/>
      </w:docPartPr>
      <w:docPartBody>
        <w:p w:rsidR="00000000" w:rsidRDefault="004E33EB" w:rsidP="004E33EB">
          <w:pPr>
            <w:pStyle w:val="ACE27134BEE54DE3B1826C7151D473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CA5A21B8EB458B84BA1D8B306B3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DF41-3D5E-477B-A153-F55A7E486FB6}"/>
      </w:docPartPr>
      <w:docPartBody>
        <w:p w:rsidR="00000000" w:rsidRDefault="004E33EB" w:rsidP="004E33EB">
          <w:pPr>
            <w:pStyle w:val="82CA5A21B8EB458B84BA1D8B306B38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93"/>
    <w:rsid w:val="004E33EB"/>
    <w:rsid w:val="00B7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CE400F3F4549B882863B06B98B1337">
    <w:name w:val="11CE400F3F4549B882863B06B98B1337"/>
  </w:style>
  <w:style w:type="paragraph" w:customStyle="1" w:styleId="D215F62CF72842C59AF039ECCC53E1B4">
    <w:name w:val="D215F62CF72842C59AF039ECCC53E1B4"/>
  </w:style>
  <w:style w:type="paragraph" w:customStyle="1" w:styleId="03CA0360D1D549698289EA21AD7BB795">
    <w:name w:val="03CA0360D1D549698289EA21AD7BB795"/>
  </w:style>
  <w:style w:type="paragraph" w:customStyle="1" w:styleId="F7918410A57545BD9B0B4F9D1271AB6C">
    <w:name w:val="F7918410A57545BD9B0B4F9D1271AB6C"/>
  </w:style>
  <w:style w:type="paragraph" w:customStyle="1" w:styleId="E4CE56D319284DCDA6CE7F6427A05123">
    <w:name w:val="E4CE56D319284DCDA6CE7F6427A05123"/>
  </w:style>
  <w:style w:type="paragraph" w:customStyle="1" w:styleId="A786A51BB9EC4DB4B11883321759CF4B">
    <w:name w:val="A786A51BB9EC4DB4B11883321759CF4B"/>
  </w:style>
  <w:style w:type="character" w:styleId="PlaceholderText">
    <w:name w:val="Placeholder Text"/>
    <w:basedOn w:val="DefaultParagraphFont"/>
    <w:uiPriority w:val="99"/>
    <w:semiHidden/>
    <w:rsid w:val="004E33EB"/>
    <w:rPr>
      <w:color w:val="808080"/>
    </w:rPr>
  </w:style>
  <w:style w:type="paragraph" w:customStyle="1" w:styleId="43E8DEE7D73E4122A8E8C689DB128D0B">
    <w:name w:val="43E8DEE7D73E4122A8E8C689DB128D0B"/>
  </w:style>
  <w:style w:type="paragraph" w:customStyle="1" w:styleId="8DFD91D72C67437896692337DF2C0BDE">
    <w:name w:val="8DFD91D72C67437896692337DF2C0BDE"/>
  </w:style>
  <w:style w:type="paragraph" w:customStyle="1" w:styleId="41BD91DD244B480496E5EBEAC2C43B01">
    <w:name w:val="41BD91DD244B480496E5EBEAC2C43B01"/>
  </w:style>
  <w:style w:type="paragraph" w:customStyle="1" w:styleId="F7CF1A2DA0C14CEFAC05BC1CC1B81933">
    <w:name w:val="F7CF1A2DA0C14CEFAC05BC1CC1B81933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4A5E4109CA3447BAB5EB82F2E43A0DD">
    <w:name w:val="04A5E4109CA3447BAB5EB82F2E43A0DD"/>
  </w:style>
  <w:style w:type="paragraph" w:customStyle="1" w:styleId="70A4DF566D3C42248DA1D1FF119C98F1">
    <w:name w:val="70A4DF566D3C42248DA1D1FF119C98F1"/>
  </w:style>
  <w:style w:type="paragraph" w:customStyle="1" w:styleId="D249BED268AC46F4A642648F8AEE41AA">
    <w:name w:val="D249BED268AC46F4A642648F8AEE41AA"/>
  </w:style>
  <w:style w:type="paragraph" w:customStyle="1" w:styleId="A9E175E39EA34A8B9167150C3EA15DE5">
    <w:name w:val="A9E175E39EA34A8B9167150C3EA15DE5"/>
  </w:style>
  <w:style w:type="paragraph" w:customStyle="1" w:styleId="5614041D001546739BC1EF6B5EA6DE56">
    <w:name w:val="5614041D001546739BC1EF6B5EA6DE56"/>
    <w:rsid w:val="00B77A93"/>
  </w:style>
  <w:style w:type="paragraph" w:customStyle="1" w:styleId="65EF9D14533C4420B5A84C358B504E0A">
    <w:name w:val="65EF9D14533C4420B5A84C358B504E0A"/>
    <w:rsid w:val="00B77A93"/>
  </w:style>
  <w:style w:type="paragraph" w:customStyle="1" w:styleId="8FDD2ECDA68B4D73B092A84C066B9896">
    <w:name w:val="8FDD2ECDA68B4D73B092A84C066B9896"/>
    <w:rsid w:val="00B77A93"/>
  </w:style>
  <w:style w:type="paragraph" w:customStyle="1" w:styleId="BA582882991742EE9A8FD228E6DBABD1">
    <w:name w:val="BA582882991742EE9A8FD228E6DBABD1"/>
    <w:rsid w:val="00B77A93"/>
  </w:style>
  <w:style w:type="paragraph" w:customStyle="1" w:styleId="E20C287B2E354E5DA3A21DACF1C9E55E">
    <w:name w:val="E20C287B2E354E5DA3A21DACF1C9E55E"/>
    <w:rsid w:val="004E33EB"/>
  </w:style>
  <w:style w:type="paragraph" w:customStyle="1" w:styleId="A900A339094247E8AC01FBC49A1F10E7">
    <w:name w:val="A900A339094247E8AC01FBC49A1F10E7"/>
    <w:rsid w:val="004E33EB"/>
  </w:style>
  <w:style w:type="paragraph" w:customStyle="1" w:styleId="ACE27134BEE54DE3B1826C7151D473F6">
    <w:name w:val="ACE27134BEE54DE3B1826C7151D473F6"/>
    <w:rsid w:val="004E33EB"/>
  </w:style>
  <w:style w:type="paragraph" w:customStyle="1" w:styleId="82CA5A21B8EB458B84BA1D8B306B380A">
    <w:name w:val="82CA5A21B8EB458B84BA1D8B306B380A"/>
    <w:rsid w:val="004E33EB"/>
  </w:style>
  <w:style w:type="paragraph" w:customStyle="1" w:styleId="F379382A44AA45EBAC336F4859C553AF">
    <w:name w:val="F379382A44AA45EBAC336F4859C553AF"/>
    <w:rsid w:val="004E33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118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 Ying</dc:creator>
  <cp:keywords/>
  <cp:lastModifiedBy>Ming Ying</cp:lastModifiedBy>
  <cp:revision>5</cp:revision>
  <dcterms:created xsi:type="dcterms:W3CDTF">2016-09-03T16:19:00Z</dcterms:created>
  <dcterms:modified xsi:type="dcterms:W3CDTF">2016-09-03T19:35:00Z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