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（12</w:t>
      </w:r>
      <w:r>
        <w:rPr>
          <w:rFonts w:hint="eastAsia"/>
          <w:sz w:val="28"/>
          <w:szCs w:val="36"/>
          <w:lang w:val="en-US" w:eastAsia="zh-Hans"/>
        </w:rPr>
        <w:t>.</w:t>
      </w:r>
      <w:r>
        <w:rPr>
          <w:rFonts w:hint="default"/>
          <w:sz w:val="28"/>
          <w:szCs w:val="36"/>
          <w:lang w:eastAsia="zh-Hans"/>
        </w:rPr>
        <w:t>15</w:t>
      </w:r>
      <w:r>
        <w:rPr>
          <w:rFonts w:hint="default"/>
          <w:sz w:val="28"/>
          <w:szCs w:val="36"/>
          <w:lang w:eastAsia="zh-Hans"/>
        </w:rPr>
        <w:t>）：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上周任务完成情况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初步页面设计✅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小程序命名</w:t>
      </w:r>
      <w:r>
        <w:rPr>
          <w:rFonts w:hint="default"/>
          <w:sz w:val="28"/>
          <w:szCs w:val="36"/>
          <w:lang w:eastAsia="zh-Hans"/>
        </w:rPr>
        <w:t>：</w:t>
      </w:r>
      <w:r>
        <w:rPr>
          <w:rFonts w:hint="eastAsia"/>
          <w:sz w:val="28"/>
          <w:szCs w:val="36"/>
          <w:lang w:val="en-US" w:eastAsia="zh-Hans"/>
        </w:rPr>
        <w:t>肯特升学榜✅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尝试真实图片放在滚动窗口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可以滚动播放</w:t>
      </w:r>
      <w:r>
        <w:rPr>
          <w:rFonts w:hint="default"/>
          <w:sz w:val="28"/>
          <w:szCs w:val="36"/>
          <w:lang w:eastAsia="zh-Hans"/>
        </w:rPr>
        <w:t>；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尝试将升学榜单模块设置按钮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并且可以跳转到其他页面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简单的hello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world即可</w:t>
      </w:r>
      <w:r>
        <w:rPr>
          <w:rFonts w:hint="default"/>
          <w:sz w:val="28"/>
          <w:szCs w:val="36"/>
          <w:lang w:eastAsia="zh-Hans"/>
        </w:rPr>
        <w:t>）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尝试将竞赛活动模块设置按钮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并且可以跳转到其他页面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简单的hello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world即可</w:t>
      </w:r>
      <w:r>
        <w:rPr>
          <w:rFonts w:hint="default"/>
          <w:sz w:val="28"/>
          <w:szCs w:val="36"/>
          <w:lang w:eastAsia="zh-Hans"/>
        </w:rPr>
        <w:t>）</w:t>
      </w:r>
      <w:bookmarkStart w:id="0" w:name="_GoBack"/>
      <w:bookmarkEnd w:id="0"/>
    </w:p>
    <w:p>
      <w:pPr>
        <w:numPr>
          <w:numId w:val="0"/>
        </w:numPr>
        <w:rPr>
          <w:rFonts w:hint="eastAsia"/>
          <w:sz w:val="28"/>
          <w:szCs w:val="36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7ED7E"/>
    <w:multiLevelType w:val="singleLevel"/>
    <w:tmpl w:val="6937ED7E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69412D03"/>
    <w:multiLevelType w:val="singleLevel"/>
    <w:tmpl w:val="69412D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7FFA7EDF"/>
    <w:rsid w:val="B5FFF226"/>
    <w:rsid w:val="ECB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2025-12-03T08:18:00Z</dcterms:created>
  <dc:creator>huche</dc:creator>
  <cp:lastModifiedBy>huche</cp:lastModifiedBy>
  <dcterms:modified xsi:type="dcterms:W3CDTF">2025-12-16T16:21:27Z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