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70CF"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Proof of Consultation</w:t>
      </w:r>
    </w:p>
    <w:p w14:paraId="64329BC6" w14:textId="77777777" w:rsidR="00FE4616" w:rsidRPr="00FE4616" w:rsidRDefault="00FE4616" w:rsidP="00FE4616">
      <w:pPr>
        <w:spacing w:after="0"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pict w14:anchorId="4D98F6F6">
          <v:rect id="_x0000_i1025" style="width:0;height:1.5pt" o:hralign="center" o:hrstd="t" o:hr="t" fillcolor="#a0a0a0" stroked="f"/>
        </w:pict>
      </w:r>
    </w:p>
    <w:p w14:paraId="048EEE53" w14:textId="77777777" w:rsidR="00FE4616" w:rsidRPr="00FE4616" w:rsidRDefault="00FE4616" w:rsidP="00FE46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E4616">
        <w:rPr>
          <w:rFonts w:ascii="Times New Roman" w:eastAsia="Times New Roman" w:hAnsi="Times New Roman" w:cs="Times New Roman"/>
          <w:b/>
          <w:bCs/>
          <w:sz w:val="27"/>
          <w:szCs w:val="27"/>
          <w:lang w:eastAsia="en-AU"/>
        </w:rPr>
        <w:t>Section 1: Scoping a Relevant Issue</w:t>
      </w:r>
    </w:p>
    <w:p w14:paraId="7A598F23"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About the Organisation:</w:t>
      </w:r>
      <w:r w:rsidRPr="00FE4616">
        <w:rPr>
          <w:rFonts w:ascii="Times New Roman" w:eastAsia="Times New Roman" w:hAnsi="Times New Roman" w:cs="Times New Roman"/>
          <w:sz w:val="24"/>
          <w:szCs w:val="24"/>
          <w:lang w:eastAsia="en-AU"/>
        </w:rPr>
        <w:t xml:space="preserve"> </w:t>
      </w:r>
      <w:proofErr w:type="spellStart"/>
      <w:r w:rsidRPr="00FE4616">
        <w:rPr>
          <w:rFonts w:ascii="Times New Roman" w:eastAsia="Times New Roman" w:hAnsi="Times New Roman" w:cs="Times New Roman"/>
          <w:sz w:val="24"/>
          <w:szCs w:val="24"/>
          <w:lang w:eastAsia="en-AU"/>
        </w:rPr>
        <w:t>Worlducation</w:t>
      </w:r>
      <w:proofErr w:type="spellEnd"/>
      <w:r w:rsidRPr="00FE4616">
        <w:rPr>
          <w:rFonts w:ascii="Times New Roman" w:eastAsia="Times New Roman" w:hAnsi="Times New Roman" w:cs="Times New Roman"/>
          <w:sz w:val="24"/>
          <w:szCs w:val="24"/>
          <w:lang w:eastAsia="en-AU"/>
        </w:rPr>
        <w:t xml:space="preserve"> is a social </w:t>
      </w:r>
      <w:proofErr w:type="spellStart"/>
      <w:r w:rsidRPr="00FE4616">
        <w:rPr>
          <w:rFonts w:ascii="Times New Roman" w:eastAsia="Times New Roman" w:hAnsi="Times New Roman" w:cs="Times New Roman"/>
          <w:sz w:val="24"/>
          <w:szCs w:val="24"/>
          <w:lang w:eastAsia="en-AU"/>
        </w:rPr>
        <w:t>startup</w:t>
      </w:r>
      <w:proofErr w:type="spellEnd"/>
      <w:r w:rsidRPr="00FE4616">
        <w:rPr>
          <w:rFonts w:ascii="Times New Roman" w:eastAsia="Times New Roman" w:hAnsi="Times New Roman" w:cs="Times New Roman"/>
          <w:sz w:val="24"/>
          <w:szCs w:val="24"/>
          <w:lang w:eastAsia="en-AU"/>
        </w:rPr>
        <w:t xml:space="preserve"> focused on enhancing education through technology. The company manufactures tablet computers designed for primary school students, incorporating engaging software, content, and AI-powered activities that personalize learning. They follow a business-to-business (B2B) model, selling directly to schools, and donate tablets to underprivileged classrooms for each unit sold.</w:t>
      </w:r>
    </w:p>
    <w:p w14:paraId="58D51944"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Key Operational Processes:</w:t>
      </w:r>
    </w:p>
    <w:p w14:paraId="023720BF" w14:textId="77777777" w:rsidR="00FE4616" w:rsidRPr="00FE4616" w:rsidRDefault="00FE4616" w:rsidP="00FE4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Sales Process:</w:t>
      </w:r>
      <w:r w:rsidRPr="00FE4616">
        <w:rPr>
          <w:rFonts w:ascii="Times New Roman" w:eastAsia="Times New Roman" w:hAnsi="Times New Roman" w:cs="Times New Roman"/>
          <w:sz w:val="24"/>
          <w:szCs w:val="24"/>
          <w:lang w:eastAsia="en-AU"/>
        </w:rPr>
        <w:t xml:space="preserve"> Sales inquiries are recorded through direct contacts or online, and orders are processed using an internal ERP system.</w:t>
      </w:r>
    </w:p>
    <w:p w14:paraId="17EFE71A" w14:textId="77777777" w:rsidR="00FE4616" w:rsidRPr="00FE4616" w:rsidRDefault="00FE4616" w:rsidP="00FE4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Operations:</w:t>
      </w:r>
      <w:r w:rsidRPr="00FE4616">
        <w:rPr>
          <w:rFonts w:ascii="Times New Roman" w:eastAsia="Times New Roman" w:hAnsi="Times New Roman" w:cs="Times New Roman"/>
          <w:sz w:val="24"/>
          <w:szCs w:val="24"/>
          <w:lang w:eastAsia="en-AU"/>
        </w:rPr>
        <w:t xml:space="preserve"> The operations team verifies orders and coordinates with the manufacturing facility in Hong Kong for production.</w:t>
      </w:r>
    </w:p>
    <w:p w14:paraId="69818E43" w14:textId="77777777" w:rsidR="00FE4616" w:rsidRPr="00FE4616" w:rsidRDefault="00FE4616" w:rsidP="00FE4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Manufacturing:</w:t>
      </w:r>
      <w:r w:rsidRPr="00FE4616">
        <w:rPr>
          <w:rFonts w:ascii="Times New Roman" w:eastAsia="Times New Roman" w:hAnsi="Times New Roman" w:cs="Times New Roman"/>
          <w:sz w:val="24"/>
          <w:szCs w:val="24"/>
          <w:lang w:eastAsia="en-AU"/>
        </w:rPr>
        <w:t xml:space="preserve"> The production process begins upon order confirmation, and tablets are shipped to customers.</w:t>
      </w:r>
    </w:p>
    <w:p w14:paraId="2A3B8B90" w14:textId="77777777" w:rsidR="00FE4616" w:rsidRPr="00FE4616" w:rsidRDefault="00FE4616" w:rsidP="00FE4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After-Sales Support:</w:t>
      </w:r>
      <w:r w:rsidRPr="00FE4616">
        <w:rPr>
          <w:rFonts w:ascii="Times New Roman" w:eastAsia="Times New Roman" w:hAnsi="Times New Roman" w:cs="Times New Roman"/>
          <w:sz w:val="24"/>
          <w:szCs w:val="24"/>
          <w:lang w:eastAsia="en-AU"/>
        </w:rPr>
        <w:t xml:space="preserve"> The company offers post-sales support for troubleshooting and software updates, especially with the shift to remote learning.</w:t>
      </w:r>
    </w:p>
    <w:p w14:paraId="4965EA61"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Stakeholders:</w:t>
      </w:r>
    </w:p>
    <w:p w14:paraId="65DD679F" w14:textId="77777777" w:rsidR="00FE4616" w:rsidRPr="00FE4616" w:rsidRDefault="00FE4616" w:rsidP="00FE4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Internal Stakeholders:</w:t>
      </w:r>
      <w:r w:rsidRPr="00FE4616">
        <w:rPr>
          <w:rFonts w:ascii="Times New Roman" w:eastAsia="Times New Roman" w:hAnsi="Times New Roman" w:cs="Times New Roman"/>
          <w:sz w:val="24"/>
          <w:szCs w:val="24"/>
          <w:lang w:eastAsia="en-AU"/>
        </w:rPr>
        <w:t xml:space="preserve"> </w:t>
      </w:r>
    </w:p>
    <w:p w14:paraId="79DD3D8A" w14:textId="77777777" w:rsidR="00FE4616" w:rsidRPr="00FE4616" w:rsidRDefault="00FE4616" w:rsidP="00FE46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Sales Team</w:t>
      </w:r>
      <w:r w:rsidRPr="00FE4616">
        <w:rPr>
          <w:rFonts w:ascii="Times New Roman" w:eastAsia="Times New Roman" w:hAnsi="Times New Roman" w:cs="Times New Roman"/>
          <w:sz w:val="24"/>
          <w:szCs w:val="24"/>
          <w:lang w:eastAsia="en-AU"/>
        </w:rPr>
        <w:t>: Responsible for generating leads, closing deals, and maintaining school relationships.</w:t>
      </w:r>
    </w:p>
    <w:p w14:paraId="378EBDDC" w14:textId="77777777" w:rsidR="00FE4616" w:rsidRPr="00FE4616" w:rsidRDefault="00FE4616" w:rsidP="00FE46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Operations Team</w:t>
      </w:r>
      <w:r w:rsidRPr="00FE4616">
        <w:rPr>
          <w:rFonts w:ascii="Times New Roman" w:eastAsia="Times New Roman" w:hAnsi="Times New Roman" w:cs="Times New Roman"/>
          <w:sz w:val="24"/>
          <w:szCs w:val="24"/>
          <w:lang w:eastAsia="en-AU"/>
        </w:rPr>
        <w:t>: Manages manufacturing coordination and timely deliveries.</w:t>
      </w:r>
    </w:p>
    <w:p w14:paraId="7A167BF5" w14:textId="77777777" w:rsidR="00FE4616" w:rsidRPr="00FE4616" w:rsidRDefault="00FE4616" w:rsidP="00FE46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Development Team</w:t>
      </w:r>
      <w:r w:rsidRPr="00FE4616">
        <w:rPr>
          <w:rFonts w:ascii="Times New Roman" w:eastAsia="Times New Roman" w:hAnsi="Times New Roman" w:cs="Times New Roman"/>
          <w:sz w:val="24"/>
          <w:szCs w:val="24"/>
          <w:lang w:eastAsia="en-AU"/>
        </w:rPr>
        <w:t>: Develops software, AI, and content for the learning experience.</w:t>
      </w:r>
    </w:p>
    <w:p w14:paraId="4B9E5A71" w14:textId="77777777" w:rsidR="00FE4616" w:rsidRPr="00FE4616" w:rsidRDefault="00FE4616" w:rsidP="00FE4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External Stakeholders:</w:t>
      </w:r>
      <w:r w:rsidRPr="00FE4616">
        <w:rPr>
          <w:rFonts w:ascii="Times New Roman" w:eastAsia="Times New Roman" w:hAnsi="Times New Roman" w:cs="Times New Roman"/>
          <w:sz w:val="24"/>
          <w:szCs w:val="24"/>
          <w:lang w:eastAsia="en-AU"/>
        </w:rPr>
        <w:t xml:space="preserve"> </w:t>
      </w:r>
    </w:p>
    <w:p w14:paraId="15008562" w14:textId="77777777" w:rsidR="00FE4616" w:rsidRPr="00FE4616" w:rsidRDefault="00FE4616" w:rsidP="00FE46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Schools/Teachers</w:t>
      </w:r>
      <w:r w:rsidRPr="00FE4616">
        <w:rPr>
          <w:rFonts w:ascii="Times New Roman" w:eastAsia="Times New Roman" w:hAnsi="Times New Roman" w:cs="Times New Roman"/>
          <w:sz w:val="24"/>
          <w:szCs w:val="24"/>
          <w:lang w:eastAsia="en-AU"/>
        </w:rPr>
        <w:t>: End-users who provide feedback influencing future product development.</w:t>
      </w:r>
    </w:p>
    <w:p w14:paraId="5009BC65" w14:textId="77777777" w:rsidR="00FE4616" w:rsidRPr="00FE4616" w:rsidRDefault="00FE4616" w:rsidP="00FE46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Manufacturers</w:t>
      </w:r>
      <w:r w:rsidRPr="00FE4616">
        <w:rPr>
          <w:rFonts w:ascii="Times New Roman" w:eastAsia="Times New Roman" w:hAnsi="Times New Roman" w:cs="Times New Roman"/>
          <w:sz w:val="24"/>
          <w:szCs w:val="24"/>
          <w:lang w:eastAsia="en-AU"/>
        </w:rPr>
        <w:t>: The Hong Kong-based factory responsible for assembly.</w:t>
      </w:r>
    </w:p>
    <w:p w14:paraId="208D4696" w14:textId="77777777" w:rsidR="00FE4616" w:rsidRPr="00FE4616" w:rsidRDefault="00FE4616" w:rsidP="00FE461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Suppliers</w:t>
      </w:r>
      <w:r w:rsidRPr="00FE4616">
        <w:rPr>
          <w:rFonts w:ascii="Times New Roman" w:eastAsia="Times New Roman" w:hAnsi="Times New Roman" w:cs="Times New Roman"/>
          <w:sz w:val="24"/>
          <w:szCs w:val="24"/>
          <w:lang w:eastAsia="en-AU"/>
        </w:rPr>
        <w:t>: Provide hardware and software components for the tablets.</w:t>
      </w:r>
    </w:p>
    <w:p w14:paraId="66D99E70" w14:textId="77777777" w:rsidR="00FE4616" w:rsidRPr="00FE4616" w:rsidRDefault="00FE4616" w:rsidP="00FE4616">
      <w:pPr>
        <w:spacing w:after="0"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pict w14:anchorId="00471A3B">
          <v:rect id="_x0000_i1026" style="width:0;height:1.5pt" o:hralign="center" o:hrstd="t" o:hr="t" fillcolor="#a0a0a0" stroked="f"/>
        </w:pict>
      </w:r>
    </w:p>
    <w:p w14:paraId="45A0267F" w14:textId="77777777" w:rsidR="00FE4616" w:rsidRPr="00FE4616" w:rsidRDefault="00FE4616" w:rsidP="00FE46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E4616">
        <w:rPr>
          <w:rFonts w:ascii="Times New Roman" w:eastAsia="Times New Roman" w:hAnsi="Times New Roman" w:cs="Times New Roman"/>
          <w:b/>
          <w:bCs/>
          <w:sz w:val="27"/>
          <w:szCs w:val="27"/>
          <w:lang w:eastAsia="en-AU"/>
        </w:rPr>
        <w:t>Section 2: Select Issue</w:t>
      </w:r>
    </w:p>
    <w:p w14:paraId="2BF1C0FC"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Issues Mentioned:</w:t>
      </w:r>
    </w:p>
    <w:p w14:paraId="74855E22" w14:textId="77777777" w:rsidR="00FE4616" w:rsidRPr="00FE4616" w:rsidRDefault="00FE4616" w:rsidP="00FE4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Supply Chain Disruptions Due to COVID-19</w:t>
      </w:r>
    </w:p>
    <w:p w14:paraId="3B792F58" w14:textId="77777777" w:rsidR="00FE4616" w:rsidRPr="00FE4616" w:rsidRDefault="00FE4616" w:rsidP="00FE4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Delays in meeting demand</w:t>
      </w:r>
    </w:p>
    <w:p w14:paraId="331A1983" w14:textId="77777777" w:rsidR="00FE4616" w:rsidRPr="00FE4616" w:rsidRDefault="00FE4616" w:rsidP="00FE4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Loss of revenue due to delayed product delivery</w:t>
      </w:r>
    </w:p>
    <w:p w14:paraId="0B518891" w14:textId="77777777" w:rsidR="00FE4616" w:rsidRPr="00FE4616" w:rsidRDefault="00FE4616" w:rsidP="00FE4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Impact on customer relationships</w:t>
      </w:r>
    </w:p>
    <w:p w14:paraId="51F0CB36"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Selected Issue: Supply Chain Disruptions Due to COVID-19</w:t>
      </w:r>
    </w:p>
    <w:p w14:paraId="1DB0BAB9"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lastRenderedPageBreak/>
        <w:t>Description of the Selected Issue:</w:t>
      </w:r>
      <w:r w:rsidRPr="00FE4616">
        <w:rPr>
          <w:rFonts w:ascii="Times New Roman" w:eastAsia="Times New Roman" w:hAnsi="Times New Roman" w:cs="Times New Roman"/>
          <w:sz w:val="24"/>
          <w:szCs w:val="24"/>
          <w:lang w:eastAsia="en-AU"/>
        </w:rPr>
        <w:t xml:space="preserve"> COVID-19 has caused significant disruptions to the supply chain, with the factory in Hong Kong closing for a month, resulting in production delays. This has caused a backlog in fulfilling orders and financial strain on the company. Additionally, delays have negatively impacted customer relationships, particularly with schools.</w:t>
      </w:r>
    </w:p>
    <w:p w14:paraId="1FF81876"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Rationale for Selecting the Issue:</w:t>
      </w:r>
      <w:r w:rsidRPr="00FE4616">
        <w:rPr>
          <w:rFonts w:ascii="Times New Roman" w:eastAsia="Times New Roman" w:hAnsi="Times New Roman" w:cs="Times New Roman"/>
          <w:sz w:val="24"/>
          <w:szCs w:val="24"/>
          <w:lang w:eastAsia="en-AU"/>
        </w:rPr>
        <w:t xml:space="preserve"> This issue is critical to the company's operational stability. Addressing the supply chain disruptions will help mitigate financial strain, improve customer relationships, and ensure consistent product delivery, which is vital for growth and sustainability.</w:t>
      </w:r>
    </w:p>
    <w:p w14:paraId="0BCF24C3"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Restrictions on Potential Solutions:</w:t>
      </w:r>
    </w:p>
    <w:p w14:paraId="24C201AB" w14:textId="77777777" w:rsidR="00FE4616" w:rsidRPr="00FE4616" w:rsidRDefault="00FE4616" w:rsidP="00FE46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Budgetary Constraints:</w:t>
      </w:r>
      <w:r w:rsidRPr="00FE4616">
        <w:rPr>
          <w:rFonts w:ascii="Times New Roman" w:eastAsia="Times New Roman" w:hAnsi="Times New Roman" w:cs="Times New Roman"/>
          <w:sz w:val="24"/>
          <w:szCs w:val="24"/>
          <w:lang w:eastAsia="en-AU"/>
        </w:rPr>
        <w:t xml:space="preserve"> The company faces cash flow issues, making large investments in supply chain expansion difficult.</w:t>
      </w:r>
    </w:p>
    <w:p w14:paraId="41C6B2C5" w14:textId="77777777" w:rsidR="00FE4616" w:rsidRPr="00FE4616" w:rsidRDefault="00FE4616" w:rsidP="00FE46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Organisational Policy on Outsourcing:</w:t>
      </w:r>
      <w:r w:rsidRPr="00FE4616">
        <w:rPr>
          <w:rFonts w:ascii="Times New Roman" w:eastAsia="Times New Roman" w:hAnsi="Times New Roman" w:cs="Times New Roman"/>
          <w:sz w:val="24"/>
          <w:szCs w:val="24"/>
          <w:lang w:eastAsia="en-AU"/>
        </w:rPr>
        <w:t xml:space="preserve"> There may be restrictions on outsourcing manufacturing or seeking alternative suppliers based on historical company policies.</w:t>
      </w:r>
    </w:p>
    <w:p w14:paraId="7EC50B80" w14:textId="77777777" w:rsidR="00FE4616" w:rsidRPr="00FE4616" w:rsidRDefault="00FE4616" w:rsidP="00FE46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Internal Workforce Capacity:</w:t>
      </w:r>
      <w:r w:rsidRPr="00FE4616">
        <w:rPr>
          <w:rFonts w:ascii="Times New Roman" w:eastAsia="Times New Roman" w:hAnsi="Times New Roman" w:cs="Times New Roman"/>
          <w:sz w:val="24"/>
          <w:szCs w:val="24"/>
          <w:lang w:eastAsia="en-AU"/>
        </w:rPr>
        <w:t xml:space="preserve"> The financial pressure limits the ability to expand teams or invest in new technologies.</w:t>
      </w:r>
    </w:p>
    <w:p w14:paraId="685728D4"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Proof of Consultation:</w:t>
      </w:r>
      <w:r w:rsidRPr="00FE4616">
        <w:rPr>
          <w:rFonts w:ascii="Times New Roman" w:eastAsia="Times New Roman" w:hAnsi="Times New Roman" w:cs="Times New Roman"/>
          <w:sz w:val="24"/>
          <w:szCs w:val="24"/>
          <w:lang w:eastAsia="en-AU"/>
        </w:rPr>
        <w:t xml:space="preserve"> Attached proof of consultation, including emails or meeting records with stakeholders (internal and external), discussing potential solutions to the issue. (This will be included with the submission.)</w:t>
      </w:r>
    </w:p>
    <w:p w14:paraId="72C64C9E" w14:textId="77777777" w:rsidR="00FE4616" w:rsidRPr="00FE4616" w:rsidRDefault="00FE4616" w:rsidP="00FE4616">
      <w:pPr>
        <w:spacing w:after="0"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pict w14:anchorId="42C5FB43">
          <v:rect id="_x0000_i1027" style="width:0;height:1.5pt" o:hralign="center" o:hrstd="t" o:hr="t" fillcolor="#a0a0a0" stroked="f"/>
        </w:pict>
      </w:r>
    </w:p>
    <w:p w14:paraId="3C76300D" w14:textId="77777777" w:rsidR="00FE4616" w:rsidRPr="00FE4616" w:rsidRDefault="00FE4616" w:rsidP="00FE46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E4616">
        <w:rPr>
          <w:rFonts w:ascii="Times New Roman" w:eastAsia="Times New Roman" w:hAnsi="Times New Roman" w:cs="Times New Roman"/>
          <w:b/>
          <w:bCs/>
          <w:sz w:val="27"/>
          <w:szCs w:val="27"/>
          <w:lang w:eastAsia="en-AU"/>
        </w:rPr>
        <w:t>Section 3: Creative Thinking Techniques</w:t>
      </w:r>
    </w:p>
    <w:p w14:paraId="1D1E36DF"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Techniques to Generate Innovative Solutions:</w:t>
      </w:r>
    </w:p>
    <w:p w14:paraId="2B2BBBD1" w14:textId="77777777" w:rsidR="00FE4616" w:rsidRPr="00FE4616" w:rsidRDefault="00FE4616" w:rsidP="00FE46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Brainstorming:</w:t>
      </w:r>
      <w:r w:rsidRPr="00FE4616">
        <w:rPr>
          <w:rFonts w:ascii="Times New Roman" w:eastAsia="Times New Roman" w:hAnsi="Times New Roman" w:cs="Times New Roman"/>
          <w:sz w:val="24"/>
          <w:szCs w:val="24"/>
          <w:lang w:eastAsia="en-AU"/>
        </w:rPr>
        <w:t xml:space="preserve"> A collaborative technique where a team generates ideas freely without judgment to foster creative solutions.</w:t>
      </w:r>
    </w:p>
    <w:p w14:paraId="47D0FA3F" w14:textId="77777777" w:rsidR="00FE4616" w:rsidRPr="00FE4616" w:rsidRDefault="00FE4616" w:rsidP="00FE46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Mind Mapping:</w:t>
      </w:r>
      <w:r w:rsidRPr="00FE4616">
        <w:rPr>
          <w:rFonts w:ascii="Times New Roman" w:eastAsia="Times New Roman" w:hAnsi="Times New Roman" w:cs="Times New Roman"/>
          <w:sz w:val="24"/>
          <w:szCs w:val="24"/>
          <w:lang w:eastAsia="en-AU"/>
        </w:rPr>
        <w:t xml:space="preserve"> A visual tool to explore all potential solutions by branching out from a central concept, in this case, addressing supply chain issues.</w:t>
      </w:r>
    </w:p>
    <w:p w14:paraId="371D1B01" w14:textId="77777777" w:rsidR="00FE4616" w:rsidRPr="00FE4616" w:rsidRDefault="00FE4616" w:rsidP="00FE46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SCAMPER:</w:t>
      </w:r>
      <w:r w:rsidRPr="00FE4616">
        <w:rPr>
          <w:rFonts w:ascii="Times New Roman" w:eastAsia="Times New Roman" w:hAnsi="Times New Roman" w:cs="Times New Roman"/>
          <w:sz w:val="24"/>
          <w:szCs w:val="24"/>
          <w:lang w:eastAsia="en-AU"/>
        </w:rPr>
        <w:t xml:space="preserve"> A method that involves asking specific questions to explore alternatives: </w:t>
      </w:r>
    </w:p>
    <w:p w14:paraId="72A1C037" w14:textId="77777777" w:rsidR="00FE4616" w:rsidRPr="00FE4616" w:rsidRDefault="00FE4616" w:rsidP="00FE46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Substitute:</w:t>
      </w:r>
      <w:r w:rsidRPr="00FE4616">
        <w:rPr>
          <w:rFonts w:ascii="Times New Roman" w:eastAsia="Times New Roman" w:hAnsi="Times New Roman" w:cs="Times New Roman"/>
          <w:sz w:val="24"/>
          <w:szCs w:val="24"/>
          <w:lang w:eastAsia="en-AU"/>
        </w:rPr>
        <w:t xml:space="preserve"> Can we substitute certain processes or materials to improve efficiency?</w:t>
      </w:r>
    </w:p>
    <w:p w14:paraId="4257E96E" w14:textId="77777777" w:rsidR="00FE4616" w:rsidRPr="00FE4616" w:rsidRDefault="00FE4616" w:rsidP="00FE46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Combine:</w:t>
      </w:r>
      <w:r w:rsidRPr="00FE4616">
        <w:rPr>
          <w:rFonts w:ascii="Times New Roman" w:eastAsia="Times New Roman" w:hAnsi="Times New Roman" w:cs="Times New Roman"/>
          <w:sz w:val="24"/>
          <w:szCs w:val="24"/>
          <w:lang w:eastAsia="en-AU"/>
        </w:rPr>
        <w:t xml:space="preserve"> Can two ideas be combined to streamline the supply chain?</w:t>
      </w:r>
    </w:p>
    <w:p w14:paraId="41A2E6B8" w14:textId="77777777" w:rsidR="00FE4616" w:rsidRPr="00FE4616" w:rsidRDefault="00FE4616" w:rsidP="00FE46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Adapt:</w:t>
      </w:r>
      <w:r w:rsidRPr="00FE4616">
        <w:rPr>
          <w:rFonts w:ascii="Times New Roman" w:eastAsia="Times New Roman" w:hAnsi="Times New Roman" w:cs="Times New Roman"/>
          <w:sz w:val="24"/>
          <w:szCs w:val="24"/>
          <w:lang w:eastAsia="en-AU"/>
        </w:rPr>
        <w:t xml:space="preserve"> Can we adapt existing solutions to meet new needs in the current environment?</w:t>
      </w:r>
    </w:p>
    <w:p w14:paraId="2179FECE" w14:textId="77777777" w:rsidR="00FE4616" w:rsidRPr="00FE4616" w:rsidRDefault="00FE4616" w:rsidP="00FE46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Reverse Thinking:</w:t>
      </w:r>
      <w:r w:rsidRPr="00FE4616">
        <w:rPr>
          <w:rFonts w:ascii="Times New Roman" w:eastAsia="Times New Roman" w:hAnsi="Times New Roman" w:cs="Times New Roman"/>
          <w:sz w:val="24"/>
          <w:szCs w:val="24"/>
          <w:lang w:eastAsia="en-AU"/>
        </w:rPr>
        <w:t xml:space="preserve"> Reversing the problem to examine new perspectives. For example, "How can we reduce delays in manufacturing?" might lead to alternative approaches in production and logistics.</w:t>
      </w:r>
    </w:p>
    <w:p w14:paraId="6030F622" w14:textId="77777777" w:rsidR="00FE4616" w:rsidRPr="00FE4616" w:rsidRDefault="00FE4616" w:rsidP="00FE4616">
      <w:pPr>
        <w:spacing w:after="0"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pict w14:anchorId="40450B2A">
          <v:rect id="_x0000_i1028" style="width:0;height:1.5pt" o:hralign="center" o:hrstd="t" o:hr="t" fillcolor="#a0a0a0" stroked="f"/>
        </w:pict>
      </w:r>
    </w:p>
    <w:p w14:paraId="515F5343" w14:textId="77777777" w:rsidR="00FE4616" w:rsidRPr="00FE4616" w:rsidRDefault="00FE4616" w:rsidP="00FE46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E4616">
        <w:rPr>
          <w:rFonts w:ascii="Times New Roman" w:eastAsia="Times New Roman" w:hAnsi="Times New Roman" w:cs="Times New Roman"/>
          <w:b/>
          <w:bCs/>
          <w:sz w:val="27"/>
          <w:szCs w:val="27"/>
          <w:lang w:eastAsia="en-AU"/>
        </w:rPr>
        <w:t>Section 4: Information Related to Identified Issue and Potential Solutions</w:t>
      </w:r>
    </w:p>
    <w:p w14:paraId="510A142B"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Preliminary Solutions:</w:t>
      </w:r>
    </w:p>
    <w:p w14:paraId="0AB4A5DE" w14:textId="77777777" w:rsidR="00FE4616" w:rsidRPr="00FE4616" w:rsidRDefault="00FE4616" w:rsidP="00FE46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lastRenderedPageBreak/>
        <w:t>Establishing a second manufacturing facility outside of Hong Kong to reduce dependence on a single location.</w:t>
      </w:r>
    </w:p>
    <w:p w14:paraId="4F4BECDF" w14:textId="77777777" w:rsidR="00FE4616" w:rsidRPr="00FE4616" w:rsidRDefault="00FE4616" w:rsidP="00FE46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Outsourcing production to a third-party facility to alleviate pressure on the current manufacturing plant.</w:t>
      </w:r>
    </w:p>
    <w:p w14:paraId="2ECAFBD5" w14:textId="77777777" w:rsidR="00FE4616" w:rsidRPr="00FE4616" w:rsidRDefault="00FE4616" w:rsidP="00FE46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Optimizing the supply chain through better demand forecasting and technology to handle demand surges.</w:t>
      </w:r>
    </w:p>
    <w:p w14:paraId="3C2BE588" w14:textId="77777777" w:rsidR="00FE4616" w:rsidRPr="00FE4616" w:rsidRDefault="00FE4616" w:rsidP="00FE46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Purchasing off-the-shelf tablets to temporarily meet demand until manufactured units arrive.</w:t>
      </w:r>
    </w:p>
    <w:p w14:paraId="7B11735C"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Competitor Information:</w:t>
      </w:r>
    </w:p>
    <w:p w14:paraId="67839245" w14:textId="77777777" w:rsidR="00FE4616" w:rsidRPr="00FE4616" w:rsidRDefault="00FE4616" w:rsidP="00FE46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FE4616">
        <w:rPr>
          <w:rFonts w:ascii="Times New Roman" w:eastAsia="Times New Roman" w:hAnsi="Times New Roman" w:cs="Times New Roman"/>
          <w:b/>
          <w:bCs/>
          <w:sz w:val="24"/>
          <w:szCs w:val="24"/>
          <w:lang w:eastAsia="en-AU"/>
        </w:rPr>
        <w:t>ClassTech</w:t>
      </w:r>
      <w:proofErr w:type="spellEnd"/>
      <w:r w:rsidRPr="00FE4616">
        <w:rPr>
          <w:rFonts w:ascii="Times New Roman" w:eastAsia="Times New Roman" w:hAnsi="Times New Roman" w:cs="Times New Roman"/>
          <w:b/>
          <w:bCs/>
          <w:sz w:val="24"/>
          <w:szCs w:val="24"/>
          <w:lang w:eastAsia="en-AU"/>
        </w:rPr>
        <w:t>:</w:t>
      </w:r>
    </w:p>
    <w:p w14:paraId="3D8F5907" w14:textId="77777777" w:rsidR="00FE4616" w:rsidRPr="00FE4616" w:rsidRDefault="00FE4616" w:rsidP="00FE46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Products:</w:t>
      </w:r>
      <w:r w:rsidRPr="00FE4616">
        <w:rPr>
          <w:rFonts w:ascii="Times New Roman" w:eastAsia="Times New Roman" w:hAnsi="Times New Roman" w:cs="Times New Roman"/>
          <w:sz w:val="24"/>
          <w:szCs w:val="24"/>
          <w:lang w:eastAsia="en-AU"/>
        </w:rPr>
        <w:t xml:space="preserve"> Similar tablet-based learning systems.</w:t>
      </w:r>
    </w:p>
    <w:p w14:paraId="3F5733F7" w14:textId="77777777" w:rsidR="00FE4616" w:rsidRPr="00FE4616" w:rsidRDefault="00FE4616" w:rsidP="00FE46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Response to Issue:</w:t>
      </w:r>
      <w:r w:rsidRPr="00FE4616">
        <w:rPr>
          <w:rFonts w:ascii="Times New Roman" w:eastAsia="Times New Roman" w:hAnsi="Times New Roman" w:cs="Times New Roman"/>
          <w:sz w:val="24"/>
          <w:szCs w:val="24"/>
          <w:lang w:eastAsia="en-AU"/>
        </w:rPr>
        <w:t xml:space="preserve"> More flexible in outsourcing, forming partnerships with local manufacturers.</w:t>
      </w:r>
    </w:p>
    <w:p w14:paraId="0F715D14" w14:textId="77777777" w:rsidR="00FE4616" w:rsidRPr="00FE4616" w:rsidRDefault="00FE4616" w:rsidP="00FE46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Unique Approach:</w:t>
      </w:r>
      <w:r w:rsidRPr="00FE4616">
        <w:rPr>
          <w:rFonts w:ascii="Times New Roman" w:eastAsia="Times New Roman" w:hAnsi="Times New Roman" w:cs="Times New Roman"/>
          <w:sz w:val="24"/>
          <w:szCs w:val="24"/>
          <w:lang w:eastAsia="en-AU"/>
        </w:rPr>
        <w:t xml:space="preserve"> Focuses on integrated learning environments with cloud-based software.</w:t>
      </w:r>
    </w:p>
    <w:p w14:paraId="0B0C93A6" w14:textId="77777777" w:rsidR="00FE4616" w:rsidRPr="00FE4616" w:rsidRDefault="00FE4616" w:rsidP="00FE46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FE4616">
        <w:rPr>
          <w:rFonts w:ascii="Times New Roman" w:eastAsia="Times New Roman" w:hAnsi="Times New Roman" w:cs="Times New Roman"/>
          <w:b/>
          <w:bCs/>
          <w:sz w:val="24"/>
          <w:szCs w:val="24"/>
          <w:lang w:eastAsia="en-AU"/>
        </w:rPr>
        <w:t>LearnTech</w:t>
      </w:r>
      <w:proofErr w:type="spellEnd"/>
      <w:r w:rsidRPr="00FE4616">
        <w:rPr>
          <w:rFonts w:ascii="Times New Roman" w:eastAsia="Times New Roman" w:hAnsi="Times New Roman" w:cs="Times New Roman"/>
          <w:b/>
          <w:bCs/>
          <w:sz w:val="24"/>
          <w:szCs w:val="24"/>
          <w:lang w:eastAsia="en-AU"/>
        </w:rPr>
        <w:t>:</w:t>
      </w:r>
    </w:p>
    <w:p w14:paraId="7C88F070" w14:textId="77777777" w:rsidR="00FE4616" w:rsidRPr="00FE4616" w:rsidRDefault="00FE4616" w:rsidP="00FE46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Products:</w:t>
      </w:r>
      <w:r w:rsidRPr="00FE4616">
        <w:rPr>
          <w:rFonts w:ascii="Times New Roman" w:eastAsia="Times New Roman" w:hAnsi="Times New Roman" w:cs="Times New Roman"/>
          <w:sz w:val="24"/>
          <w:szCs w:val="24"/>
          <w:lang w:eastAsia="en-AU"/>
        </w:rPr>
        <w:t xml:space="preserve"> Educational technology hardware and software.</w:t>
      </w:r>
    </w:p>
    <w:p w14:paraId="2C7CEE2D" w14:textId="77777777" w:rsidR="00FE4616" w:rsidRPr="00FE4616" w:rsidRDefault="00FE4616" w:rsidP="00FE46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Response to Issue:</w:t>
      </w:r>
      <w:r w:rsidRPr="00FE4616">
        <w:rPr>
          <w:rFonts w:ascii="Times New Roman" w:eastAsia="Times New Roman" w:hAnsi="Times New Roman" w:cs="Times New Roman"/>
          <w:sz w:val="24"/>
          <w:szCs w:val="24"/>
          <w:lang w:eastAsia="en-AU"/>
        </w:rPr>
        <w:t xml:space="preserve"> Increased stock levels and strengthened relationships with logistics companies to avoid delays.</w:t>
      </w:r>
    </w:p>
    <w:p w14:paraId="4FCA06FE" w14:textId="77777777" w:rsidR="00FE4616" w:rsidRPr="00FE4616" w:rsidRDefault="00FE4616" w:rsidP="00FE46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i/>
          <w:iCs/>
          <w:sz w:val="24"/>
          <w:szCs w:val="24"/>
          <w:lang w:eastAsia="en-AU"/>
        </w:rPr>
        <w:t>Unique Approach:</w:t>
      </w:r>
      <w:r w:rsidRPr="00FE4616">
        <w:rPr>
          <w:rFonts w:ascii="Times New Roman" w:eastAsia="Times New Roman" w:hAnsi="Times New Roman" w:cs="Times New Roman"/>
          <w:sz w:val="24"/>
          <w:szCs w:val="24"/>
          <w:lang w:eastAsia="en-AU"/>
        </w:rPr>
        <w:t xml:space="preserve"> Utilizes AI-driven inventory management to predict demand and streamline supply chains.</w:t>
      </w:r>
    </w:p>
    <w:p w14:paraId="147B2587"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Market Information &amp; Best Practice Examples:</w:t>
      </w:r>
    </w:p>
    <w:p w14:paraId="535B6B0F" w14:textId="77777777" w:rsidR="00FE4616" w:rsidRPr="00FE4616" w:rsidRDefault="00FE4616" w:rsidP="00FE46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Competitors are focusing on more flexible manufacturing approaches, with hybrid outsourcing models and AI-driven inventory management.</w:t>
      </w:r>
    </w:p>
    <w:p w14:paraId="7526EF12" w14:textId="77777777" w:rsidR="00FE4616" w:rsidRPr="00FE4616" w:rsidRDefault="00FE4616" w:rsidP="00FE46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Best practices include building strong relationships with logistics companies and maintaining higher stock levels to manage potential delays.</w:t>
      </w:r>
    </w:p>
    <w:p w14:paraId="71AE7076" w14:textId="77777777" w:rsidR="00FE4616" w:rsidRPr="00FE4616" w:rsidRDefault="00FE4616" w:rsidP="00FE4616">
      <w:pPr>
        <w:spacing w:after="0"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pict w14:anchorId="33CA199C">
          <v:rect id="_x0000_i1029" style="width:0;height:1.5pt" o:hralign="center" o:hrstd="t" o:hr="t" fillcolor="#a0a0a0" stroked="f"/>
        </w:pict>
      </w:r>
    </w:p>
    <w:p w14:paraId="4C1D4080" w14:textId="77777777" w:rsidR="00FE4616" w:rsidRPr="00FE4616" w:rsidRDefault="00FE4616" w:rsidP="00FE46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FE4616">
        <w:rPr>
          <w:rFonts w:ascii="Times New Roman" w:eastAsia="Times New Roman" w:hAnsi="Times New Roman" w:cs="Times New Roman"/>
          <w:b/>
          <w:bCs/>
          <w:sz w:val="27"/>
          <w:szCs w:val="27"/>
          <w:lang w:eastAsia="en-AU"/>
        </w:rPr>
        <w:t>Section 5: Factors Impacting on Ideas</w:t>
      </w:r>
    </w:p>
    <w:p w14:paraId="19403C0E" w14:textId="77777777" w:rsidR="00FE4616" w:rsidRPr="00FE4616" w:rsidRDefault="00FE4616" w:rsidP="00FE4616">
      <w:p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Feasibility Assessment Factors:</w:t>
      </w:r>
    </w:p>
    <w:p w14:paraId="504C987C" w14:textId="77777777" w:rsidR="00FE4616" w:rsidRPr="00FE4616" w:rsidRDefault="00FE4616" w:rsidP="00FE46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Commercial Potential:</w:t>
      </w:r>
    </w:p>
    <w:p w14:paraId="2582BE1E" w14:textId="77777777" w:rsidR="00FE4616" w:rsidRPr="00FE4616" w:rsidRDefault="00FE4616" w:rsidP="00FE46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Solutions like outsourcing or establishing a second manufacturing facility may incur high upfront costs but could offer long-term stability and growth.</w:t>
      </w:r>
    </w:p>
    <w:p w14:paraId="23C43C0C" w14:textId="77777777" w:rsidR="00FE4616" w:rsidRPr="00FE4616" w:rsidRDefault="00FE4616" w:rsidP="00FE46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Target Audience/Purpose:</w:t>
      </w:r>
    </w:p>
    <w:p w14:paraId="3A406636" w14:textId="77777777" w:rsidR="00FE4616" w:rsidRPr="00FE4616" w:rsidRDefault="00FE4616" w:rsidP="00FE46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Solutions should prioritize the educational institutions that rely on timely product delivery and quality. Ensuring the educational needs of schools and students are met is crucial.</w:t>
      </w:r>
    </w:p>
    <w:p w14:paraId="539DF4E4" w14:textId="77777777" w:rsidR="00FE4616" w:rsidRPr="00FE4616" w:rsidRDefault="00FE4616" w:rsidP="00FE46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Implementation Feasibility:</w:t>
      </w:r>
    </w:p>
    <w:p w14:paraId="6DC8AF69" w14:textId="77777777" w:rsidR="00FE4616" w:rsidRPr="00FE4616" w:rsidRDefault="00FE4616" w:rsidP="00FE46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t>The feasibility of solutions depends on available resources, including production capabilities, team capacity, and technological infrastructure.</w:t>
      </w:r>
    </w:p>
    <w:p w14:paraId="46FE2E27" w14:textId="77777777" w:rsidR="00FE4616" w:rsidRPr="00FE4616" w:rsidRDefault="00FE4616" w:rsidP="00FE46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b/>
          <w:bCs/>
          <w:sz w:val="24"/>
          <w:szCs w:val="24"/>
          <w:lang w:eastAsia="en-AU"/>
        </w:rPr>
        <w:t>Internal Resource Availability:</w:t>
      </w:r>
    </w:p>
    <w:p w14:paraId="203D744C" w14:textId="77777777" w:rsidR="00FE4616" w:rsidRPr="00FE4616" w:rsidRDefault="00FE4616" w:rsidP="00FE461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lastRenderedPageBreak/>
        <w:t>Any solution must be realistic in terms of the company’s existing resources, including personnel, finances, and production capabilities, to ensure smooth execution without overwhelming the team.</w:t>
      </w:r>
    </w:p>
    <w:p w14:paraId="70A35130" w14:textId="77777777" w:rsidR="00FE4616" w:rsidRPr="00FE4616" w:rsidRDefault="00FE4616" w:rsidP="00FE4616">
      <w:pPr>
        <w:spacing w:after="0" w:line="240" w:lineRule="auto"/>
        <w:rPr>
          <w:rFonts w:ascii="Times New Roman" w:eastAsia="Times New Roman" w:hAnsi="Times New Roman" w:cs="Times New Roman"/>
          <w:sz w:val="24"/>
          <w:szCs w:val="24"/>
          <w:lang w:eastAsia="en-AU"/>
        </w:rPr>
      </w:pPr>
      <w:r w:rsidRPr="00FE4616">
        <w:rPr>
          <w:rFonts w:ascii="Times New Roman" w:eastAsia="Times New Roman" w:hAnsi="Times New Roman" w:cs="Times New Roman"/>
          <w:sz w:val="24"/>
          <w:szCs w:val="24"/>
          <w:lang w:eastAsia="en-AU"/>
        </w:rPr>
        <w:pict w14:anchorId="6B4536DB">
          <v:rect id="_x0000_i1030" style="width:0;height:1.5pt" o:hralign="center" o:hrstd="t" o:hr="t" fillcolor="#a0a0a0" stroked="f"/>
        </w:pict>
      </w:r>
    </w:p>
    <w:p w14:paraId="6EB6DBE3" w14:textId="4EB0E668" w:rsidR="001D4789" w:rsidRPr="00FE4616" w:rsidRDefault="001D4789" w:rsidP="00FE4616">
      <w:pPr>
        <w:spacing w:before="100" w:beforeAutospacing="1" w:after="100" w:afterAutospacing="1" w:line="240" w:lineRule="auto"/>
        <w:rPr>
          <w:rFonts w:ascii="Times New Roman" w:eastAsia="Times New Roman" w:hAnsi="Times New Roman" w:cs="Times New Roman"/>
          <w:sz w:val="24"/>
          <w:szCs w:val="24"/>
          <w:lang w:eastAsia="en-AU"/>
        </w:rPr>
      </w:pPr>
    </w:p>
    <w:sectPr w:rsidR="001D4789" w:rsidRPr="00FE4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886"/>
    <w:multiLevelType w:val="multilevel"/>
    <w:tmpl w:val="C29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238B"/>
    <w:multiLevelType w:val="multilevel"/>
    <w:tmpl w:val="686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33C11"/>
    <w:multiLevelType w:val="multilevel"/>
    <w:tmpl w:val="270A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565F5"/>
    <w:multiLevelType w:val="multilevel"/>
    <w:tmpl w:val="8D68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86928"/>
    <w:multiLevelType w:val="multilevel"/>
    <w:tmpl w:val="BC4AD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710A7"/>
    <w:multiLevelType w:val="multilevel"/>
    <w:tmpl w:val="249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D3C12"/>
    <w:multiLevelType w:val="multilevel"/>
    <w:tmpl w:val="7CF44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63197"/>
    <w:multiLevelType w:val="multilevel"/>
    <w:tmpl w:val="7180A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403E7"/>
    <w:multiLevelType w:val="multilevel"/>
    <w:tmpl w:val="E3B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8"/>
  </w:num>
  <w:num w:numId="5">
    <w:abstractNumId w:val="7"/>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89"/>
    <w:rsid w:val="001D4789"/>
    <w:rsid w:val="00FE461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7418"/>
  <w15:chartTrackingRefBased/>
  <w15:docId w15:val="{313D5975-C97B-4A69-AC59-BCB69655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461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616"/>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E46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E4616"/>
    <w:rPr>
      <w:b/>
      <w:bCs/>
    </w:rPr>
  </w:style>
  <w:style w:type="character" w:styleId="Emphasis">
    <w:name w:val="Emphasis"/>
    <w:basedOn w:val="DefaultParagraphFont"/>
    <w:uiPriority w:val="20"/>
    <w:qFormat/>
    <w:rsid w:val="00FE46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 TasCollege</dc:creator>
  <cp:keywords/>
  <dc:description/>
  <cp:lastModifiedBy>Guest User TasCollege</cp:lastModifiedBy>
  <cp:revision>2</cp:revision>
  <dcterms:created xsi:type="dcterms:W3CDTF">2025-01-16T23:22:00Z</dcterms:created>
  <dcterms:modified xsi:type="dcterms:W3CDTF">2025-01-16T23:23:00Z</dcterms:modified>
</cp:coreProperties>
</file>