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27BC"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Document Structure</w:t>
      </w:r>
      <w:r w:rsidRPr="00581070">
        <w:rPr>
          <w:rFonts w:ascii="Times New Roman" w:eastAsia="Times New Roman" w:hAnsi="Times New Roman" w:cs="Times New Roman"/>
          <w:sz w:val="24"/>
          <w:szCs w:val="24"/>
          <w:lang w:eastAsia="en-AU"/>
        </w:rPr>
        <w:t>:</w:t>
      </w:r>
    </w:p>
    <w:p w14:paraId="2C303D5A"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Title:</w:t>
      </w:r>
      <w:r w:rsidRPr="00581070">
        <w:rPr>
          <w:rFonts w:ascii="Times New Roman" w:eastAsia="Times New Roman" w:hAnsi="Times New Roman" w:cs="Times New Roman"/>
          <w:sz w:val="24"/>
          <w:szCs w:val="24"/>
          <w:lang w:eastAsia="en-AU"/>
        </w:rPr>
        <w:t xml:space="preserve"> Proposal for Improving Supply Chain Forecasting</w:t>
      </w:r>
    </w:p>
    <w:p w14:paraId="51AE684E"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Subtitle:</w:t>
      </w:r>
      <w:r w:rsidRPr="00581070">
        <w:rPr>
          <w:rFonts w:ascii="Times New Roman" w:eastAsia="Times New Roman" w:hAnsi="Times New Roman" w:cs="Times New Roman"/>
          <w:sz w:val="24"/>
          <w:szCs w:val="24"/>
          <w:lang w:eastAsia="en-AU"/>
        </w:rPr>
        <w:t xml:space="preserve"> Addressing Supply Chain Disruptions</w:t>
      </w:r>
    </w:p>
    <w:p w14:paraId="2AE46489"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1:</w:t>
      </w:r>
      <w:r w:rsidRPr="00581070">
        <w:rPr>
          <w:rFonts w:ascii="Times New Roman" w:eastAsia="Times New Roman" w:hAnsi="Times New Roman" w:cs="Times New Roman"/>
          <w:sz w:val="24"/>
          <w:szCs w:val="24"/>
          <w:lang w:eastAsia="en-AU"/>
        </w:rPr>
        <w:t xml:space="preserve"> Introduction</w:t>
      </w:r>
    </w:p>
    <w:p w14:paraId="16F19A56"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2:</w:t>
      </w:r>
      <w:r w:rsidRPr="00581070">
        <w:rPr>
          <w:rFonts w:ascii="Times New Roman" w:eastAsia="Times New Roman" w:hAnsi="Times New Roman" w:cs="Times New Roman"/>
          <w:sz w:val="24"/>
          <w:szCs w:val="24"/>
          <w:lang w:eastAsia="en-AU"/>
        </w:rPr>
        <w:t xml:space="preserve"> Identified Issue</w:t>
      </w:r>
    </w:p>
    <w:p w14:paraId="4DBAA26B"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3:</w:t>
      </w:r>
      <w:r w:rsidRPr="00581070">
        <w:rPr>
          <w:rFonts w:ascii="Times New Roman" w:eastAsia="Times New Roman" w:hAnsi="Times New Roman" w:cs="Times New Roman"/>
          <w:sz w:val="24"/>
          <w:szCs w:val="24"/>
          <w:lang w:eastAsia="en-AU"/>
        </w:rPr>
        <w:t xml:space="preserve"> Potential Solutions Overview</w:t>
      </w:r>
    </w:p>
    <w:p w14:paraId="0BF5C029"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4:</w:t>
      </w:r>
      <w:r w:rsidRPr="00581070">
        <w:rPr>
          <w:rFonts w:ascii="Times New Roman" w:eastAsia="Times New Roman" w:hAnsi="Times New Roman" w:cs="Times New Roman"/>
          <w:sz w:val="24"/>
          <w:szCs w:val="24"/>
          <w:lang w:eastAsia="en-AU"/>
        </w:rPr>
        <w:t xml:space="preserve"> Chosen Solution</w:t>
      </w:r>
    </w:p>
    <w:p w14:paraId="6DD99DD6"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5:</w:t>
      </w:r>
      <w:r w:rsidRPr="00581070">
        <w:rPr>
          <w:rFonts w:ascii="Times New Roman" w:eastAsia="Times New Roman" w:hAnsi="Times New Roman" w:cs="Times New Roman"/>
          <w:sz w:val="24"/>
          <w:szCs w:val="24"/>
          <w:lang w:eastAsia="en-AU"/>
        </w:rPr>
        <w:t xml:space="preserve"> Reasons for the Chosen Solution</w:t>
      </w:r>
    </w:p>
    <w:p w14:paraId="50891CBE"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6:</w:t>
      </w:r>
      <w:r w:rsidRPr="00581070">
        <w:rPr>
          <w:rFonts w:ascii="Times New Roman" w:eastAsia="Times New Roman" w:hAnsi="Times New Roman" w:cs="Times New Roman"/>
          <w:sz w:val="24"/>
          <w:szCs w:val="24"/>
          <w:lang w:eastAsia="en-AU"/>
        </w:rPr>
        <w:t xml:space="preserve"> Conclusion</w:t>
      </w:r>
    </w:p>
    <w:p w14:paraId="3720848F" w14:textId="77777777" w:rsidR="00581070" w:rsidRPr="00581070" w:rsidRDefault="00581070" w:rsidP="00581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Section 7:</w:t>
      </w:r>
      <w:r w:rsidRPr="00581070">
        <w:rPr>
          <w:rFonts w:ascii="Times New Roman" w:eastAsia="Times New Roman" w:hAnsi="Times New Roman" w:cs="Times New Roman"/>
          <w:sz w:val="24"/>
          <w:szCs w:val="24"/>
          <w:lang w:eastAsia="en-AU"/>
        </w:rPr>
        <w:t xml:space="preserve"> Stakeholders Involved</w:t>
      </w:r>
    </w:p>
    <w:p w14:paraId="758A2C20" w14:textId="77777777" w:rsidR="00581070" w:rsidRPr="00581070" w:rsidRDefault="00581070" w:rsidP="00581070">
      <w:pPr>
        <w:spacing w:after="0"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sz w:val="24"/>
          <w:szCs w:val="24"/>
          <w:lang w:eastAsia="en-AU"/>
        </w:rPr>
        <w:pict w14:anchorId="56243B13">
          <v:rect id="_x0000_i1025" style="width:0;height:1.5pt" o:hralign="center" o:hrstd="t" o:hr="t" fillcolor="#a0a0a0" stroked="f"/>
        </w:pict>
      </w:r>
    </w:p>
    <w:p w14:paraId="50CBC115"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Document Content</w:t>
      </w:r>
      <w:r w:rsidRPr="00581070">
        <w:rPr>
          <w:rFonts w:ascii="Times New Roman" w:eastAsia="Times New Roman" w:hAnsi="Times New Roman" w:cs="Times New Roman"/>
          <w:sz w:val="24"/>
          <w:szCs w:val="24"/>
          <w:lang w:eastAsia="en-AU"/>
        </w:rPr>
        <w:t>:</w:t>
      </w:r>
    </w:p>
    <w:p w14:paraId="33BB2D67" w14:textId="67B2B26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Proposal for Improving Supply Chain Forecasting</w:t>
      </w:r>
      <w:r w:rsidRPr="00581070">
        <w:rPr>
          <w:rFonts w:ascii="Times New Roman" w:eastAsia="Times New Roman" w:hAnsi="Times New Roman" w:cs="Times New Roman"/>
          <w:sz w:val="24"/>
          <w:szCs w:val="24"/>
          <w:lang w:eastAsia="en-AU"/>
        </w:rPr>
        <w:br/>
      </w:r>
      <w:r w:rsidRPr="00581070">
        <w:rPr>
          <w:rFonts w:ascii="Times New Roman" w:eastAsia="Times New Roman" w:hAnsi="Times New Roman" w:cs="Times New Roman"/>
          <w:i/>
          <w:iCs/>
          <w:sz w:val="24"/>
          <w:szCs w:val="24"/>
          <w:lang w:eastAsia="en-AU"/>
        </w:rPr>
        <w:t>Date:</w:t>
      </w:r>
      <w:r w:rsidRPr="0058107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17/01/2025</w:t>
      </w:r>
      <w:r w:rsidRPr="00581070">
        <w:rPr>
          <w:rFonts w:ascii="Times New Roman" w:eastAsia="Times New Roman" w:hAnsi="Times New Roman" w:cs="Times New Roman"/>
          <w:sz w:val="24"/>
          <w:szCs w:val="24"/>
          <w:lang w:eastAsia="en-AU"/>
        </w:rPr>
        <w:br/>
      </w:r>
      <w:r w:rsidRPr="00581070">
        <w:rPr>
          <w:rFonts w:ascii="Times New Roman" w:eastAsia="Times New Roman" w:hAnsi="Times New Roman" w:cs="Times New Roman"/>
          <w:i/>
          <w:iCs/>
          <w:sz w:val="24"/>
          <w:szCs w:val="24"/>
          <w:lang w:eastAsia="en-AU"/>
        </w:rPr>
        <w:t>Prepared By:</w:t>
      </w:r>
      <w:r w:rsidRPr="0058107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Michael Mikhail</w:t>
      </w:r>
      <w:r w:rsidRPr="00581070">
        <w:rPr>
          <w:rFonts w:ascii="Times New Roman" w:eastAsia="Times New Roman" w:hAnsi="Times New Roman" w:cs="Times New Roman"/>
          <w:sz w:val="24"/>
          <w:szCs w:val="24"/>
          <w:lang w:eastAsia="en-AU"/>
        </w:rPr>
        <w:br/>
      </w:r>
      <w:r w:rsidRPr="00581070">
        <w:rPr>
          <w:rFonts w:ascii="Times New Roman" w:eastAsia="Times New Roman" w:hAnsi="Times New Roman" w:cs="Times New Roman"/>
          <w:i/>
          <w:iCs/>
          <w:sz w:val="24"/>
          <w:szCs w:val="24"/>
          <w:lang w:eastAsia="en-AU"/>
        </w:rPr>
        <w:t>Target Audience:</w:t>
      </w:r>
      <w:r w:rsidRPr="00581070">
        <w:rPr>
          <w:rFonts w:ascii="Times New Roman" w:eastAsia="Times New Roman" w:hAnsi="Times New Roman" w:cs="Times New Roman"/>
          <w:sz w:val="24"/>
          <w:szCs w:val="24"/>
          <w:lang w:eastAsia="en-AU"/>
        </w:rPr>
        <w:t xml:space="preserve"> [Stakeholders such as Operations Team, Finance Team, Sales Team]</w:t>
      </w:r>
    </w:p>
    <w:p w14:paraId="2EC99C0A"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Introduction:</w:t>
      </w:r>
      <w:r w:rsidRPr="00581070">
        <w:rPr>
          <w:rFonts w:ascii="Times New Roman" w:eastAsia="Times New Roman" w:hAnsi="Times New Roman" w:cs="Times New Roman"/>
          <w:sz w:val="24"/>
          <w:szCs w:val="24"/>
          <w:lang w:eastAsia="en-AU"/>
        </w:rPr>
        <w:br/>
        <w:t>This proposal outlines the solutions generated to address the ongoing supply chain disruptions. After evaluating various options, the focus is on implementing AI-based forecasting tools to improve supply chain operations.</w:t>
      </w:r>
    </w:p>
    <w:p w14:paraId="0773FA63"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Identified Issue:</w:t>
      </w:r>
      <w:r w:rsidRPr="00581070">
        <w:rPr>
          <w:rFonts w:ascii="Times New Roman" w:eastAsia="Times New Roman" w:hAnsi="Times New Roman" w:cs="Times New Roman"/>
          <w:sz w:val="24"/>
          <w:szCs w:val="24"/>
          <w:lang w:eastAsia="en-AU"/>
        </w:rPr>
        <w:br/>
        <w:t>The primary issue being addressed is the impact of supply chain disruptions on product delivery timelines. The unpredictability of supply chains due to external factors (e.g., geopolitical issues, pandemics) has resulted in delayed shipments and dissatisfied customers.</w:t>
      </w:r>
    </w:p>
    <w:p w14:paraId="075957C6"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Potential Solutions Overview:</w:t>
      </w:r>
      <w:r w:rsidRPr="00581070">
        <w:rPr>
          <w:rFonts w:ascii="Times New Roman" w:eastAsia="Times New Roman" w:hAnsi="Times New Roman" w:cs="Times New Roman"/>
          <w:sz w:val="24"/>
          <w:szCs w:val="24"/>
          <w:lang w:eastAsia="en-AU"/>
        </w:rPr>
        <w:br/>
        <w:t>The following solutions were brainstormed to tackle the issue:</w:t>
      </w:r>
    </w:p>
    <w:p w14:paraId="0988F610" w14:textId="77777777" w:rsidR="00581070" w:rsidRPr="00581070" w:rsidRDefault="00581070" w:rsidP="00581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Establish a Secondary Manufacturing Site</w:t>
      </w:r>
      <w:r w:rsidRPr="00581070">
        <w:rPr>
          <w:rFonts w:ascii="Times New Roman" w:eastAsia="Times New Roman" w:hAnsi="Times New Roman" w:cs="Times New Roman"/>
          <w:sz w:val="24"/>
          <w:szCs w:val="24"/>
          <w:lang w:eastAsia="en-AU"/>
        </w:rPr>
        <w:t xml:space="preserve"> – Expanding the company’s production capacity in a geographically different region.</w:t>
      </w:r>
    </w:p>
    <w:p w14:paraId="665480F4" w14:textId="77777777" w:rsidR="00581070" w:rsidRPr="00581070" w:rsidRDefault="00581070" w:rsidP="00581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Outsource Production to a Local Partner</w:t>
      </w:r>
      <w:r w:rsidRPr="00581070">
        <w:rPr>
          <w:rFonts w:ascii="Times New Roman" w:eastAsia="Times New Roman" w:hAnsi="Times New Roman" w:cs="Times New Roman"/>
          <w:sz w:val="24"/>
          <w:szCs w:val="24"/>
          <w:lang w:eastAsia="en-AU"/>
        </w:rPr>
        <w:t xml:space="preserve"> – Reduce dependency on international supply chains by working with local manufacturers.</w:t>
      </w:r>
    </w:p>
    <w:p w14:paraId="52E3F2DF" w14:textId="77777777" w:rsidR="00581070" w:rsidRPr="00581070" w:rsidRDefault="00581070" w:rsidP="00581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Improve Supply Chain Forecasting</w:t>
      </w:r>
      <w:r w:rsidRPr="00581070">
        <w:rPr>
          <w:rFonts w:ascii="Times New Roman" w:eastAsia="Times New Roman" w:hAnsi="Times New Roman" w:cs="Times New Roman"/>
          <w:sz w:val="24"/>
          <w:szCs w:val="24"/>
          <w:lang w:eastAsia="en-AU"/>
        </w:rPr>
        <w:t xml:space="preserve"> – Implement AI-driven systems to predict demand and improve overall efficiency.</w:t>
      </w:r>
    </w:p>
    <w:p w14:paraId="0DE933E0" w14:textId="77777777" w:rsidR="00581070" w:rsidRPr="00581070" w:rsidRDefault="00581070" w:rsidP="00581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Stockpile Raw Materials</w:t>
      </w:r>
      <w:r w:rsidRPr="00581070">
        <w:rPr>
          <w:rFonts w:ascii="Times New Roman" w:eastAsia="Times New Roman" w:hAnsi="Times New Roman" w:cs="Times New Roman"/>
          <w:sz w:val="24"/>
          <w:szCs w:val="24"/>
          <w:lang w:eastAsia="en-AU"/>
        </w:rPr>
        <w:t xml:space="preserve"> – Build inventory to buffer against future disruptions.</w:t>
      </w:r>
    </w:p>
    <w:p w14:paraId="4677CA34"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Chosen Solution:</w:t>
      </w:r>
      <w:r w:rsidRPr="00581070">
        <w:rPr>
          <w:rFonts w:ascii="Times New Roman" w:eastAsia="Times New Roman" w:hAnsi="Times New Roman" w:cs="Times New Roman"/>
          <w:sz w:val="24"/>
          <w:szCs w:val="24"/>
          <w:lang w:eastAsia="en-AU"/>
        </w:rPr>
        <w:br/>
        <w:t xml:space="preserve">After thorough evaluation, </w:t>
      </w:r>
      <w:r w:rsidRPr="00581070">
        <w:rPr>
          <w:rFonts w:ascii="Times New Roman" w:eastAsia="Times New Roman" w:hAnsi="Times New Roman" w:cs="Times New Roman"/>
          <w:b/>
          <w:bCs/>
          <w:sz w:val="24"/>
          <w:szCs w:val="24"/>
          <w:lang w:eastAsia="en-AU"/>
        </w:rPr>
        <w:t>Improving Supply Chain Forecasting</w:t>
      </w:r>
      <w:r w:rsidRPr="00581070">
        <w:rPr>
          <w:rFonts w:ascii="Times New Roman" w:eastAsia="Times New Roman" w:hAnsi="Times New Roman" w:cs="Times New Roman"/>
          <w:sz w:val="24"/>
          <w:szCs w:val="24"/>
          <w:lang w:eastAsia="en-AU"/>
        </w:rPr>
        <w:t xml:space="preserve"> using AI-driven tools was selected as the best solution.</w:t>
      </w:r>
    </w:p>
    <w:p w14:paraId="7C94FEB5"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Reasons for the Chosen Solution:</w:t>
      </w:r>
    </w:p>
    <w:p w14:paraId="7AFC7371" w14:textId="77777777" w:rsidR="00581070" w:rsidRPr="00581070" w:rsidRDefault="00581070" w:rsidP="00581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Cost-effectiveness:</w:t>
      </w:r>
      <w:r w:rsidRPr="00581070">
        <w:rPr>
          <w:rFonts w:ascii="Times New Roman" w:eastAsia="Times New Roman" w:hAnsi="Times New Roman" w:cs="Times New Roman"/>
          <w:sz w:val="24"/>
          <w:szCs w:val="24"/>
          <w:lang w:eastAsia="en-AU"/>
        </w:rPr>
        <w:t xml:space="preserve"> Compared to setting up new manufacturing sites or outsourcing, AI forecasting requires minimal capital expenditure.</w:t>
      </w:r>
    </w:p>
    <w:p w14:paraId="41E5A279" w14:textId="77777777" w:rsidR="00581070" w:rsidRPr="00581070" w:rsidRDefault="00581070" w:rsidP="00581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lastRenderedPageBreak/>
        <w:t>Scalability:</w:t>
      </w:r>
      <w:r w:rsidRPr="00581070">
        <w:rPr>
          <w:rFonts w:ascii="Times New Roman" w:eastAsia="Times New Roman" w:hAnsi="Times New Roman" w:cs="Times New Roman"/>
          <w:sz w:val="24"/>
          <w:szCs w:val="24"/>
          <w:lang w:eastAsia="en-AU"/>
        </w:rPr>
        <w:t xml:space="preserve"> AI tools can grow with the company, adapting to changes in demand or expansion.</w:t>
      </w:r>
    </w:p>
    <w:p w14:paraId="2196CF81" w14:textId="77777777" w:rsidR="00581070" w:rsidRPr="00581070" w:rsidRDefault="00581070" w:rsidP="00581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Efficiency Gains:</w:t>
      </w:r>
      <w:r w:rsidRPr="00581070">
        <w:rPr>
          <w:rFonts w:ascii="Times New Roman" w:eastAsia="Times New Roman" w:hAnsi="Times New Roman" w:cs="Times New Roman"/>
          <w:sz w:val="24"/>
          <w:szCs w:val="24"/>
          <w:lang w:eastAsia="en-AU"/>
        </w:rPr>
        <w:t xml:space="preserve"> The AI solution improves forecasting accuracy, ensuring better alignment between production and demand.</w:t>
      </w:r>
    </w:p>
    <w:p w14:paraId="31A34FA5"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Advantages of the Solution:</w:t>
      </w:r>
    </w:p>
    <w:p w14:paraId="6133473A" w14:textId="77777777" w:rsidR="00581070" w:rsidRPr="00581070" w:rsidRDefault="00581070" w:rsidP="005810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Improved Efficiency:</w:t>
      </w:r>
      <w:r w:rsidRPr="00581070">
        <w:rPr>
          <w:rFonts w:ascii="Times New Roman" w:eastAsia="Times New Roman" w:hAnsi="Times New Roman" w:cs="Times New Roman"/>
          <w:sz w:val="24"/>
          <w:szCs w:val="24"/>
          <w:lang w:eastAsia="en-AU"/>
        </w:rPr>
        <w:t xml:space="preserve"> More accurate demand forecasting reduces overproduction and shortages.</w:t>
      </w:r>
    </w:p>
    <w:p w14:paraId="0740778E" w14:textId="77777777" w:rsidR="00581070" w:rsidRPr="00581070" w:rsidRDefault="00581070" w:rsidP="005810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Faster Response Time:</w:t>
      </w:r>
      <w:r w:rsidRPr="00581070">
        <w:rPr>
          <w:rFonts w:ascii="Times New Roman" w:eastAsia="Times New Roman" w:hAnsi="Times New Roman" w:cs="Times New Roman"/>
          <w:sz w:val="24"/>
          <w:szCs w:val="24"/>
          <w:lang w:eastAsia="en-AU"/>
        </w:rPr>
        <w:t xml:space="preserve"> AI systems can quickly adjust forecasts based on real-time data, allowing faster decisions.</w:t>
      </w:r>
    </w:p>
    <w:p w14:paraId="4F374340"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Disadvantages of the Solution:</w:t>
      </w:r>
    </w:p>
    <w:p w14:paraId="161BBEBA" w14:textId="77777777" w:rsidR="00581070" w:rsidRPr="00581070" w:rsidRDefault="00581070" w:rsidP="00581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Implementation Time:</w:t>
      </w:r>
      <w:r w:rsidRPr="00581070">
        <w:rPr>
          <w:rFonts w:ascii="Times New Roman" w:eastAsia="Times New Roman" w:hAnsi="Times New Roman" w:cs="Times New Roman"/>
          <w:sz w:val="24"/>
          <w:szCs w:val="24"/>
          <w:lang w:eastAsia="en-AU"/>
        </w:rPr>
        <w:t xml:space="preserve"> Setting up AI tools can take time to configure and optimize.</w:t>
      </w:r>
    </w:p>
    <w:p w14:paraId="41709C31" w14:textId="77777777" w:rsidR="00581070" w:rsidRPr="00581070" w:rsidRDefault="00581070" w:rsidP="00581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Training Requirements:</w:t>
      </w:r>
      <w:r w:rsidRPr="00581070">
        <w:rPr>
          <w:rFonts w:ascii="Times New Roman" w:eastAsia="Times New Roman" w:hAnsi="Times New Roman" w:cs="Times New Roman"/>
          <w:sz w:val="24"/>
          <w:szCs w:val="24"/>
          <w:lang w:eastAsia="en-AU"/>
        </w:rPr>
        <w:t xml:space="preserve"> The team will need proper training to operate the new AI systems and interpret data.</w:t>
      </w:r>
    </w:p>
    <w:p w14:paraId="1824ED9A"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Conclusion:</w:t>
      </w:r>
      <w:r w:rsidRPr="00581070">
        <w:rPr>
          <w:rFonts w:ascii="Times New Roman" w:eastAsia="Times New Roman" w:hAnsi="Times New Roman" w:cs="Times New Roman"/>
          <w:sz w:val="24"/>
          <w:szCs w:val="24"/>
          <w:lang w:eastAsia="en-AU"/>
        </w:rPr>
        <w:br/>
        <w:t>Improving supply chain forecasting with AI represents the most cost-effective, scalable, and efficient solution to address supply chain disruptions. The next step will involve securing buy-in from key stakeholders and initiating the implementation phase.</w:t>
      </w:r>
    </w:p>
    <w:p w14:paraId="5BBBF2B4" w14:textId="77777777" w:rsidR="00581070" w:rsidRPr="00581070" w:rsidRDefault="00581070" w:rsidP="00581070">
      <w:p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Stakeholders Involved:</w:t>
      </w:r>
    </w:p>
    <w:p w14:paraId="545AC15A" w14:textId="77777777" w:rsidR="00581070" w:rsidRPr="00581070" w:rsidRDefault="00581070" w:rsidP="00581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Operations Team:</w:t>
      </w:r>
      <w:r w:rsidRPr="00581070">
        <w:rPr>
          <w:rFonts w:ascii="Times New Roman" w:eastAsia="Times New Roman" w:hAnsi="Times New Roman" w:cs="Times New Roman"/>
          <w:sz w:val="24"/>
          <w:szCs w:val="24"/>
          <w:lang w:eastAsia="en-AU"/>
        </w:rPr>
        <w:t xml:space="preserve"> To manage the integration of AI forecasting tools.</w:t>
      </w:r>
    </w:p>
    <w:p w14:paraId="38B86AFE" w14:textId="77777777" w:rsidR="00581070" w:rsidRPr="00581070" w:rsidRDefault="00581070" w:rsidP="00581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Sales and Marketing Teams:</w:t>
      </w:r>
      <w:r w:rsidRPr="00581070">
        <w:rPr>
          <w:rFonts w:ascii="Times New Roman" w:eastAsia="Times New Roman" w:hAnsi="Times New Roman" w:cs="Times New Roman"/>
          <w:sz w:val="24"/>
          <w:szCs w:val="24"/>
          <w:lang w:eastAsia="en-AU"/>
        </w:rPr>
        <w:t xml:space="preserve"> To communicate changes to customers and clients.</w:t>
      </w:r>
    </w:p>
    <w:p w14:paraId="15ED6F30" w14:textId="77777777" w:rsidR="00581070" w:rsidRPr="00581070" w:rsidRDefault="00581070" w:rsidP="00581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Finance Team:</w:t>
      </w:r>
      <w:r w:rsidRPr="00581070">
        <w:rPr>
          <w:rFonts w:ascii="Times New Roman" w:eastAsia="Times New Roman" w:hAnsi="Times New Roman" w:cs="Times New Roman"/>
          <w:sz w:val="24"/>
          <w:szCs w:val="24"/>
          <w:lang w:eastAsia="en-AU"/>
        </w:rPr>
        <w:t xml:space="preserve"> To evaluate budget requirements and allocate resources effectively.</w:t>
      </w:r>
    </w:p>
    <w:p w14:paraId="50CF40E7" w14:textId="77777777" w:rsidR="00581070" w:rsidRPr="00581070" w:rsidRDefault="00581070" w:rsidP="00581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81070">
        <w:rPr>
          <w:rFonts w:ascii="Times New Roman" w:eastAsia="Times New Roman" w:hAnsi="Times New Roman" w:cs="Times New Roman"/>
          <w:b/>
          <w:bCs/>
          <w:sz w:val="24"/>
          <w:szCs w:val="24"/>
          <w:lang w:eastAsia="en-AU"/>
        </w:rPr>
        <w:t>External AI Solution Providers:</w:t>
      </w:r>
      <w:r w:rsidRPr="00581070">
        <w:rPr>
          <w:rFonts w:ascii="Times New Roman" w:eastAsia="Times New Roman" w:hAnsi="Times New Roman" w:cs="Times New Roman"/>
          <w:sz w:val="24"/>
          <w:szCs w:val="24"/>
          <w:lang w:eastAsia="en-AU"/>
        </w:rPr>
        <w:t xml:space="preserve"> To provide the necessary technology and expertise.</w:t>
      </w:r>
    </w:p>
    <w:p w14:paraId="72BEB1CF" w14:textId="77777777" w:rsidR="00B872BB" w:rsidRDefault="00B872BB"/>
    <w:sectPr w:rsidR="00B8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E69"/>
    <w:multiLevelType w:val="multilevel"/>
    <w:tmpl w:val="0D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6F50"/>
    <w:multiLevelType w:val="multilevel"/>
    <w:tmpl w:val="19B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32599"/>
    <w:multiLevelType w:val="multilevel"/>
    <w:tmpl w:val="4918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01D68"/>
    <w:multiLevelType w:val="multilevel"/>
    <w:tmpl w:val="92A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F6AD8"/>
    <w:multiLevelType w:val="multilevel"/>
    <w:tmpl w:val="8030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74E04"/>
    <w:multiLevelType w:val="multilevel"/>
    <w:tmpl w:val="626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BB"/>
    <w:rsid w:val="00581070"/>
    <w:rsid w:val="00B872B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5540"/>
  <w15:chartTrackingRefBased/>
  <w15:docId w15:val="{3568C5D1-78C6-4B73-95D2-EC8EB0CF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07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1070"/>
    <w:rPr>
      <w:b/>
      <w:bCs/>
    </w:rPr>
  </w:style>
  <w:style w:type="character" w:styleId="Emphasis">
    <w:name w:val="Emphasis"/>
    <w:basedOn w:val="DefaultParagraphFont"/>
    <w:uiPriority w:val="20"/>
    <w:qFormat/>
    <w:rsid w:val="00581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 TasCollege</dc:creator>
  <cp:keywords/>
  <dc:description/>
  <cp:lastModifiedBy>Guest User TasCollege</cp:lastModifiedBy>
  <cp:revision>2</cp:revision>
  <dcterms:created xsi:type="dcterms:W3CDTF">2025-01-16T23:27:00Z</dcterms:created>
  <dcterms:modified xsi:type="dcterms:W3CDTF">2025-01-16T23:28:00Z</dcterms:modified>
</cp:coreProperties>
</file>