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E74F" w14:textId="77777777" w:rsidR="0001136C" w:rsidRPr="00BC7BE1" w:rsidRDefault="0001136C" w:rsidP="000300F7">
      <w:pPr>
        <w:jc w:val="both"/>
        <w:rPr>
          <w:rFonts w:ascii="Arial Black" w:hAnsi="Arial Black" w:cs="Arial"/>
          <w:color w:val="1652A0"/>
          <w:sz w:val="32"/>
          <w:szCs w:val="32"/>
        </w:rPr>
      </w:pPr>
      <w:r w:rsidRPr="00BC7BE1">
        <w:rPr>
          <w:rFonts w:ascii="Arial Black" w:hAnsi="Arial Black" w:cs="Arial"/>
          <w:color w:val="1652A0"/>
          <w:sz w:val="32"/>
          <w:szCs w:val="32"/>
        </w:rPr>
        <w:t>EM304 – Integrated Design Project</w:t>
      </w:r>
    </w:p>
    <w:p w14:paraId="39ADAFB2" w14:textId="77777777" w:rsidR="00622DBA" w:rsidRPr="00BC7BE1" w:rsidRDefault="0001136C" w:rsidP="000300F7">
      <w:pPr>
        <w:jc w:val="both"/>
        <w:rPr>
          <w:rFonts w:ascii="Arial Black" w:hAnsi="Arial Black" w:cs="Arial"/>
          <w:color w:val="1652A0"/>
          <w:sz w:val="32"/>
          <w:szCs w:val="32"/>
        </w:rPr>
      </w:pPr>
      <w:r w:rsidRPr="00BC7BE1">
        <w:rPr>
          <w:rFonts w:ascii="Arial Black" w:hAnsi="Arial Black" w:cs="Arial"/>
          <w:color w:val="1652A0"/>
          <w:sz w:val="32"/>
          <w:szCs w:val="32"/>
        </w:rPr>
        <w:t xml:space="preserve">Systems Engineering: </w:t>
      </w:r>
      <w:r w:rsidR="009E689E">
        <w:rPr>
          <w:rFonts w:ascii="Arial Black" w:hAnsi="Arial Black" w:cs="Arial"/>
          <w:color w:val="1652A0"/>
          <w:sz w:val="32"/>
          <w:szCs w:val="32"/>
        </w:rPr>
        <w:t>Lifecycle Worksheet</w:t>
      </w:r>
    </w:p>
    <w:p w14:paraId="573A0C04" w14:textId="77777777" w:rsidR="0001136C" w:rsidRDefault="0001136C" w:rsidP="000300F7">
      <w:pPr>
        <w:jc w:val="both"/>
        <w:rPr>
          <w:rFonts w:ascii="Arial" w:hAnsi="Arial" w:cs="Arial"/>
          <w:sz w:val="22"/>
          <w:szCs w:val="22"/>
        </w:rPr>
      </w:pPr>
    </w:p>
    <w:p w14:paraId="68EBD2D0" w14:textId="77777777" w:rsidR="00732BA8" w:rsidRDefault="0077078C" w:rsidP="0077078C">
      <w:pPr>
        <w:spacing w:after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Lecture 2</w:t>
      </w:r>
      <w:r w:rsidR="0001136C">
        <w:rPr>
          <w:rFonts w:ascii="Arial" w:hAnsi="Arial" w:cs="Arial"/>
          <w:sz w:val="22"/>
          <w:szCs w:val="22"/>
        </w:rPr>
        <w:t xml:space="preserve"> we talked </w:t>
      </w:r>
      <w:r w:rsidR="00BC7BE1">
        <w:rPr>
          <w:rFonts w:ascii="Arial" w:hAnsi="Arial" w:cs="Arial"/>
          <w:sz w:val="22"/>
          <w:szCs w:val="22"/>
        </w:rPr>
        <w:t>about</w:t>
      </w:r>
      <w:r w:rsidR="0001136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system lifecycles and how the discipline of project management</w:t>
      </w:r>
      <w:r w:rsidRPr="0077078C">
        <w:rPr>
          <w:rFonts w:ascii="Arial" w:hAnsi="Arial" w:cs="Arial"/>
          <w:sz w:val="22"/>
          <w:szCs w:val="22"/>
        </w:rPr>
        <w:t xml:space="preserve"> looks to apply lifecycle techniques to achieve something by a given time (whilst balancing quality and cost).</w:t>
      </w:r>
      <w:r>
        <w:rPr>
          <w:rFonts w:ascii="Arial" w:hAnsi="Arial" w:cs="Arial"/>
          <w:sz w:val="22"/>
          <w:szCs w:val="22"/>
        </w:rPr>
        <w:t xml:space="preserve"> We established that common understanding of the system’s </w:t>
      </w:r>
      <w:r w:rsidRPr="0077078C">
        <w:rPr>
          <w:rFonts w:ascii="Arial" w:hAnsi="Arial" w:cs="Arial"/>
          <w:sz w:val="22"/>
          <w:szCs w:val="22"/>
        </w:rPr>
        <w:t>lifecycle helps you plan what you should be doing</w:t>
      </w:r>
      <w:r>
        <w:rPr>
          <w:rFonts w:ascii="Arial" w:hAnsi="Arial" w:cs="Arial"/>
          <w:sz w:val="22"/>
          <w:szCs w:val="22"/>
        </w:rPr>
        <w:t xml:space="preserve"> at each stage. Teams which manage project progress</w:t>
      </w:r>
      <w:r w:rsidRPr="0077078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ensure</w:t>
      </w:r>
      <w:r w:rsidRPr="0077078C">
        <w:rPr>
          <w:rFonts w:ascii="Arial" w:hAnsi="Arial" w:cs="Arial"/>
          <w:sz w:val="22"/>
          <w:szCs w:val="22"/>
        </w:rPr>
        <w:t xml:space="preserve"> that all engineering goals in a </w:t>
      </w:r>
      <w:r>
        <w:rPr>
          <w:rFonts w:ascii="Arial" w:hAnsi="Arial" w:cs="Arial"/>
          <w:sz w:val="22"/>
          <w:szCs w:val="22"/>
        </w:rPr>
        <w:t xml:space="preserve">phase are met before proceeding. </w:t>
      </w:r>
      <w:r w:rsidR="00732BA8">
        <w:rPr>
          <w:rFonts w:ascii="Arial" w:hAnsi="Arial" w:cs="Arial"/>
          <w:sz w:val="22"/>
          <w:szCs w:val="22"/>
        </w:rPr>
        <w:t xml:space="preserve">Use the table below </w:t>
      </w:r>
      <w:r>
        <w:rPr>
          <w:rFonts w:ascii="Arial" w:hAnsi="Arial" w:cs="Arial"/>
          <w:sz w:val="22"/>
          <w:szCs w:val="22"/>
        </w:rPr>
        <w:t>to</w:t>
      </w:r>
      <w:r w:rsidRPr="0077078C">
        <w:rPr>
          <w:rFonts w:ascii="Arial" w:hAnsi="Arial" w:cs="Arial"/>
          <w:sz w:val="22"/>
          <w:szCs w:val="22"/>
        </w:rPr>
        <w:t xml:space="preserve"> develop a common plan within your group to understand your system lifecycle.</w:t>
      </w:r>
    </w:p>
    <w:p w14:paraId="3A035BD7" w14:textId="77777777" w:rsidR="00732BA8" w:rsidRDefault="0077078C" w:rsidP="000300F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492C7F" wp14:editId="793CCD0A">
            <wp:simplePos x="0" y="0"/>
            <wp:positionH relativeFrom="column">
              <wp:posOffset>1470660</wp:posOffset>
            </wp:positionH>
            <wp:positionV relativeFrom="paragraph">
              <wp:posOffset>175895</wp:posOffset>
            </wp:positionV>
            <wp:extent cx="7394575" cy="90106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80" b="20886"/>
                    <a:stretch/>
                  </pic:blipFill>
                  <pic:spPr bwMode="auto">
                    <a:xfrm>
                      <a:off x="0" y="0"/>
                      <a:ext cx="739457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2028"/>
        <w:gridCol w:w="2234"/>
        <w:gridCol w:w="2234"/>
        <w:gridCol w:w="2234"/>
      </w:tblGrid>
      <w:tr w:rsidR="000E786A" w14:paraId="6EA704FA" w14:textId="77777777" w:rsidTr="000E786A">
        <w:tc>
          <w:tcPr>
            <w:tcW w:w="2405" w:type="dxa"/>
          </w:tcPr>
          <w:p w14:paraId="2DE71EA0" w14:textId="77777777" w:rsidR="000E786A" w:rsidRPr="009F7354" w:rsidRDefault="009F7354" w:rsidP="009F735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F7354">
              <w:rPr>
                <w:rFonts w:ascii="Arial" w:hAnsi="Arial" w:cs="Arial"/>
                <w:b/>
                <w:sz w:val="22"/>
                <w:szCs w:val="22"/>
              </w:rPr>
              <w:t>What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engineering</w:t>
            </w:r>
            <w:r w:rsidRPr="009F7354">
              <w:rPr>
                <w:rFonts w:ascii="Arial" w:hAnsi="Arial" w:cs="Arial"/>
                <w:b/>
                <w:sz w:val="22"/>
                <w:szCs w:val="22"/>
              </w:rPr>
              <w:t xml:space="preserve"> activities </w:t>
            </w:r>
            <w:r>
              <w:rPr>
                <w:rFonts w:ascii="Arial" w:hAnsi="Arial" w:cs="Arial"/>
                <w:b/>
                <w:sz w:val="22"/>
                <w:szCs w:val="22"/>
              </w:rPr>
              <w:t>will you undertake</w:t>
            </w:r>
            <w:r w:rsidRPr="009F7354">
              <w:rPr>
                <w:rFonts w:ascii="Arial" w:hAnsi="Arial" w:cs="Arial"/>
                <w:b/>
                <w:sz w:val="22"/>
                <w:szCs w:val="22"/>
              </w:rPr>
              <w:t xml:space="preserve"> during this phase?</w:t>
            </w:r>
          </w:p>
        </w:tc>
        <w:tc>
          <w:tcPr>
            <w:tcW w:w="2268" w:type="dxa"/>
          </w:tcPr>
          <w:p w14:paraId="168E9999" w14:textId="1AC6ECBD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Scale + Function</w:t>
            </w:r>
          </w:p>
        </w:tc>
        <w:tc>
          <w:tcPr>
            <w:tcW w:w="2028" w:type="dxa"/>
          </w:tcPr>
          <w:p w14:paraId="77A74245" w14:textId="7B4C7DDC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Input, output for each system and corresponding roles</w:t>
            </w:r>
          </w:p>
        </w:tc>
        <w:tc>
          <w:tcPr>
            <w:tcW w:w="2234" w:type="dxa"/>
          </w:tcPr>
          <w:p w14:paraId="66A63A0A" w14:textId="2D81A5EF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Manufacturing of electrical + mechanical system, integrated testing</w:t>
            </w:r>
          </w:p>
        </w:tc>
        <w:tc>
          <w:tcPr>
            <w:tcW w:w="2234" w:type="dxa"/>
          </w:tcPr>
          <w:p w14:paraId="120D7DE8" w14:textId="5D4D2A78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Full integrated test, and demonstration, fully functioning</w:t>
            </w:r>
          </w:p>
        </w:tc>
        <w:tc>
          <w:tcPr>
            <w:tcW w:w="2234" w:type="dxa"/>
          </w:tcPr>
          <w:p w14:paraId="2AA3F2D1" w14:textId="58903832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Final maintenance</w:t>
            </w:r>
          </w:p>
        </w:tc>
      </w:tr>
      <w:tr w:rsidR="000E786A" w14:paraId="2671A986" w14:textId="77777777" w:rsidTr="000E786A">
        <w:tc>
          <w:tcPr>
            <w:tcW w:w="2405" w:type="dxa"/>
          </w:tcPr>
          <w:p w14:paraId="1876EED9" w14:textId="77777777" w:rsidR="000E786A" w:rsidRPr="009F7354" w:rsidRDefault="009F7354" w:rsidP="009F735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What do you need to do now to prepare for this phase?</w:t>
            </w:r>
          </w:p>
        </w:tc>
        <w:tc>
          <w:tcPr>
            <w:tcW w:w="2268" w:type="dxa"/>
          </w:tcPr>
          <w:p w14:paraId="25B5B068" w14:textId="27C4C3CB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Look at existing chargers</w:t>
            </w:r>
          </w:p>
        </w:tc>
        <w:tc>
          <w:tcPr>
            <w:tcW w:w="2028" w:type="dxa"/>
          </w:tcPr>
          <w:p w14:paraId="463D5AC0" w14:textId="7A53DB45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Understand the function of each system</w:t>
            </w:r>
          </w:p>
        </w:tc>
        <w:tc>
          <w:tcPr>
            <w:tcW w:w="2234" w:type="dxa"/>
          </w:tcPr>
          <w:p w14:paraId="3ACF50D7" w14:textId="338EE26A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Previous definitions and manufacturing planning </w:t>
            </w:r>
          </w:p>
        </w:tc>
        <w:tc>
          <w:tcPr>
            <w:tcW w:w="2234" w:type="dxa"/>
          </w:tcPr>
          <w:p w14:paraId="3E5D20D2" w14:textId="296A5993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Completed testing, high degree of certainty of function</w:t>
            </w:r>
          </w:p>
        </w:tc>
        <w:tc>
          <w:tcPr>
            <w:tcW w:w="2234" w:type="dxa"/>
          </w:tcPr>
          <w:p w14:paraId="15C0F487" w14:textId="162B651F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Ensure system is robust pre-demonstration</w:t>
            </w:r>
          </w:p>
        </w:tc>
      </w:tr>
      <w:tr w:rsidR="000E786A" w14:paraId="20C49CB6" w14:textId="77777777" w:rsidTr="000E786A">
        <w:tc>
          <w:tcPr>
            <w:tcW w:w="2405" w:type="dxa"/>
          </w:tcPr>
          <w:p w14:paraId="71814248" w14:textId="77777777" w:rsidR="000E786A" w:rsidRPr="009F7354" w:rsidRDefault="009F7354" w:rsidP="009F735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F7354">
              <w:rPr>
                <w:rFonts w:ascii="Arial" w:hAnsi="Arial" w:cs="Arial"/>
                <w:b/>
                <w:sz w:val="22"/>
                <w:szCs w:val="22"/>
              </w:rPr>
              <w:t>What information/ reports will you create during this phase?</w:t>
            </w:r>
          </w:p>
        </w:tc>
        <w:tc>
          <w:tcPr>
            <w:tcW w:w="2268" w:type="dxa"/>
          </w:tcPr>
          <w:p w14:paraId="06D8C4BD" w14:textId="42257FF2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Define the scale + function</w:t>
            </w:r>
          </w:p>
        </w:tc>
        <w:tc>
          <w:tcPr>
            <w:tcW w:w="2028" w:type="dxa"/>
          </w:tcPr>
          <w:p w14:paraId="45002E72" w14:textId="576702D9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 of components for each subsystem</w:t>
            </w:r>
          </w:p>
        </w:tc>
        <w:tc>
          <w:tcPr>
            <w:tcW w:w="2234" w:type="dxa"/>
          </w:tcPr>
          <w:p w14:paraId="3302B690" w14:textId="5C404485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Costs, assembly and testing plan</w:t>
            </w:r>
          </w:p>
        </w:tc>
        <w:tc>
          <w:tcPr>
            <w:tcW w:w="2234" w:type="dxa"/>
          </w:tcPr>
          <w:p w14:paraId="0A22826A" w14:textId="47BFA16F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Post demonstration review</w:t>
            </w:r>
          </w:p>
        </w:tc>
        <w:tc>
          <w:tcPr>
            <w:tcW w:w="2234" w:type="dxa"/>
          </w:tcPr>
          <w:p w14:paraId="68F1D6A6" w14:textId="705B866C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Recycling plan</w:t>
            </w:r>
          </w:p>
        </w:tc>
      </w:tr>
      <w:tr w:rsidR="009F7354" w14:paraId="408315EA" w14:textId="77777777" w:rsidTr="000E786A">
        <w:tc>
          <w:tcPr>
            <w:tcW w:w="2405" w:type="dxa"/>
          </w:tcPr>
          <w:p w14:paraId="31BCB601" w14:textId="77777777" w:rsidR="009F7354" w:rsidRPr="009F7354" w:rsidRDefault="009F7354" w:rsidP="009F735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F7354">
              <w:rPr>
                <w:rFonts w:ascii="Arial" w:hAnsi="Arial" w:cs="Arial"/>
                <w:b/>
                <w:sz w:val="22"/>
                <w:szCs w:val="22"/>
              </w:rPr>
              <w:t>How will you show that this phase is complete?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(What is your stage gate?)</w:t>
            </w:r>
          </w:p>
        </w:tc>
        <w:tc>
          <w:tcPr>
            <w:tcW w:w="2268" w:type="dxa"/>
          </w:tcPr>
          <w:p w14:paraId="2F9F0D92" w14:textId="0AB60EB5" w:rsidR="009F7354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Everything defined and agreed upon</w:t>
            </w:r>
          </w:p>
        </w:tc>
        <w:tc>
          <w:tcPr>
            <w:tcW w:w="2028" w:type="dxa"/>
          </w:tcPr>
          <w:p w14:paraId="03D85F47" w14:textId="34A414BB" w:rsidR="009F7354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All systems &amp; components defined</w:t>
            </w:r>
          </w:p>
        </w:tc>
        <w:tc>
          <w:tcPr>
            <w:tcW w:w="2234" w:type="dxa"/>
          </w:tcPr>
          <w:p w14:paraId="1ECBD3FA" w14:textId="7D8D9C42" w:rsidR="009F7354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Fully assembled and tested system</w:t>
            </w:r>
          </w:p>
        </w:tc>
        <w:tc>
          <w:tcPr>
            <w:tcW w:w="2234" w:type="dxa"/>
          </w:tcPr>
          <w:p w14:paraId="0C8FE59B" w14:textId="390EC298" w:rsidR="009F7354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Post demonstration</w:t>
            </w:r>
          </w:p>
        </w:tc>
        <w:tc>
          <w:tcPr>
            <w:tcW w:w="2234" w:type="dxa"/>
          </w:tcPr>
          <w:p w14:paraId="07681F3D" w14:textId="3B216A06" w:rsidR="009F7354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Once the project has been stored</w:t>
            </w:r>
          </w:p>
        </w:tc>
      </w:tr>
      <w:tr w:rsidR="000E786A" w14:paraId="1ACFCA5D" w14:textId="77777777" w:rsidTr="000E786A">
        <w:tc>
          <w:tcPr>
            <w:tcW w:w="2405" w:type="dxa"/>
          </w:tcPr>
          <w:p w14:paraId="7FEC9908" w14:textId="77777777" w:rsidR="000E786A" w:rsidRPr="009F7354" w:rsidRDefault="009F7354" w:rsidP="009F735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F7354">
              <w:rPr>
                <w:rFonts w:ascii="Arial" w:hAnsi="Arial" w:cs="Arial"/>
                <w:b/>
                <w:sz w:val="22"/>
                <w:szCs w:val="22"/>
              </w:rPr>
              <w:t>What is the a</w:t>
            </w:r>
            <w:r w:rsidR="00F0348B" w:rsidRPr="009F7354">
              <w:rPr>
                <w:rFonts w:ascii="Arial" w:hAnsi="Arial" w:cs="Arial"/>
                <w:b/>
                <w:sz w:val="22"/>
                <w:szCs w:val="22"/>
              </w:rPr>
              <w:t>pproximate timeline (in weeks)</w:t>
            </w:r>
          </w:p>
        </w:tc>
        <w:tc>
          <w:tcPr>
            <w:tcW w:w="2268" w:type="dxa"/>
          </w:tcPr>
          <w:p w14:paraId="32B7BEBE" w14:textId="1904EC94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 Week 5 S1</w:t>
            </w:r>
          </w:p>
        </w:tc>
        <w:tc>
          <w:tcPr>
            <w:tcW w:w="2028" w:type="dxa"/>
          </w:tcPr>
          <w:p w14:paraId="4E1D5C29" w14:textId="2E6078E3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 Week 11 S1</w:t>
            </w:r>
          </w:p>
        </w:tc>
        <w:tc>
          <w:tcPr>
            <w:tcW w:w="2234" w:type="dxa"/>
          </w:tcPr>
          <w:p w14:paraId="57656244" w14:textId="1953E6D1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 Week 6 S2</w:t>
            </w:r>
          </w:p>
        </w:tc>
        <w:tc>
          <w:tcPr>
            <w:tcW w:w="2234" w:type="dxa"/>
          </w:tcPr>
          <w:p w14:paraId="6777AE95" w14:textId="3F1A17D4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 Week 11 S2</w:t>
            </w:r>
          </w:p>
        </w:tc>
        <w:tc>
          <w:tcPr>
            <w:tcW w:w="2234" w:type="dxa"/>
          </w:tcPr>
          <w:p w14:paraId="757168D6" w14:textId="0FDCED63" w:rsidR="000E786A" w:rsidRDefault="00BF732C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 Exam period S2</w:t>
            </w:r>
          </w:p>
        </w:tc>
      </w:tr>
    </w:tbl>
    <w:p w14:paraId="30930590" w14:textId="77777777" w:rsidR="009E689E" w:rsidRDefault="009E689E" w:rsidP="000300F7">
      <w:pPr>
        <w:jc w:val="both"/>
        <w:rPr>
          <w:rFonts w:ascii="Arial" w:hAnsi="Arial" w:cs="Arial"/>
          <w:sz w:val="22"/>
          <w:szCs w:val="22"/>
        </w:rPr>
      </w:pPr>
    </w:p>
    <w:sectPr w:rsidR="009E689E" w:rsidSect="009F7354">
      <w:headerReference w:type="default" r:id="rId8"/>
      <w:pgSz w:w="16838" w:h="11906" w:orient="landscape"/>
      <w:pgMar w:top="709" w:right="1985" w:bottom="426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39705" w14:textId="77777777" w:rsidR="006730E5" w:rsidRDefault="006730E5" w:rsidP="00732BA8">
      <w:r>
        <w:separator/>
      </w:r>
    </w:p>
  </w:endnote>
  <w:endnote w:type="continuationSeparator" w:id="0">
    <w:p w14:paraId="4FE96F52" w14:textId="77777777" w:rsidR="006730E5" w:rsidRDefault="006730E5" w:rsidP="0073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CF63" w14:textId="77777777" w:rsidR="006730E5" w:rsidRDefault="006730E5" w:rsidP="00732BA8">
      <w:r>
        <w:separator/>
      </w:r>
    </w:p>
  </w:footnote>
  <w:footnote w:type="continuationSeparator" w:id="0">
    <w:p w14:paraId="4D24E9BC" w14:textId="77777777" w:rsidR="006730E5" w:rsidRDefault="006730E5" w:rsidP="00732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10FD" w14:textId="77777777" w:rsidR="00732BA8" w:rsidRDefault="00732B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72D6CB" wp14:editId="32A6FB7E">
          <wp:simplePos x="0" y="0"/>
          <wp:positionH relativeFrom="margin">
            <wp:align>right</wp:align>
          </wp:positionH>
          <wp:positionV relativeFrom="paragraph">
            <wp:posOffset>-192433</wp:posOffset>
          </wp:positionV>
          <wp:extent cx="808355" cy="909955"/>
          <wp:effectExtent l="0" t="0" r="0" b="4445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rath_engineerin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355" cy="909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27E75"/>
    <w:multiLevelType w:val="hybridMultilevel"/>
    <w:tmpl w:val="65143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90E7D"/>
    <w:multiLevelType w:val="hybridMultilevel"/>
    <w:tmpl w:val="19008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E3D3D"/>
    <w:multiLevelType w:val="hybridMultilevel"/>
    <w:tmpl w:val="8B02692C"/>
    <w:lvl w:ilvl="0" w:tplc="A5BCC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050599">
    <w:abstractNumId w:val="0"/>
  </w:num>
  <w:num w:numId="2" w16cid:durableId="513300538">
    <w:abstractNumId w:val="1"/>
  </w:num>
  <w:num w:numId="3" w16cid:durableId="2098015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36C"/>
    <w:rsid w:val="0001136C"/>
    <w:rsid w:val="000300F7"/>
    <w:rsid w:val="000E786A"/>
    <w:rsid w:val="001213FA"/>
    <w:rsid w:val="00237F10"/>
    <w:rsid w:val="00370005"/>
    <w:rsid w:val="0042509F"/>
    <w:rsid w:val="004657A2"/>
    <w:rsid w:val="00622D08"/>
    <w:rsid w:val="00622DBA"/>
    <w:rsid w:val="006730E5"/>
    <w:rsid w:val="00732BA8"/>
    <w:rsid w:val="0077078C"/>
    <w:rsid w:val="009E689E"/>
    <w:rsid w:val="009F7354"/>
    <w:rsid w:val="00AC076C"/>
    <w:rsid w:val="00BC7BE1"/>
    <w:rsid w:val="00BF732C"/>
    <w:rsid w:val="00E13F48"/>
    <w:rsid w:val="00F0348B"/>
    <w:rsid w:val="00F9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4BA4F"/>
  <w15:chartTrackingRefBased/>
  <w15:docId w15:val="{E96840BE-4599-46E6-9B1D-A8914340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C7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7B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32BA8"/>
    <w:pPr>
      <w:ind w:left="720"/>
      <w:contextualSpacing/>
    </w:pPr>
  </w:style>
  <w:style w:type="paragraph" w:styleId="Header">
    <w:name w:val="header"/>
    <w:basedOn w:val="Normal"/>
    <w:link w:val="HeaderChar"/>
    <w:rsid w:val="00732B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32BA8"/>
  </w:style>
  <w:style w:type="paragraph" w:styleId="Footer">
    <w:name w:val="footer"/>
    <w:basedOn w:val="Normal"/>
    <w:link w:val="FooterChar"/>
    <w:rsid w:val="00732B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32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17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6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06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Frazer-Nash Consultancy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McNaught</dc:creator>
  <cp:keywords/>
  <dc:description/>
  <cp:lastModifiedBy>Logan McCluskey</cp:lastModifiedBy>
  <cp:revision>2</cp:revision>
  <dcterms:created xsi:type="dcterms:W3CDTF">2026-10-19T10:55:00Z</dcterms:created>
  <dcterms:modified xsi:type="dcterms:W3CDTF">2026-10-19T10:55:00Z</dcterms:modified>
</cp:coreProperties>
</file>