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center"/>
        <w:rPr/>
      </w:pPr>
      <w:r>
        <w:rPr>
          <w:rStyle w:val="Strong"/>
          <w:rFonts w:ascii="Times New Roman" w:hAnsi="Times New Roman"/>
          <w:sz w:val="36"/>
          <w:szCs w:val="36"/>
        </w:rPr>
        <w:t>MANUAL DE USUARIO</w:t>
      </w:r>
    </w:p>
    <w:p>
      <w:pPr>
        <w:pStyle w:val="Cuerpodetexto"/>
        <w:bidi w:val="0"/>
        <w:spacing w:lineRule="auto" w:line="276" w:before="0" w:after="140"/>
        <w:jc w:val="center"/>
        <w:rPr/>
      </w:pPr>
      <w:r>
        <w:rPr>
          <w:rStyle w:val="Strong"/>
          <w:rFonts w:ascii="Times New Roman" w:hAnsi="Times New Roman"/>
          <w:sz w:val="36"/>
          <w:szCs w:val="36"/>
        </w:rPr>
        <w:t>GESTOR DE PAQUETES</w:t>
      </w:r>
    </w:p>
    <w:p>
      <w:pPr>
        <w:pStyle w:val="Cuerpodetexto"/>
        <w:bidi w:val="0"/>
        <w:spacing w:lineRule="auto" w:line="276" w:before="0" w:after="140"/>
        <w:jc w:val="center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>
          <w:rStyle w:val="Strong"/>
          <w:rFonts w:ascii="Times New Roman" w:hAnsi="Times New Roman"/>
        </w:rPr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</w:rPr>
        <w:t xml:space="preserve">Manual de Usuario: Sistema de Gestión de </w:t>
      </w:r>
      <w:r>
        <w:rPr>
          <w:rStyle w:val="Strong"/>
          <w:rFonts w:ascii="Times New Roman" w:hAnsi="Times New Roman"/>
        </w:rPr>
        <w:t>Paquetes</w:t>
      </w:r>
    </w:p>
    <w:p>
      <w:pPr>
        <w:pStyle w:val="Cuerpodetexto"/>
        <w:bidi w:val="0"/>
        <w:spacing w:lineRule="auto" w:line="276"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¡Bienvenido al Sistema de Gestión de </w:t>
      </w:r>
      <w:r>
        <w:rPr>
          <w:rFonts w:ascii="Times New Roman" w:hAnsi="Times New Roman"/>
        </w:rPr>
        <w:t>Paquetes</w:t>
      </w:r>
      <w:r>
        <w:rPr>
          <w:rFonts w:ascii="Times New Roman" w:hAnsi="Times New Roman"/>
        </w:rPr>
        <w:t xml:space="preserve">! Este manual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una </w:t>
      </w:r>
      <w:r>
        <w:rPr>
          <w:rFonts w:ascii="Times New Roman" w:hAnsi="Times New Roman"/>
        </w:rPr>
        <w:t>guí</w:t>
      </w:r>
      <w:r>
        <w:rPr>
          <w:rFonts w:ascii="Times New Roman" w:hAnsi="Times New Roman"/>
        </w:rPr>
        <w:t xml:space="preserve">a que lo llevará </w:t>
      </w:r>
      <w:r>
        <w:rPr>
          <w:rFonts w:ascii="Times New Roman" w:hAnsi="Times New Roman"/>
        </w:rPr>
        <w:t>a través de todas las funcionalidades y características de nuestra aplicación web.</w:t>
      </w:r>
    </w:p>
    <w:p>
      <w:pPr>
        <w:pStyle w:val="Ttulo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Acceso al Sistema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rFonts w:ascii="Times New Roman" w:hAnsi="Times New Roman"/>
        </w:rPr>
        <w:t>Inicio de Sesión: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Abre tu navegador web e ingresa la URL proporcionada por tu administrador.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Ingresa tu </w:t>
      </w:r>
      <w:r>
        <w:rPr>
          <w:rFonts w:ascii="Times New Roman" w:hAnsi="Times New Roman"/>
        </w:rPr>
        <w:t>id de</w:t>
      </w:r>
      <w:r>
        <w:rPr>
          <w:rFonts w:ascii="Times New Roman" w:hAnsi="Times New Roman"/>
        </w:rPr>
        <w:t xml:space="preserve"> usuario y contraseña en los campos correspondientes.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Selecciona que tipo de usuario eres. Siendo las únicas opciones: Administrador, Operador y Recepcionista.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Haz clic en el botón "Iniciar Sesión" para acceder al sistema.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Roles de Usuario</w:t>
      </w:r>
    </w:p>
    <w:p>
      <w:pPr>
        <w:pStyle w:val="Ttulo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Administradores:</w:t>
      </w:r>
    </w:p>
    <w:p>
      <w:pPr>
        <w:pStyle w:val="Cuerpodetexto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 eres un usuario con privilegios de administrador puedes realizar las siguientes operaciones: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Los administradores tienen el control total sobre el sistema. Sus funciones incluyen: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Crear, modificar o desactivar usuarios.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Administrar rutas y puntos de control.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Establecer tarifas de operación y cuotas de destino.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Generar reportes.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ind w:left="1418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Operadores:</w:t>
      </w:r>
    </w:p>
    <w:p>
      <w:pPr>
        <w:pStyle w:val="Cuerpodetexto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 eres un operador puedes realizar las siguientes operaciones: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Los operadores están asignados a puntos de control específicos y tienen las siguientes funciones: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Registrar el tiempo que un paquete pasa en el punto de control.</w:t>
      </w:r>
    </w:p>
    <w:p>
      <w:pPr>
        <w:pStyle w:val="Cuerpode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Ver y procesar solo los paquetes de los puntos de control asignados.</w:t>
      </w:r>
    </w:p>
    <w:p>
      <w:pPr>
        <w:pStyle w:val="Cuerpodetexto"/>
        <w:tabs>
          <w:tab w:val="clear" w:pos="709"/>
          <w:tab w:val="left" w:pos="1418" w:leader="none"/>
        </w:tabs>
        <w:bidi w:val="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Recepcionistas:</w:t>
      </w:r>
    </w:p>
    <w:p>
      <w:pPr>
        <w:pStyle w:val="Cuerpodetexto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 eres un recepcionista puedes realizar las siguientes operaciones: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Los recepcionistas se encargan de la interacción con los clientes y tienen las siguientes funciones: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Registrar la llegada y salida de paquetes.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Generar facturas para los clientes.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Consultar la ubicación de los paquetes para los clientes.</w:t>
      </w:r>
    </w:p>
    <w:p>
      <w:pPr>
        <w:pStyle w:val="Ttulo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Funcionalidades Principales</w:t>
      </w:r>
    </w:p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</w:rPr>
        <w:t>Gestión de Rutas y Puntos de Control: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Los administradores pueden crear, modificar, desactivar o eliminar rutas y puntos de control.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También pueden establecer la capacidad de la cola en cada punto de control y la tarifa de operación.</w:t>
      </w:r>
    </w:p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</w:rPr>
        <w:t>Registro de Clientes y Paquetes: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Los recepcionistas pueden ingresar clientes nuevos y registrar paquetes.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 sistema calculará automáticamente el costo del envío basado en el peso del paquete y la cuota de destino.</w:t>
      </w:r>
    </w:p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</w:rPr>
        <w:t>Movimiento de Paquetes: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 sistema automáticamente asignará paquetes a rutas disponibles según la capacidad y destino.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Los operadores registrarán el tiempo que los paquetes pasan en cada punto de control.</w:t>
      </w:r>
    </w:p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</w:rPr>
        <w:t>Facturación y Consultas: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Los recepcionistas generarán facturas para los clientes.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Pueden consultar la ubicación de los paquetes y su tiempo en ruta para los clientes.</w:t>
      </w:r>
    </w:p>
    <w:p>
      <w:pPr>
        <w:pStyle w:val="Cuerpode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Times New Roman" w:hAnsi="Times New Roman"/>
        </w:rPr>
        <w:t>Reportes: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Los administradores pueden generar diversos reportes, incluyendo rutas activas, ganancias, clientes y rutas más populares.</w:t>
      </w:r>
    </w:p>
    <w:p>
      <w:pPr>
        <w:pStyle w:val="Ttulo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Recomendaciones Generales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Siempre asegúrate de cerrar sesión al finalizar tu trabajo para proteger la seguridad de la cuenta.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Mantén actualizada la información del sistema, especialmente tarifas y cuotas.</w:t>
      </w:r>
    </w:p>
    <w:p>
      <w:pPr>
        <w:pStyle w:val="Cuerpode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Comunica cualquier problema o sugerencia de mejora al administrador del sistema.</w:t>
      </w:r>
    </w:p>
    <w:p>
      <w:pPr>
        <w:pStyle w:val="Cuerpodetexto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 tienes alguna pregunta o necesitas asistencia adicional, no dudes en contactar al equipo de soporte técnico.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GT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LibreOffice/7.4.7.2$Linux_X86_64 LibreOffice_project/40$Build-2</Application>
  <AppVersion>15.0000</AppVersion>
  <Pages>3</Pages>
  <Words>475</Words>
  <Characters>2584</Characters>
  <CharactersWithSpaces>2974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2024-04-02T09:23:32Z</dcterms:created>
  <dc:creator/>
  <dc:description/>
  <dc:language>es-GT</dc:language>
  <cp:lastModifiedBy/>
  <dcterms:modified xsi:type="dcterms:W3CDTF">2024-04-05T23:14:28Z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