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F2A0" w14:textId="77777777" w:rsidR="001666F9" w:rsidRDefault="00000000">
      <w:pPr>
        <w:spacing w:before="800" w:after="200"/>
        <w:jc w:val="center"/>
      </w:pPr>
      <w:r>
        <w:rPr>
          <w:b/>
          <w:bCs/>
        </w:rPr>
        <w:t>ZHAW Zürcher Hochschule für Angewandte Wissenschaften</w:t>
      </w:r>
    </w:p>
    <w:p w14:paraId="4290ADB4" w14:textId="77777777" w:rsidR="001666F9" w:rsidRDefault="00000000">
      <w:pPr>
        <w:spacing w:after="1200"/>
        <w:jc w:val="center"/>
      </w:pPr>
      <w:r>
        <w:t>School of Management and Law, Institut für Wirtschaftsinformatik</w:t>
      </w:r>
    </w:p>
    <w:p w14:paraId="4364BA77" w14:textId="77777777" w:rsidR="001666F9" w:rsidRDefault="00000000">
      <w:pPr>
        <w:spacing w:after="600"/>
        <w:jc w:val="center"/>
      </w:pPr>
      <w:r>
        <w:rPr>
          <w:b/>
          <w:bCs/>
          <w:sz w:val="28"/>
          <w:szCs w:val="28"/>
        </w:rPr>
        <w:t>Bachelorarbeit</w:t>
      </w:r>
    </w:p>
    <w:p w14:paraId="0A524C8A" w14:textId="77777777" w:rsidR="001666F9" w:rsidRDefault="00000000">
      <w:pPr>
        <w:spacing w:after="80"/>
        <w:jc w:val="center"/>
      </w:pPr>
      <w:r>
        <w:rPr>
          <w:b/>
          <w:bCs/>
          <w:sz w:val="44"/>
          <w:szCs w:val="44"/>
        </w:rPr>
        <w:t>Attune: Nutzerzentrierte Personalisierung</w:t>
      </w:r>
    </w:p>
    <w:p w14:paraId="124EED6D" w14:textId="77777777" w:rsidR="001666F9" w:rsidRDefault="00000000">
      <w:pPr>
        <w:spacing w:after="80"/>
        <w:jc w:val="center"/>
      </w:pPr>
      <w:r>
        <w:rPr>
          <w:b/>
          <w:bCs/>
          <w:sz w:val="44"/>
          <w:szCs w:val="44"/>
        </w:rPr>
        <w:t>im vollautomatisierten Radio</w:t>
      </w:r>
    </w:p>
    <w:p w14:paraId="78F73746" w14:textId="77777777" w:rsidR="001666F9" w:rsidRDefault="00000000">
      <w:pPr>
        <w:spacing w:after="1200"/>
        <w:jc w:val="center"/>
      </w:pPr>
      <w:r>
        <w:rPr>
          <w:i/>
          <w:iCs/>
          <w:sz w:val="28"/>
          <w:szCs w:val="28"/>
        </w:rPr>
        <w:t>Eine Konzeptstudie im Kontext von Digital Wellbeing</w:t>
      </w:r>
    </w:p>
    <w:p w14:paraId="3F107FFA" w14:textId="77777777" w:rsidR="001666F9" w:rsidRDefault="00000000">
      <w:pPr>
        <w:spacing w:after="80"/>
        <w:jc w:val="center"/>
      </w:pPr>
      <w:r>
        <w:t>Autor: Michael Möckli</w:t>
      </w:r>
    </w:p>
    <w:p w14:paraId="770A63EC" w14:textId="77777777" w:rsidR="001666F9" w:rsidRDefault="00000000">
      <w:pPr>
        <w:spacing w:after="80"/>
        <w:jc w:val="center"/>
      </w:pPr>
      <w:r>
        <w:t>Betreuer: Alexandre de Spindler</w:t>
      </w:r>
    </w:p>
    <w:p w14:paraId="64A84739" w14:textId="77777777" w:rsidR="001666F9" w:rsidRDefault="00000000">
      <w:pPr>
        <w:spacing w:after="200"/>
        <w:jc w:val="center"/>
      </w:pPr>
      <w:r>
        <w:t>Abgabedatum: 17. Juni 2026</w:t>
      </w:r>
    </w:p>
    <w:p w14:paraId="26C14487" w14:textId="77777777" w:rsidR="001666F9" w:rsidRDefault="00000000">
      <w:pPr>
        <w:pStyle w:val="berschrift1"/>
        <w:pageBreakBefore/>
      </w:pPr>
      <w:bookmarkStart w:id="0" w:name="_Toc232113053"/>
      <w:r>
        <w:lastRenderedPageBreak/>
        <w:t>Management Summary</w:t>
      </w:r>
      <w:bookmarkEnd w:id="0"/>
    </w:p>
    <w:p w14:paraId="5F6EBB52" w14:textId="77777777" w:rsidR="001666F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36150F2F" w14:textId="77777777" w:rsidR="001666F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60F4421C" w14:textId="77777777" w:rsidR="001666F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15990351" w14:textId="77777777" w:rsidR="001666F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p>
    <w:p w14:paraId="2A20F76B" w14:textId="77777777" w:rsidR="001666F9" w:rsidRDefault="00000000">
      <w:pPr>
        <w:pStyle w:val="berschrift1"/>
        <w:pageBreakBefore/>
      </w:pPr>
      <w:bookmarkStart w:id="1" w:name="_Toc232113054"/>
      <w:r>
        <w:lastRenderedPageBreak/>
        <w:t>Inhaltsverzeichnis</w:t>
      </w:r>
      <w:bookmarkEnd w:id="1"/>
    </w:p>
    <w:p w14:paraId="7F4BA823" w14:textId="0C6AF526" w:rsidR="00813EEF" w:rsidRDefault="00000000">
      <w:pPr>
        <w:pStyle w:val="Verzeichnis1"/>
        <w:tabs>
          <w:tab w:val="right" w:leader="dot" w:pos="8494"/>
        </w:tabs>
        <w:rPr>
          <w:noProof/>
        </w:rPr>
      </w:pPr>
      <w:r>
        <w:fldChar w:fldCharType="begin"/>
      </w:r>
      <w:r>
        <w:instrText xml:space="preserve"> TOC \o "1-3" \h \z \u </w:instrText>
      </w:r>
      <w:r>
        <w:fldChar w:fldCharType="separate"/>
      </w:r>
      <w:hyperlink w:anchor="_Toc232113053" w:history="1">
        <w:r w:rsidR="00813EEF" w:rsidRPr="001038A5">
          <w:rPr>
            <w:rStyle w:val="Hyperlink"/>
            <w:noProof/>
          </w:rPr>
          <w:t>Management Summary</w:t>
        </w:r>
        <w:r w:rsidR="00813EEF">
          <w:rPr>
            <w:noProof/>
            <w:webHidden/>
          </w:rPr>
          <w:tab/>
        </w:r>
        <w:r w:rsidR="00813EEF">
          <w:rPr>
            <w:noProof/>
            <w:webHidden/>
          </w:rPr>
          <w:fldChar w:fldCharType="begin"/>
        </w:r>
        <w:r w:rsidR="00813EEF">
          <w:rPr>
            <w:noProof/>
            <w:webHidden/>
          </w:rPr>
          <w:instrText xml:space="preserve"> PAGEREF _Toc232113053 \h </w:instrText>
        </w:r>
        <w:r w:rsidR="00813EEF">
          <w:rPr>
            <w:noProof/>
            <w:webHidden/>
          </w:rPr>
        </w:r>
        <w:r w:rsidR="00813EEF">
          <w:rPr>
            <w:noProof/>
            <w:webHidden/>
          </w:rPr>
          <w:fldChar w:fldCharType="separate"/>
        </w:r>
        <w:r w:rsidR="00813EEF">
          <w:rPr>
            <w:noProof/>
            <w:webHidden/>
          </w:rPr>
          <w:t>2</w:t>
        </w:r>
        <w:r w:rsidR="00813EEF">
          <w:rPr>
            <w:noProof/>
            <w:webHidden/>
          </w:rPr>
          <w:fldChar w:fldCharType="end"/>
        </w:r>
      </w:hyperlink>
    </w:p>
    <w:p w14:paraId="147E52C2" w14:textId="2CA818F8" w:rsidR="00813EEF" w:rsidRDefault="00813EEF">
      <w:pPr>
        <w:pStyle w:val="Verzeichnis1"/>
        <w:tabs>
          <w:tab w:val="right" w:leader="dot" w:pos="8494"/>
        </w:tabs>
        <w:rPr>
          <w:noProof/>
        </w:rPr>
      </w:pPr>
      <w:hyperlink w:anchor="_Toc232113054" w:history="1">
        <w:r w:rsidRPr="001038A5">
          <w:rPr>
            <w:rStyle w:val="Hyperlink"/>
            <w:noProof/>
          </w:rPr>
          <w:t>Inhaltsverzeichnis</w:t>
        </w:r>
        <w:r>
          <w:rPr>
            <w:noProof/>
            <w:webHidden/>
          </w:rPr>
          <w:tab/>
        </w:r>
        <w:r>
          <w:rPr>
            <w:noProof/>
            <w:webHidden/>
          </w:rPr>
          <w:fldChar w:fldCharType="begin"/>
        </w:r>
        <w:r>
          <w:rPr>
            <w:noProof/>
            <w:webHidden/>
          </w:rPr>
          <w:instrText xml:space="preserve"> PAGEREF _Toc232113054 \h </w:instrText>
        </w:r>
        <w:r>
          <w:rPr>
            <w:noProof/>
            <w:webHidden/>
          </w:rPr>
        </w:r>
        <w:r>
          <w:rPr>
            <w:noProof/>
            <w:webHidden/>
          </w:rPr>
          <w:fldChar w:fldCharType="separate"/>
        </w:r>
        <w:r>
          <w:rPr>
            <w:noProof/>
            <w:webHidden/>
          </w:rPr>
          <w:t>4</w:t>
        </w:r>
        <w:r>
          <w:rPr>
            <w:noProof/>
            <w:webHidden/>
          </w:rPr>
          <w:fldChar w:fldCharType="end"/>
        </w:r>
      </w:hyperlink>
    </w:p>
    <w:p w14:paraId="4D39A2AF" w14:textId="76DD3B65" w:rsidR="00813EEF" w:rsidRDefault="00813EEF">
      <w:pPr>
        <w:pStyle w:val="Verzeichnis1"/>
        <w:tabs>
          <w:tab w:val="right" w:leader="dot" w:pos="8494"/>
        </w:tabs>
        <w:rPr>
          <w:noProof/>
        </w:rPr>
      </w:pPr>
      <w:hyperlink w:anchor="_Toc232113055" w:history="1">
        <w:r w:rsidRPr="001038A5">
          <w:rPr>
            <w:rStyle w:val="Hyperlink"/>
            <w:noProof/>
          </w:rPr>
          <w:t>Abbildungsverzeichnis</w:t>
        </w:r>
        <w:r>
          <w:rPr>
            <w:noProof/>
            <w:webHidden/>
          </w:rPr>
          <w:tab/>
        </w:r>
        <w:r>
          <w:rPr>
            <w:noProof/>
            <w:webHidden/>
          </w:rPr>
          <w:fldChar w:fldCharType="begin"/>
        </w:r>
        <w:r>
          <w:rPr>
            <w:noProof/>
            <w:webHidden/>
          </w:rPr>
          <w:instrText xml:space="preserve"> PAGEREF _Toc232113055 \h </w:instrText>
        </w:r>
        <w:r>
          <w:rPr>
            <w:noProof/>
            <w:webHidden/>
          </w:rPr>
        </w:r>
        <w:r>
          <w:rPr>
            <w:noProof/>
            <w:webHidden/>
          </w:rPr>
          <w:fldChar w:fldCharType="separate"/>
        </w:r>
        <w:r>
          <w:rPr>
            <w:noProof/>
            <w:webHidden/>
          </w:rPr>
          <w:t>7</w:t>
        </w:r>
        <w:r>
          <w:rPr>
            <w:noProof/>
            <w:webHidden/>
          </w:rPr>
          <w:fldChar w:fldCharType="end"/>
        </w:r>
      </w:hyperlink>
    </w:p>
    <w:p w14:paraId="3722F4FB" w14:textId="4D851DA5" w:rsidR="00813EEF" w:rsidRDefault="00813EEF">
      <w:pPr>
        <w:pStyle w:val="Verzeichnis1"/>
        <w:tabs>
          <w:tab w:val="right" w:leader="dot" w:pos="8494"/>
        </w:tabs>
        <w:rPr>
          <w:noProof/>
        </w:rPr>
      </w:pPr>
      <w:hyperlink w:anchor="_Toc232113056" w:history="1">
        <w:r w:rsidRPr="001038A5">
          <w:rPr>
            <w:rStyle w:val="Hyperlink"/>
            <w:noProof/>
          </w:rPr>
          <w:t>Tabellenverzeichnis</w:t>
        </w:r>
        <w:r>
          <w:rPr>
            <w:noProof/>
            <w:webHidden/>
          </w:rPr>
          <w:tab/>
        </w:r>
        <w:r>
          <w:rPr>
            <w:noProof/>
            <w:webHidden/>
          </w:rPr>
          <w:fldChar w:fldCharType="begin"/>
        </w:r>
        <w:r>
          <w:rPr>
            <w:noProof/>
            <w:webHidden/>
          </w:rPr>
          <w:instrText xml:space="preserve"> PAGEREF _Toc232113056 \h </w:instrText>
        </w:r>
        <w:r>
          <w:rPr>
            <w:noProof/>
            <w:webHidden/>
          </w:rPr>
        </w:r>
        <w:r>
          <w:rPr>
            <w:noProof/>
            <w:webHidden/>
          </w:rPr>
          <w:fldChar w:fldCharType="separate"/>
        </w:r>
        <w:r>
          <w:rPr>
            <w:noProof/>
            <w:webHidden/>
          </w:rPr>
          <w:t>7</w:t>
        </w:r>
        <w:r>
          <w:rPr>
            <w:noProof/>
            <w:webHidden/>
          </w:rPr>
          <w:fldChar w:fldCharType="end"/>
        </w:r>
      </w:hyperlink>
    </w:p>
    <w:p w14:paraId="531D201E" w14:textId="55C33178" w:rsidR="00813EEF" w:rsidRDefault="00813EEF">
      <w:pPr>
        <w:pStyle w:val="Verzeichnis1"/>
        <w:tabs>
          <w:tab w:val="right" w:leader="dot" w:pos="8494"/>
        </w:tabs>
        <w:rPr>
          <w:noProof/>
        </w:rPr>
      </w:pPr>
      <w:hyperlink w:anchor="_Toc232113057" w:history="1">
        <w:r w:rsidRPr="001038A5">
          <w:rPr>
            <w:rStyle w:val="Hyperlink"/>
            <w:noProof/>
          </w:rPr>
          <w:t>Abkürzungsverzeichnis</w:t>
        </w:r>
        <w:r>
          <w:rPr>
            <w:noProof/>
            <w:webHidden/>
          </w:rPr>
          <w:tab/>
        </w:r>
        <w:r>
          <w:rPr>
            <w:noProof/>
            <w:webHidden/>
          </w:rPr>
          <w:fldChar w:fldCharType="begin"/>
        </w:r>
        <w:r>
          <w:rPr>
            <w:noProof/>
            <w:webHidden/>
          </w:rPr>
          <w:instrText xml:space="preserve"> PAGEREF _Toc232113057 \h </w:instrText>
        </w:r>
        <w:r>
          <w:rPr>
            <w:noProof/>
            <w:webHidden/>
          </w:rPr>
        </w:r>
        <w:r>
          <w:rPr>
            <w:noProof/>
            <w:webHidden/>
          </w:rPr>
          <w:fldChar w:fldCharType="separate"/>
        </w:r>
        <w:r>
          <w:rPr>
            <w:noProof/>
            <w:webHidden/>
          </w:rPr>
          <w:t>8</w:t>
        </w:r>
        <w:r>
          <w:rPr>
            <w:noProof/>
            <w:webHidden/>
          </w:rPr>
          <w:fldChar w:fldCharType="end"/>
        </w:r>
      </w:hyperlink>
    </w:p>
    <w:p w14:paraId="1F65FE0F" w14:textId="0B82554C" w:rsidR="00813EEF" w:rsidRDefault="00813EEF">
      <w:pPr>
        <w:pStyle w:val="Verzeichnis1"/>
        <w:tabs>
          <w:tab w:val="right" w:leader="dot" w:pos="8494"/>
        </w:tabs>
        <w:rPr>
          <w:noProof/>
        </w:rPr>
      </w:pPr>
      <w:hyperlink w:anchor="_Toc232113058" w:history="1">
        <w:r w:rsidRPr="001038A5">
          <w:rPr>
            <w:rStyle w:val="Hyperlink"/>
            <w:noProof/>
          </w:rPr>
          <w:t>1  Motivation</w:t>
        </w:r>
        <w:r>
          <w:rPr>
            <w:noProof/>
            <w:webHidden/>
          </w:rPr>
          <w:tab/>
        </w:r>
        <w:r>
          <w:rPr>
            <w:noProof/>
            <w:webHidden/>
          </w:rPr>
          <w:fldChar w:fldCharType="begin"/>
        </w:r>
        <w:r>
          <w:rPr>
            <w:noProof/>
            <w:webHidden/>
          </w:rPr>
          <w:instrText xml:space="preserve"> PAGEREF _Toc232113058 \h </w:instrText>
        </w:r>
        <w:r>
          <w:rPr>
            <w:noProof/>
            <w:webHidden/>
          </w:rPr>
        </w:r>
        <w:r>
          <w:rPr>
            <w:noProof/>
            <w:webHidden/>
          </w:rPr>
          <w:fldChar w:fldCharType="separate"/>
        </w:r>
        <w:r>
          <w:rPr>
            <w:noProof/>
            <w:webHidden/>
          </w:rPr>
          <w:t>9</w:t>
        </w:r>
        <w:r>
          <w:rPr>
            <w:noProof/>
            <w:webHidden/>
          </w:rPr>
          <w:fldChar w:fldCharType="end"/>
        </w:r>
      </w:hyperlink>
    </w:p>
    <w:p w14:paraId="26D05327" w14:textId="3604F67F" w:rsidR="00813EEF" w:rsidRDefault="00813EEF">
      <w:pPr>
        <w:pStyle w:val="Verzeichnis2"/>
        <w:tabs>
          <w:tab w:val="right" w:leader="dot" w:pos="8494"/>
        </w:tabs>
        <w:rPr>
          <w:noProof/>
        </w:rPr>
      </w:pPr>
      <w:hyperlink w:anchor="_Toc232113059" w:history="1">
        <w:r w:rsidRPr="001038A5">
          <w:rPr>
            <w:rStyle w:val="Hyperlink"/>
            <w:noProof/>
          </w:rPr>
          <w:t>1.1  Das Spannungsfeld zwischen Nutzer und Anbieter</w:t>
        </w:r>
        <w:r>
          <w:rPr>
            <w:noProof/>
            <w:webHidden/>
          </w:rPr>
          <w:tab/>
        </w:r>
        <w:r>
          <w:rPr>
            <w:noProof/>
            <w:webHidden/>
          </w:rPr>
          <w:fldChar w:fldCharType="begin"/>
        </w:r>
        <w:r>
          <w:rPr>
            <w:noProof/>
            <w:webHidden/>
          </w:rPr>
          <w:instrText xml:space="preserve"> PAGEREF _Toc232113059 \h </w:instrText>
        </w:r>
        <w:r>
          <w:rPr>
            <w:noProof/>
            <w:webHidden/>
          </w:rPr>
        </w:r>
        <w:r>
          <w:rPr>
            <w:noProof/>
            <w:webHidden/>
          </w:rPr>
          <w:fldChar w:fldCharType="separate"/>
        </w:r>
        <w:r>
          <w:rPr>
            <w:noProof/>
            <w:webHidden/>
          </w:rPr>
          <w:t>9</w:t>
        </w:r>
        <w:r>
          <w:rPr>
            <w:noProof/>
            <w:webHidden/>
          </w:rPr>
          <w:fldChar w:fldCharType="end"/>
        </w:r>
      </w:hyperlink>
    </w:p>
    <w:p w14:paraId="2112C082" w14:textId="4F42C4E5" w:rsidR="00813EEF" w:rsidRDefault="00813EEF">
      <w:pPr>
        <w:pStyle w:val="Verzeichnis2"/>
        <w:tabs>
          <w:tab w:val="right" w:leader="dot" w:pos="8494"/>
        </w:tabs>
        <w:rPr>
          <w:noProof/>
        </w:rPr>
      </w:pPr>
      <w:hyperlink w:anchor="_Toc232113060" w:history="1">
        <w:r w:rsidRPr="001038A5">
          <w:rPr>
            <w:rStyle w:val="Hyperlink"/>
            <w:noProof/>
          </w:rPr>
          <w:t>1.2  Das Geschäftsmodell der Aufmerksamkeitsökonomie</w:t>
        </w:r>
        <w:r>
          <w:rPr>
            <w:noProof/>
            <w:webHidden/>
          </w:rPr>
          <w:tab/>
        </w:r>
        <w:r>
          <w:rPr>
            <w:noProof/>
            <w:webHidden/>
          </w:rPr>
          <w:fldChar w:fldCharType="begin"/>
        </w:r>
        <w:r>
          <w:rPr>
            <w:noProof/>
            <w:webHidden/>
          </w:rPr>
          <w:instrText xml:space="preserve"> PAGEREF _Toc232113060 \h </w:instrText>
        </w:r>
        <w:r>
          <w:rPr>
            <w:noProof/>
            <w:webHidden/>
          </w:rPr>
        </w:r>
        <w:r>
          <w:rPr>
            <w:noProof/>
            <w:webHidden/>
          </w:rPr>
          <w:fldChar w:fldCharType="separate"/>
        </w:r>
        <w:r>
          <w:rPr>
            <w:noProof/>
            <w:webHidden/>
          </w:rPr>
          <w:t>10</w:t>
        </w:r>
        <w:r>
          <w:rPr>
            <w:noProof/>
            <w:webHidden/>
          </w:rPr>
          <w:fldChar w:fldCharType="end"/>
        </w:r>
      </w:hyperlink>
    </w:p>
    <w:p w14:paraId="676FFDB0" w14:textId="40A3A5B2" w:rsidR="00813EEF" w:rsidRDefault="00813EEF">
      <w:pPr>
        <w:pStyle w:val="Verzeichnis2"/>
        <w:tabs>
          <w:tab w:val="right" w:leader="dot" w:pos="8494"/>
        </w:tabs>
        <w:rPr>
          <w:noProof/>
        </w:rPr>
      </w:pPr>
      <w:hyperlink w:anchor="_Toc232113061" w:history="1">
        <w:r w:rsidRPr="001038A5">
          <w:rPr>
            <w:rStyle w:val="Hyperlink"/>
            <w:noProof/>
          </w:rPr>
          <w:t>1.3  Manipulative Designmuster</w:t>
        </w:r>
        <w:r>
          <w:rPr>
            <w:noProof/>
            <w:webHidden/>
          </w:rPr>
          <w:tab/>
        </w:r>
        <w:r>
          <w:rPr>
            <w:noProof/>
            <w:webHidden/>
          </w:rPr>
          <w:fldChar w:fldCharType="begin"/>
        </w:r>
        <w:r>
          <w:rPr>
            <w:noProof/>
            <w:webHidden/>
          </w:rPr>
          <w:instrText xml:space="preserve"> PAGEREF _Toc232113061 \h </w:instrText>
        </w:r>
        <w:r>
          <w:rPr>
            <w:noProof/>
            <w:webHidden/>
          </w:rPr>
        </w:r>
        <w:r>
          <w:rPr>
            <w:noProof/>
            <w:webHidden/>
          </w:rPr>
          <w:fldChar w:fldCharType="separate"/>
        </w:r>
        <w:r>
          <w:rPr>
            <w:noProof/>
            <w:webHidden/>
          </w:rPr>
          <w:t>10</w:t>
        </w:r>
        <w:r>
          <w:rPr>
            <w:noProof/>
            <w:webHidden/>
          </w:rPr>
          <w:fldChar w:fldCharType="end"/>
        </w:r>
      </w:hyperlink>
    </w:p>
    <w:p w14:paraId="4E642732" w14:textId="01C76BE3" w:rsidR="00813EEF" w:rsidRDefault="00813EEF">
      <w:pPr>
        <w:pStyle w:val="Verzeichnis2"/>
        <w:tabs>
          <w:tab w:val="right" w:leader="dot" w:pos="8494"/>
        </w:tabs>
        <w:rPr>
          <w:noProof/>
        </w:rPr>
      </w:pPr>
      <w:hyperlink w:anchor="_Toc232113062" w:history="1">
        <w:r w:rsidRPr="001038A5">
          <w:rPr>
            <w:rStyle w:val="Hyperlink"/>
            <w:noProof/>
          </w:rPr>
          <w:t>1.4  Filterblasen, Echokammern und Polarisierung</w:t>
        </w:r>
        <w:r>
          <w:rPr>
            <w:noProof/>
            <w:webHidden/>
          </w:rPr>
          <w:tab/>
        </w:r>
        <w:r>
          <w:rPr>
            <w:noProof/>
            <w:webHidden/>
          </w:rPr>
          <w:fldChar w:fldCharType="begin"/>
        </w:r>
        <w:r>
          <w:rPr>
            <w:noProof/>
            <w:webHidden/>
          </w:rPr>
          <w:instrText xml:space="preserve"> PAGEREF _Toc232113062 \h </w:instrText>
        </w:r>
        <w:r>
          <w:rPr>
            <w:noProof/>
            <w:webHidden/>
          </w:rPr>
        </w:r>
        <w:r>
          <w:rPr>
            <w:noProof/>
            <w:webHidden/>
          </w:rPr>
          <w:fldChar w:fldCharType="separate"/>
        </w:r>
        <w:r>
          <w:rPr>
            <w:noProof/>
            <w:webHidden/>
          </w:rPr>
          <w:t>11</w:t>
        </w:r>
        <w:r>
          <w:rPr>
            <w:noProof/>
            <w:webHidden/>
          </w:rPr>
          <w:fldChar w:fldCharType="end"/>
        </w:r>
      </w:hyperlink>
    </w:p>
    <w:p w14:paraId="73409655" w14:textId="5C7E48E6" w:rsidR="00813EEF" w:rsidRDefault="00813EEF">
      <w:pPr>
        <w:pStyle w:val="Verzeichnis2"/>
        <w:tabs>
          <w:tab w:val="right" w:leader="dot" w:pos="8494"/>
        </w:tabs>
        <w:rPr>
          <w:noProof/>
        </w:rPr>
      </w:pPr>
      <w:hyperlink w:anchor="_Toc232113063" w:history="1">
        <w:r w:rsidRPr="001038A5">
          <w:rPr>
            <w:rStyle w:val="Hyperlink"/>
            <w:noProof/>
          </w:rPr>
          <w:t>1.5  Psychisches Wohlbefinden und Suchtverhalten</w:t>
        </w:r>
        <w:r>
          <w:rPr>
            <w:noProof/>
            <w:webHidden/>
          </w:rPr>
          <w:tab/>
        </w:r>
        <w:r>
          <w:rPr>
            <w:noProof/>
            <w:webHidden/>
          </w:rPr>
          <w:fldChar w:fldCharType="begin"/>
        </w:r>
        <w:r>
          <w:rPr>
            <w:noProof/>
            <w:webHidden/>
          </w:rPr>
          <w:instrText xml:space="preserve"> PAGEREF _Toc232113063 \h </w:instrText>
        </w:r>
        <w:r>
          <w:rPr>
            <w:noProof/>
            <w:webHidden/>
          </w:rPr>
        </w:r>
        <w:r>
          <w:rPr>
            <w:noProof/>
            <w:webHidden/>
          </w:rPr>
          <w:fldChar w:fldCharType="separate"/>
        </w:r>
        <w:r>
          <w:rPr>
            <w:noProof/>
            <w:webHidden/>
          </w:rPr>
          <w:t>12</w:t>
        </w:r>
        <w:r>
          <w:rPr>
            <w:noProof/>
            <w:webHidden/>
          </w:rPr>
          <w:fldChar w:fldCharType="end"/>
        </w:r>
      </w:hyperlink>
    </w:p>
    <w:p w14:paraId="0FD42DAC" w14:textId="16F0E337" w:rsidR="00813EEF" w:rsidRDefault="00813EEF">
      <w:pPr>
        <w:pStyle w:val="Verzeichnis2"/>
        <w:tabs>
          <w:tab w:val="right" w:leader="dot" w:pos="8494"/>
        </w:tabs>
        <w:rPr>
          <w:noProof/>
        </w:rPr>
      </w:pPr>
      <w:hyperlink w:anchor="_Toc232113064" w:history="1">
        <w:r w:rsidRPr="001038A5">
          <w:rPr>
            <w:rStyle w:val="Hyperlink"/>
            <w:noProof/>
          </w:rPr>
          <w:t>1.6  Verlust der Nutzerautonomie</w:t>
        </w:r>
        <w:r>
          <w:rPr>
            <w:noProof/>
            <w:webHidden/>
          </w:rPr>
          <w:tab/>
        </w:r>
        <w:r>
          <w:rPr>
            <w:noProof/>
            <w:webHidden/>
          </w:rPr>
          <w:fldChar w:fldCharType="begin"/>
        </w:r>
        <w:r>
          <w:rPr>
            <w:noProof/>
            <w:webHidden/>
          </w:rPr>
          <w:instrText xml:space="preserve"> PAGEREF _Toc232113064 \h </w:instrText>
        </w:r>
        <w:r>
          <w:rPr>
            <w:noProof/>
            <w:webHidden/>
          </w:rPr>
        </w:r>
        <w:r>
          <w:rPr>
            <w:noProof/>
            <w:webHidden/>
          </w:rPr>
          <w:fldChar w:fldCharType="separate"/>
        </w:r>
        <w:r>
          <w:rPr>
            <w:noProof/>
            <w:webHidden/>
          </w:rPr>
          <w:t>12</w:t>
        </w:r>
        <w:r>
          <w:rPr>
            <w:noProof/>
            <w:webHidden/>
          </w:rPr>
          <w:fldChar w:fldCharType="end"/>
        </w:r>
      </w:hyperlink>
    </w:p>
    <w:p w14:paraId="59E8DD73" w14:textId="46F3CE42" w:rsidR="00813EEF" w:rsidRDefault="00813EEF">
      <w:pPr>
        <w:pStyle w:val="Verzeichnis2"/>
        <w:tabs>
          <w:tab w:val="right" w:leader="dot" w:pos="8494"/>
        </w:tabs>
        <w:rPr>
          <w:noProof/>
        </w:rPr>
      </w:pPr>
      <w:hyperlink w:anchor="_Toc232113065" w:history="1">
        <w:r w:rsidRPr="001038A5">
          <w:rPr>
            <w:rStyle w:val="Hyperlink"/>
            <w:noProof/>
          </w:rPr>
          <w:t>1.7  Zwischenfazit: Der Kern des Problems</w:t>
        </w:r>
        <w:r>
          <w:rPr>
            <w:noProof/>
            <w:webHidden/>
          </w:rPr>
          <w:tab/>
        </w:r>
        <w:r>
          <w:rPr>
            <w:noProof/>
            <w:webHidden/>
          </w:rPr>
          <w:fldChar w:fldCharType="begin"/>
        </w:r>
        <w:r>
          <w:rPr>
            <w:noProof/>
            <w:webHidden/>
          </w:rPr>
          <w:instrText xml:space="preserve"> PAGEREF _Toc232113065 \h </w:instrText>
        </w:r>
        <w:r>
          <w:rPr>
            <w:noProof/>
            <w:webHidden/>
          </w:rPr>
        </w:r>
        <w:r>
          <w:rPr>
            <w:noProof/>
            <w:webHidden/>
          </w:rPr>
          <w:fldChar w:fldCharType="separate"/>
        </w:r>
        <w:r>
          <w:rPr>
            <w:noProof/>
            <w:webHidden/>
          </w:rPr>
          <w:t>13</w:t>
        </w:r>
        <w:r>
          <w:rPr>
            <w:noProof/>
            <w:webHidden/>
          </w:rPr>
          <w:fldChar w:fldCharType="end"/>
        </w:r>
      </w:hyperlink>
    </w:p>
    <w:p w14:paraId="558466EF" w14:textId="3B8EED1D" w:rsidR="00813EEF" w:rsidRDefault="00813EEF">
      <w:pPr>
        <w:pStyle w:val="Verzeichnis1"/>
        <w:tabs>
          <w:tab w:val="right" w:leader="dot" w:pos="8494"/>
        </w:tabs>
        <w:rPr>
          <w:noProof/>
        </w:rPr>
      </w:pPr>
      <w:hyperlink w:anchor="_Toc232113066" w:history="1">
        <w:r w:rsidRPr="001038A5">
          <w:rPr>
            <w:rStyle w:val="Hyperlink"/>
            <w:noProof/>
          </w:rPr>
          <w:t>2  Background</w:t>
        </w:r>
        <w:r>
          <w:rPr>
            <w:noProof/>
            <w:webHidden/>
          </w:rPr>
          <w:tab/>
        </w:r>
        <w:r>
          <w:rPr>
            <w:noProof/>
            <w:webHidden/>
          </w:rPr>
          <w:fldChar w:fldCharType="begin"/>
        </w:r>
        <w:r>
          <w:rPr>
            <w:noProof/>
            <w:webHidden/>
          </w:rPr>
          <w:instrText xml:space="preserve"> PAGEREF _Toc232113066 \h </w:instrText>
        </w:r>
        <w:r>
          <w:rPr>
            <w:noProof/>
            <w:webHidden/>
          </w:rPr>
        </w:r>
        <w:r>
          <w:rPr>
            <w:noProof/>
            <w:webHidden/>
          </w:rPr>
          <w:fldChar w:fldCharType="separate"/>
        </w:r>
        <w:r>
          <w:rPr>
            <w:noProof/>
            <w:webHidden/>
          </w:rPr>
          <w:t>15</w:t>
        </w:r>
        <w:r>
          <w:rPr>
            <w:noProof/>
            <w:webHidden/>
          </w:rPr>
          <w:fldChar w:fldCharType="end"/>
        </w:r>
      </w:hyperlink>
    </w:p>
    <w:p w14:paraId="536DB6B7" w14:textId="1611D4EA" w:rsidR="00813EEF" w:rsidRDefault="00813EEF">
      <w:pPr>
        <w:pStyle w:val="Verzeichnis2"/>
        <w:tabs>
          <w:tab w:val="right" w:leader="dot" w:pos="8494"/>
        </w:tabs>
        <w:rPr>
          <w:noProof/>
        </w:rPr>
      </w:pPr>
      <w:hyperlink w:anchor="_Toc232113067" w:history="1">
        <w:r w:rsidRPr="001038A5">
          <w:rPr>
            <w:rStyle w:val="Hyperlink"/>
            <w:noProof/>
          </w:rPr>
          <w:t>2.1  Bedürfnisse und Motivationen der Akteure</w:t>
        </w:r>
        <w:r>
          <w:rPr>
            <w:noProof/>
            <w:webHidden/>
          </w:rPr>
          <w:tab/>
        </w:r>
        <w:r>
          <w:rPr>
            <w:noProof/>
            <w:webHidden/>
          </w:rPr>
          <w:fldChar w:fldCharType="begin"/>
        </w:r>
        <w:r>
          <w:rPr>
            <w:noProof/>
            <w:webHidden/>
          </w:rPr>
          <w:instrText xml:space="preserve"> PAGEREF _Toc232113067 \h </w:instrText>
        </w:r>
        <w:r>
          <w:rPr>
            <w:noProof/>
            <w:webHidden/>
          </w:rPr>
        </w:r>
        <w:r>
          <w:rPr>
            <w:noProof/>
            <w:webHidden/>
          </w:rPr>
          <w:fldChar w:fldCharType="separate"/>
        </w:r>
        <w:r>
          <w:rPr>
            <w:noProof/>
            <w:webHidden/>
          </w:rPr>
          <w:t>15</w:t>
        </w:r>
        <w:r>
          <w:rPr>
            <w:noProof/>
            <w:webHidden/>
          </w:rPr>
          <w:fldChar w:fldCharType="end"/>
        </w:r>
      </w:hyperlink>
    </w:p>
    <w:p w14:paraId="330766CB" w14:textId="401FE029" w:rsidR="00813EEF" w:rsidRDefault="00813EEF">
      <w:pPr>
        <w:pStyle w:val="Verzeichnis3"/>
        <w:tabs>
          <w:tab w:val="right" w:leader="dot" w:pos="8494"/>
        </w:tabs>
        <w:rPr>
          <w:noProof/>
        </w:rPr>
      </w:pPr>
      <w:hyperlink w:anchor="_Toc232113068" w:history="1">
        <w:r w:rsidRPr="001038A5">
          <w:rPr>
            <w:rStyle w:val="Hyperlink"/>
            <w:noProof/>
          </w:rPr>
          <w:t>2.1.1  Anbieterseite</w:t>
        </w:r>
        <w:r>
          <w:rPr>
            <w:noProof/>
            <w:webHidden/>
          </w:rPr>
          <w:tab/>
        </w:r>
        <w:r>
          <w:rPr>
            <w:noProof/>
            <w:webHidden/>
          </w:rPr>
          <w:fldChar w:fldCharType="begin"/>
        </w:r>
        <w:r>
          <w:rPr>
            <w:noProof/>
            <w:webHidden/>
          </w:rPr>
          <w:instrText xml:space="preserve"> PAGEREF _Toc232113068 \h </w:instrText>
        </w:r>
        <w:r>
          <w:rPr>
            <w:noProof/>
            <w:webHidden/>
          </w:rPr>
        </w:r>
        <w:r>
          <w:rPr>
            <w:noProof/>
            <w:webHidden/>
          </w:rPr>
          <w:fldChar w:fldCharType="separate"/>
        </w:r>
        <w:r>
          <w:rPr>
            <w:noProof/>
            <w:webHidden/>
          </w:rPr>
          <w:t>15</w:t>
        </w:r>
        <w:r>
          <w:rPr>
            <w:noProof/>
            <w:webHidden/>
          </w:rPr>
          <w:fldChar w:fldCharType="end"/>
        </w:r>
      </w:hyperlink>
    </w:p>
    <w:p w14:paraId="3DFF4B32" w14:textId="45FBCF05" w:rsidR="00813EEF" w:rsidRDefault="00813EEF">
      <w:pPr>
        <w:pStyle w:val="Verzeichnis3"/>
        <w:tabs>
          <w:tab w:val="right" w:leader="dot" w:pos="8494"/>
        </w:tabs>
        <w:rPr>
          <w:noProof/>
        </w:rPr>
      </w:pPr>
      <w:hyperlink w:anchor="_Toc232113069" w:history="1">
        <w:r w:rsidRPr="001038A5">
          <w:rPr>
            <w:rStyle w:val="Hyperlink"/>
            <w:noProof/>
          </w:rPr>
          <w:t>2.1.2  Nutzerseite</w:t>
        </w:r>
        <w:r>
          <w:rPr>
            <w:noProof/>
            <w:webHidden/>
          </w:rPr>
          <w:tab/>
        </w:r>
        <w:r>
          <w:rPr>
            <w:noProof/>
            <w:webHidden/>
          </w:rPr>
          <w:fldChar w:fldCharType="begin"/>
        </w:r>
        <w:r>
          <w:rPr>
            <w:noProof/>
            <w:webHidden/>
          </w:rPr>
          <w:instrText xml:space="preserve"> PAGEREF _Toc232113069 \h </w:instrText>
        </w:r>
        <w:r>
          <w:rPr>
            <w:noProof/>
            <w:webHidden/>
          </w:rPr>
        </w:r>
        <w:r>
          <w:rPr>
            <w:noProof/>
            <w:webHidden/>
          </w:rPr>
          <w:fldChar w:fldCharType="separate"/>
        </w:r>
        <w:r>
          <w:rPr>
            <w:noProof/>
            <w:webHidden/>
          </w:rPr>
          <w:t>15</w:t>
        </w:r>
        <w:r>
          <w:rPr>
            <w:noProof/>
            <w:webHidden/>
          </w:rPr>
          <w:fldChar w:fldCharType="end"/>
        </w:r>
      </w:hyperlink>
    </w:p>
    <w:p w14:paraId="05F481A7" w14:textId="3CF3B61F" w:rsidR="00813EEF" w:rsidRDefault="00813EEF">
      <w:pPr>
        <w:pStyle w:val="Verzeichnis2"/>
        <w:tabs>
          <w:tab w:val="right" w:leader="dot" w:pos="8494"/>
        </w:tabs>
        <w:rPr>
          <w:noProof/>
        </w:rPr>
      </w:pPr>
      <w:hyperlink w:anchor="_Toc232113070" w:history="1">
        <w:r w:rsidRPr="001038A5">
          <w:rPr>
            <w:rStyle w:val="Hyperlink"/>
            <w:noProof/>
          </w:rPr>
          <w:t>2.2  Mechanismen digitaler Medienangebote</w:t>
        </w:r>
        <w:r>
          <w:rPr>
            <w:noProof/>
            <w:webHidden/>
          </w:rPr>
          <w:tab/>
        </w:r>
        <w:r>
          <w:rPr>
            <w:noProof/>
            <w:webHidden/>
          </w:rPr>
          <w:fldChar w:fldCharType="begin"/>
        </w:r>
        <w:r>
          <w:rPr>
            <w:noProof/>
            <w:webHidden/>
          </w:rPr>
          <w:instrText xml:space="preserve"> PAGEREF _Toc232113070 \h </w:instrText>
        </w:r>
        <w:r>
          <w:rPr>
            <w:noProof/>
            <w:webHidden/>
          </w:rPr>
        </w:r>
        <w:r>
          <w:rPr>
            <w:noProof/>
            <w:webHidden/>
          </w:rPr>
          <w:fldChar w:fldCharType="separate"/>
        </w:r>
        <w:r>
          <w:rPr>
            <w:noProof/>
            <w:webHidden/>
          </w:rPr>
          <w:t>16</w:t>
        </w:r>
        <w:r>
          <w:rPr>
            <w:noProof/>
            <w:webHidden/>
          </w:rPr>
          <w:fldChar w:fldCharType="end"/>
        </w:r>
      </w:hyperlink>
    </w:p>
    <w:p w14:paraId="101E97E5" w14:textId="1A9F0FE6" w:rsidR="00813EEF" w:rsidRDefault="00813EEF">
      <w:pPr>
        <w:pStyle w:val="Verzeichnis3"/>
        <w:tabs>
          <w:tab w:val="right" w:leader="dot" w:pos="8494"/>
        </w:tabs>
        <w:rPr>
          <w:noProof/>
        </w:rPr>
      </w:pPr>
      <w:hyperlink w:anchor="_Toc232113071" w:history="1">
        <w:r w:rsidRPr="001038A5">
          <w:rPr>
            <w:rStyle w:val="Hyperlink"/>
            <w:noProof/>
          </w:rPr>
          <w:t>2.2.1  Klassifikation und Ontologien</w:t>
        </w:r>
        <w:r>
          <w:rPr>
            <w:noProof/>
            <w:webHidden/>
          </w:rPr>
          <w:tab/>
        </w:r>
        <w:r>
          <w:rPr>
            <w:noProof/>
            <w:webHidden/>
          </w:rPr>
          <w:fldChar w:fldCharType="begin"/>
        </w:r>
        <w:r>
          <w:rPr>
            <w:noProof/>
            <w:webHidden/>
          </w:rPr>
          <w:instrText xml:space="preserve"> PAGEREF _Toc232113071 \h </w:instrText>
        </w:r>
        <w:r>
          <w:rPr>
            <w:noProof/>
            <w:webHidden/>
          </w:rPr>
        </w:r>
        <w:r>
          <w:rPr>
            <w:noProof/>
            <w:webHidden/>
          </w:rPr>
          <w:fldChar w:fldCharType="separate"/>
        </w:r>
        <w:r>
          <w:rPr>
            <w:noProof/>
            <w:webHidden/>
          </w:rPr>
          <w:t>16</w:t>
        </w:r>
        <w:r>
          <w:rPr>
            <w:noProof/>
            <w:webHidden/>
          </w:rPr>
          <w:fldChar w:fldCharType="end"/>
        </w:r>
      </w:hyperlink>
    </w:p>
    <w:p w14:paraId="00B5F6D3" w14:textId="02126460" w:rsidR="00813EEF" w:rsidRDefault="00813EEF">
      <w:pPr>
        <w:pStyle w:val="Verzeichnis3"/>
        <w:tabs>
          <w:tab w:val="right" w:leader="dot" w:pos="8494"/>
        </w:tabs>
        <w:rPr>
          <w:noProof/>
        </w:rPr>
      </w:pPr>
      <w:hyperlink w:anchor="_Toc232113072" w:history="1">
        <w:r w:rsidRPr="001038A5">
          <w:rPr>
            <w:rStyle w:val="Hyperlink"/>
            <w:noProof/>
          </w:rPr>
          <w:t>2.2.2  Suche</w:t>
        </w:r>
        <w:r>
          <w:rPr>
            <w:noProof/>
            <w:webHidden/>
          </w:rPr>
          <w:tab/>
        </w:r>
        <w:r>
          <w:rPr>
            <w:noProof/>
            <w:webHidden/>
          </w:rPr>
          <w:fldChar w:fldCharType="begin"/>
        </w:r>
        <w:r>
          <w:rPr>
            <w:noProof/>
            <w:webHidden/>
          </w:rPr>
          <w:instrText xml:space="preserve"> PAGEREF _Toc232113072 \h </w:instrText>
        </w:r>
        <w:r>
          <w:rPr>
            <w:noProof/>
            <w:webHidden/>
          </w:rPr>
        </w:r>
        <w:r>
          <w:rPr>
            <w:noProof/>
            <w:webHidden/>
          </w:rPr>
          <w:fldChar w:fldCharType="separate"/>
        </w:r>
        <w:r>
          <w:rPr>
            <w:noProof/>
            <w:webHidden/>
          </w:rPr>
          <w:t>17</w:t>
        </w:r>
        <w:r>
          <w:rPr>
            <w:noProof/>
            <w:webHidden/>
          </w:rPr>
          <w:fldChar w:fldCharType="end"/>
        </w:r>
      </w:hyperlink>
    </w:p>
    <w:p w14:paraId="5FCAACD4" w14:textId="48829B7E" w:rsidR="00813EEF" w:rsidRDefault="00813EEF">
      <w:pPr>
        <w:pStyle w:val="Verzeichnis3"/>
        <w:tabs>
          <w:tab w:val="right" w:leader="dot" w:pos="8494"/>
        </w:tabs>
        <w:rPr>
          <w:noProof/>
        </w:rPr>
      </w:pPr>
      <w:hyperlink w:anchor="_Toc232113073" w:history="1">
        <w:r w:rsidRPr="001038A5">
          <w:rPr>
            <w:rStyle w:val="Hyperlink"/>
            <w:noProof/>
          </w:rPr>
          <w:t>2.2.3  Empfehlungssysteme</w:t>
        </w:r>
        <w:r>
          <w:rPr>
            <w:noProof/>
            <w:webHidden/>
          </w:rPr>
          <w:tab/>
        </w:r>
        <w:r>
          <w:rPr>
            <w:noProof/>
            <w:webHidden/>
          </w:rPr>
          <w:fldChar w:fldCharType="begin"/>
        </w:r>
        <w:r>
          <w:rPr>
            <w:noProof/>
            <w:webHidden/>
          </w:rPr>
          <w:instrText xml:space="preserve"> PAGEREF _Toc232113073 \h </w:instrText>
        </w:r>
        <w:r>
          <w:rPr>
            <w:noProof/>
            <w:webHidden/>
          </w:rPr>
        </w:r>
        <w:r>
          <w:rPr>
            <w:noProof/>
            <w:webHidden/>
          </w:rPr>
          <w:fldChar w:fldCharType="separate"/>
        </w:r>
        <w:r>
          <w:rPr>
            <w:noProof/>
            <w:webHidden/>
          </w:rPr>
          <w:t>17</w:t>
        </w:r>
        <w:r>
          <w:rPr>
            <w:noProof/>
            <w:webHidden/>
          </w:rPr>
          <w:fldChar w:fldCharType="end"/>
        </w:r>
      </w:hyperlink>
    </w:p>
    <w:p w14:paraId="7D553959" w14:textId="2A682638" w:rsidR="00813EEF" w:rsidRDefault="00813EEF">
      <w:pPr>
        <w:pStyle w:val="Verzeichnis3"/>
        <w:tabs>
          <w:tab w:val="right" w:leader="dot" w:pos="8494"/>
        </w:tabs>
        <w:rPr>
          <w:noProof/>
        </w:rPr>
      </w:pPr>
      <w:hyperlink w:anchor="_Toc232113074" w:history="1">
        <w:r w:rsidRPr="001038A5">
          <w:rPr>
            <w:rStyle w:val="Hyperlink"/>
            <w:noProof/>
          </w:rPr>
          <w:t>2.2.4  Personalisierung und Feed-Kuration</w:t>
        </w:r>
        <w:r>
          <w:rPr>
            <w:noProof/>
            <w:webHidden/>
          </w:rPr>
          <w:tab/>
        </w:r>
        <w:r>
          <w:rPr>
            <w:noProof/>
            <w:webHidden/>
          </w:rPr>
          <w:fldChar w:fldCharType="begin"/>
        </w:r>
        <w:r>
          <w:rPr>
            <w:noProof/>
            <w:webHidden/>
          </w:rPr>
          <w:instrText xml:space="preserve"> PAGEREF _Toc232113074 \h </w:instrText>
        </w:r>
        <w:r>
          <w:rPr>
            <w:noProof/>
            <w:webHidden/>
          </w:rPr>
        </w:r>
        <w:r>
          <w:rPr>
            <w:noProof/>
            <w:webHidden/>
          </w:rPr>
          <w:fldChar w:fldCharType="separate"/>
        </w:r>
        <w:r>
          <w:rPr>
            <w:noProof/>
            <w:webHidden/>
          </w:rPr>
          <w:t>18</w:t>
        </w:r>
        <w:r>
          <w:rPr>
            <w:noProof/>
            <w:webHidden/>
          </w:rPr>
          <w:fldChar w:fldCharType="end"/>
        </w:r>
      </w:hyperlink>
    </w:p>
    <w:p w14:paraId="49860C0F" w14:textId="203B369F" w:rsidR="00813EEF" w:rsidRDefault="00813EEF">
      <w:pPr>
        <w:pStyle w:val="Verzeichnis3"/>
        <w:tabs>
          <w:tab w:val="right" w:leader="dot" w:pos="8494"/>
        </w:tabs>
        <w:rPr>
          <w:noProof/>
        </w:rPr>
      </w:pPr>
      <w:hyperlink w:anchor="_Toc232113075" w:history="1">
        <w:r w:rsidRPr="001038A5">
          <w:rPr>
            <w:rStyle w:val="Hyperlink"/>
            <w:noProof/>
          </w:rPr>
          <w:t>2.2.5  Sharing und soziale Mechanismen</w:t>
        </w:r>
        <w:r>
          <w:rPr>
            <w:noProof/>
            <w:webHidden/>
          </w:rPr>
          <w:tab/>
        </w:r>
        <w:r>
          <w:rPr>
            <w:noProof/>
            <w:webHidden/>
          </w:rPr>
          <w:fldChar w:fldCharType="begin"/>
        </w:r>
        <w:r>
          <w:rPr>
            <w:noProof/>
            <w:webHidden/>
          </w:rPr>
          <w:instrText xml:space="preserve"> PAGEREF _Toc232113075 \h </w:instrText>
        </w:r>
        <w:r>
          <w:rPr>
            <w:noProof/>
            <w:webHidden/>
          </w:rPr>
        </w:r>
        <w:r>
          <w:rPr>
            <w:noProof/>
            <w:webHidden/>
          </w:rPr>
          <w:fldChar w:fldCharType="separate"/>
        </w:r>
        <w:r>
          <w:rPr>
            <w:noProof/>
            <w:webHidden/>
          </w:rPr>
          <w:t>18</w:t>
        </w:r>
        <w:r>
          <w:rPr>
            <w:noProof/>
            <w:webHidden/>
          </w:rPr>
          <w:fldChar w:fldCharType="end"/>
        </w:r>
      </w:hyperlink>
    </w:p>
    <w:p w14:paraId="368977B0" w14:textId="3760B18D" w:rsidR="00813EEF" w:rsidRDefault="00813EEF">
      <w:pPr>
        <w:pStyle w:val="Verzeichnis3"/>
        <w:tabs>
          <w:tab w:val="right" w:leader="dot" w:pos="8494"/>
        </w:tabs>
        <w:rPr>
          <w:noProof/>
        </w:rPr>
      </w:pPr>
      <w:hyperlink w:anchor="_Toc232113076" w:history="1">
        <w:r w:rsidRPr="001038A5">
          <w:rPr>
            <w:rStyle w:val="Hyperlink"/>
            <w:noProof/>
          </w:rPr>
          <w:t>2.2.6  Persuasive Design und Nudging</w:t>
        </w:r>
        <w:r>
          <w:rPr>
            <w:noProof/>
            <w:webHidden/>
          </w:rPr>
          <w:tab/>
        </w:r>
        <w:r>
          <w:rPr>
            <w:noProof/>
            <w:webHidden/>
          </w:rPr>
          <w:fldChar w:fldCharType="begin"/>
        </w:r>
        <w:r>
          <w:rPr>
            <w:noProof/>
            <w:webHidden/>
          </w:rPr>
          <w:instrText xml:space="preserve"> PAGEREF _Toc232113076 \h </w:instrText>
        </w:r>
        <w:r>
          <w:rPr>
            <w:noProof/>
            <w:webHidden/>
          </w:rPr>
        </w:r>
        <w:r>
          <w:rPr>
            <w:noProof/>
            <w:webHidden/>
          </w:rPr>
          <w:fldChar w:fldCharType="separate"/>
        </w:r>
        <w:r>
          <w:rPr>
            <w:noProof/>
            <w:webHidden/>
          </w:rPr>
          <w:t>18</w:t>
        </w:r>
        <w:r>
          <w:rPr>
            <w:noProof/>
            <w:webHidden/>
          </w:rPr>
          <w:fldChar w:fldCharType="end"/>
        </w:r>
      </w:hyperlink>
    </w:p>
    <w:p w14:paraId="52C1656A" w14:textId="6CB4B154" w:rsidR="00813EEF" w:rsidRDefault="00813EEF">
      <w:pPr>
        <w:pStyle w:val="Verzeichnis3"/>
        <w:tabs>
          <w:tab w:val="right" w:leader="dot" w:pos="8494"/>
        </w:tabs>
        <w:rPr>
          <w:noProof/>
        </w:rPr>
      </w:pPr>
      <w:hyperlink w:anchor="_Toc232113077" w:history="1">
        <w:r w:rsidRPr="001038A5">
          <w:rPr>
            <w:rStyle w:val="Hyperlink"/>
            <w:noProof/>
          </w:rPr>
          <w:t>2.2.7  Monetarisierungsmechanismen</w:t>
        </w:r>
        <w:r>
          <w:rPr>
            <w:noProof/>
            <w:webHidden/>
          </w:rPr>
          <w:tab/>
        </w:r>
        <w:r>
          <w:rPr>
            <w:noProof/>
            <w:webHidden/>
          </w:rPr>
          <w:fldChar w:fldCharType="begin"/>
        </w:r>
        <w:r>
          <w:rPr>
            <w:noProof/>
            <w:webHidden/>
          </w:rPr>
          <w:instrText xml:space="preserve"> PAGEREF _Toc232113077 \h </w:instrText>
        </w:r>
        <w:r>
          <w:rPr>
            <w:noProof/>
            <w:webHidden/>
          </w:rPr>
        </w:r>
        <w:r>
          <w:rPr>
            <w:noProof/>
            <w:webHidden/>
          </w:rPr>
          <w:fldChar w:fldCharType="separate"/>
        </w:r>
        <w:r>
          <w:rPr>
            <w:noProof/>
            <w:webHidden/>
          </w:rPr>
          <w:t>18</w:t>
        </w:r>
        <w:r>
          <w:rPr>
            <w:noProof/>
            <w:webHidden/>
          </w:rPr>
          <w:fldChar w:fldCharType="end"/>
        </w:r>
      </w:hyperlink>
    </w:p>
    <w:p w14:paraId="605C827A" w14:textId="0E2FE802" w:rsidR="00813EEF" w:rsidRDefault="00813EEF">
      <w:pPr>
        <w:pStyle w:val="Verzeichnis2"/>
        <w:tabs>
          <w:tab w:val="right" w:leader="dot" w:pos="8494"/>
        </w:tabs>
        <w:rPr>
          <w:noProof/>
        </w:rPr>
      </w:pPr>
      <w:hyperlink w:anchor="_Toc232113078" w:history="1">
        <w:r w:rsidRPr="001038A5">
          <w:rPr>
            <w:rStyle w:val="Hyperlink"/>
            <w:noProof/>
          </w:rPr>
          <w:t>2.3  Beurteilungsgrundlagen</w:t>
        </w:r>
        <w:r>
          <w:rPr>
            <w:noProof/>
            <w:webHidden/>
          </w:rPr>
          <w:tab/>
        </w:r>
        <w:r>
          <w:rPr>
            <w:noProof/>
            <w:webHidden/>
          </w:rPr>
          <w:fldChar w:fldCharType="begin"/>
        </w:r>
        <w:r>
          <w:rPr>
            <w:noProof/>
            <w:webHidden/>
          </w:rPr>
          <w:instrText xml:space="preserve"> PAGEREF _Toc232113078 \h </w:instrText>
        </w:r>
        <w:r>
          <w:rPr>
            <w:noProof/>
            <w:webHidden/>
          </w:rPr>
        </w:r>
        <w:r>
          <w:rPr>
            <w:noProof/>
            <w:webHidden/>
          </w:rPr>
          <w:fldChar w:fldCharType="separate"/>
        </w:r>
        <w:r>
          <w:rPr>
            <w:noProof/>
            <w:webHidden/>
          </w:rPr>
          <w:t>19</w:t>
        </w:r>
        <w:r>
          <w:rPr>
            <w:noProof/>
            <w:webHidden/>
          </w:rPr>
          <w:fldChar w:fldCharType="end"/>
        </w:r>
      </w:hyperlink>
    </w:p>
    <w:p w14:paraId="58065C88" w14:textId="797BA47D" w:rsidR="00813EEF" w:rsidRDefault="00813EEF">
      <w:pPr>
        <w:pStyle w:val="Verzeichnis3"/>
        <w:tabs>
          <w:tab w:val="right" w:leader="dot" w:pos="8494"/>
        </w:tabs>
        <w:rPr>
          <w:noProof/>
        </w:rPr>
      </w:pPr>
      <w:hyperlink w:anchor="_Toc232113079" w:history="1">
        <w:r w:rsidRPr="001038A5">
          <w:rPr>
            <w:rStyle w:val="Hyperlink"/>
            <w:noProof/>
          </w:rPr>
          <w:t>2.3.1  Self-Determination Theory (SDT)</w:t>
        </w:r>
        <w:r>
          <w:rPr>
            <w:noProof/>
            <w:webHidden/>
          </w:rPr>
          <w:tab/>
        </w:r>
        <w:r>
          <w:rPr>
            <w:noProof/>
            <w:webHidden/>
          </w:rPr>
          <w:fldChar w:fldCharType="begin"/>
        </w:r>
        <w:r>
          <w:rPr>
            <w:noProof/>
            <w:webHidden/>
          </w:rPr>
          <w:instrText xml:space="preserve"> PAGEREF _Toc232113079 \h </w:instrText>
        </w:r>
        <w:r>
          <w:rPr>
            <w:noProof/>
            <w:webHidden/>
          </w:rPr>
        </w:r>
        <w:r>
          <w:rPr>
            <w:noProof/>
            <w:webHidden/>
          </w:rPr>
          <w:fldChar w:fldCharType="separate"/>
        </w:r>
        <w:r>
          <w:rPr>
            <w:noProof/>
            <w:webHidden/>
          </w:rPr>
          <w:t>19</w:t>
        </w:r>
        <w:r>
          <w:rPr>
            <w:noProof/>
            <w:webHidden/>
          </w:rPr>
          <w:fldChar w:fldCharType="end"/>
        </w:r>
      </w:hyperlink>
    </w:p>
    <w:p w14:paraId="0718C1EC" w14:textId="2DD4F6FA" w:rsidR="00813EEF" w:rsidRDefault="00813EEF">
      <w:pPr>
        <w:pStyle w:val="Verzeichnis3"/>
        <w:tabs>
          <w:tab w:val="right" w:leader="dot" w:pos="8494"/>
        </w:tabs>
        <w:rPr>
          <w:noProof/>
        </w:rPr>
      </w:pPr>
      <w:hyperlink w:anchor="_Toc232113080" w:history="1">
        <w:r w:rsidRPr="001038A5">
          <w:rPr>
            <w:rStyle w:val="Hyperlink"/>
            <w:noProof/>
          </w:rPr>
          <w:t>2.3.2  Value-Sensitive Design (VSD)</w:t>
        </w:r>
        <w:r>
          <w:rPr>
            <w:noProof/>
            <w:webHidden/>
          </w:rPr>
          <w:tab/>
        </w:r>
        <w:r>
          <w:rPr>
            <w:noProof/>
            <w:webHidden/>
          </w:rPr>
          <w:fldChar w:fldCharType="begin"/>
        </w:r>
        <w:r>
          <w:rPr>
            <w:noProof/>
            <w:webHidden/>
          </w:rPr>
          <w:instrText xml:space="preserve"> PAGEREF _Toc232113080 \h </w:instrText>
        </w:r>
        <w:r>
          <w:rPr>
            <w:noProof/>
            <w:webHidden/>
          </w:rPr>
        </w:r>
        <w:r>
          <w:rPr>
            <w:noProof/>
            <w:webHidden/>
          </w:rPr>
          <w:fldChar w:fldCharType="separate"/>
        </w:r>
        <w:r>
          <w:rPr>
            <w:noProof/>
            <w:webHidden/>
          </w:rPr>
          <w:t>19</w:t>
        </w:r>
        <w:r>
          <w:rPr>
            <w:noProof/>
            <w:webHidden/>
          </w:rPr>
          <w:fldChar w:fldCharType="end"/>
        </w:r>
      </w:hyperlink>
    </w:p>
    <w:p w14:paraId="5BD43F84" w14:textId="346837D6" w:rsidR="00813EEF" w:rsidRDefault="00813EEF">
      <w:pPr>
        <w:pStyle w:val="Verzeichnis3"/>
        <w:tabs>
          <w:tab w:val="right" w:leader="dot" w:pos="8494"/>
        </w:tabs>
        <w:rPr>
          <w:noProof/>
        </w:rPr>
      </w:pPr>
      <w:hyperlink w:anchor="_Toc232113081" w:history="1">
        <w:r w:rsidRPr="001038A5">
          <w:rPr>
            <w:rStyle w:val="Hyperlink"/>
            <w:noProof/>
          </w:rPr>
          <w:t>2.3.3  Digital Wellbeing</w:t>
        </w:r>
        <w:r>
          <w:rPr>
            <w:noProof/>
            <w:webHidden/>
          </w:rPr>
          <w:tab/>
        </w:r>
        <w:r>
          <w:rPr>
            <w:noProof/>
            <w:webHidden/>
          </w:rPr>
          <w:fldChar w:fldCharType="begin"/>
        </w:r>
        <w:r>
          <w:rPr>
            <w:noProof/>
            <w:webHidden/>
          </w:rPr>
          <w:instrText xml:space="preserve"> PAGEREF _Toc232113081 \h </w:instrText>
        </w:r>
        <w:r>
          <w:rPr>
            <w:noProof/>
            <w:webHidden/>
          </w:rPr>
        </w:r>
        <w:r>
          <w:rPr>
            <w:noProof/>
            <w:webHidden/>
          </w:rPr>
          <w:fldChar w:fldCharType="separate"/>
        </w:r>
        <w:r>
          <w:rPr>
            <w:noProof/>
            <w:webHidden/>
          </w:rPr>
          <w:t>20</w:t>
        </w:r>
        <w:r>
          <w:rPr>
            <w:noProof/>
            <w:webHidden/>
          </w:rPr>
          <w:fldChar w:fldCharType="end"/>
        </w:r>
      </w:hyperlink>
    </w:p>
    <w:p w14:paraId="7895A169" w14:textId="40C281F8" w:rsidR="00813EEF" w:rsidRDefault="00813EEF">
      <w:pPr>
        <w:pStyle w:val="Verzeichnis3"/>
        <w:tabs>
          <w:tab w:val="right" w:leader="dot" w:pos="8494"/>
        </w:tabs>
        <w:rPr>
          <w:noProof/>
        </w:rPr>
      </w:pPr>
      <w:hyperlink w:anchor="_Toc232113082" w:history="1">
        <w:r w:rsidRPr="001038A5">
          <w:rPr>
            <w:rStyle w:val="Hyperlink"/>
            <w:noProof/>
          </w:rPr>
          <w:t>2.3.4  Ethik von Empfehlungssystemen und algorithmische Souveränität</w:t>
        </w:r>
        <w:r>
          <w:rPr>
            <w:noProof/>
            <w:webHidden/>
          </w:rPr>
          <w:tab/>
        </w:r>
        <w:r>
          <w:rPr>
            <w:noProof/>
            <w:webHidden/>
          </w:rPr>
          <w:fldChar w:fldCharType="begin"/>
        </w:r>
        <w:r>
          <w:rPr>
            <w:noProof/>
            <w:webHidden/>
          </w:rPr>
          <w:instrText xml:space="preserve"> PAGEREF _Toc232113082 \h </w:instrText>
        </w:r>
        <w:r>
          <w:rPr>
            <w:noProof/>
            <w:webHidden/>
          </w:rPr>
        </w:r>
        <w:r>
          <w:rPr>
            <w:noProof/>
            <w:webHidden/>
          </w:rPr>
          <w:fldChar w:fldCharType="separate"/>
        </w:r>
        <w:r>
          <w:rPr>
            <w:noProof/>
            <w:webHidden/>
          </w:rPr>
          <w:t>20</w:t>
        </w:r>
        <w:r>
          <w:rPr>
            <w:noProof/>
            <w:webHidden/>
          </w:rPr>
          <w:fldChar w:fldCharType="end"/>
        </w:r>
      </w:hyperlink>
    </w:p>
    <w:p w14:paraId="1F5E4005" w14:textId="1BB34C20" w:rsidR="00813EEF" w:rsidRDefault="00813EEF">
      <w:pPr>
        <w:pStyle w:val="Verzeichnis3"/>
        <w:tabs>
          <w:tab w:val="right" w:leader="dot" w:pos="8494"/>
        </w:tabs>
        <w:rPr>
          <w:noProof/>
        </w:rPr>
      </w:pPr>
      <w:hyperlink w:anchor="_Toc232113083" w:history="1">
        <w:r w:rsidRPr="001038A5">
          <w:rPr>
            <w:rStyle w:val="Hyperlink"/>
            <w:noProof/>
          </w:rPr>
          <w:t>2.3.5  Gebrauchstauglichkeit und Akzeptanz</w:t>
        </w:r>
        <w:r>
          <w:rPr>
            <w:noProof/>
            <w:webHidden/>
          </w:rPr>
          <w:tab/>
        </w:r>
        <w:r>
          <w:rPr>
            <w:noProof/>
            <w:webHidden/>
          </w:rPr>
          <w:fldChar w:fldCharType="begin"/>
        </w:r>
        <w:r>
          <w:rPr>
            <w:noProof/>
            <w:webHidden/>
          </w:rPr>
          <w:instrText xml:space="preserve"> PAGEREF _Toc232113083 \h </w:instrText>
        </w:r>
        <w:r>
          <w:rPr>
            <w:noProof/>
            <w:webHidden/>
          </w:rPr>
        </w:r>
        <w:r>
          <w:rPr>
            <w:noProof/>
            <w:webHidden/>
          </w:rPr>
          <w:fldChar w:fldCharType="separate"/>
        </w:r>
        <w:r>
          <w:rPr>
            <w:noProof/>
            <w:webHidden/>
          </w:rPr>
          <w:t>20</w:t>
        </w:r>
        <w:r>
          <w:rPr>
            <w:noProof/>
            <w:webHidden/>
          </w:rPr>
          <w:fldChar w:fldCharType="end"/>
        </w:r>
      </w:hyperlink>
    </w:p>
    <w:p w14:paraId="7DCAB17E" w14:textId="5E7B96D9" w:rsidR="00813EEF" w:rsidRDefault="00813EEF">
      <w:pPr>
        <w:pStyle w:val="Verzeichnis2"/>
        <w:tabs>
          <w:tab w:val="right" w:leader="dot" w:pos="8494"/>
        </w:tabs>
        <w:rPr>
          <w:noProof/>
        </w:rPr>
      </w:pPr>
      <w:hyperlink w:anchor="_Toc232113084" w:history="1">
        <w:r w:rsidRPr="001038A5">
          <w:rPr>
            <w:rStyle w:val="Hyperlink"/>
            <w:noProof/>
          </w:rPr>
          <w:t>2.4  Gegenüberstellung der Medienmodelle</w:t>
        </w:r>
        <w:r>
          <w:rPr>
            <w:noProof/>
            <w:webHidden/>
          </w:rPr>
          <w:tab/>
        </w:r>
        <w:r>
          <w:rPr>
            <w:noProof/>
            <w:webHidden/>
          </w:rPr>
          <w:fldChar w:fldCharType="begin"/>
        </w:r>
        <w:r>
          <w:rPr>
            <w:noProof/>
            <w:webHidden/>
          </w:rPr>
          <w:instrText xml:space="preserve"> PAGEREF _Toc232113084 \h </w:instrText>
        </w:r>
        <w:r>
          <w:rPr>
            <w:noProof/>
            <w:webHidden/>
          </w:rPr>
        </w:r>
        <w:r>
          <w:rPr>
            <w:noProof/>
            <w:webHidden/>
          </w:rPr>
          <w:fldChar w:fldCharType="separate"/>
        </w:r>
        <w:r>
          <w:rPr>
            <w:noProof/>
            <w:webHidden/>
          </w:rPr>
          <w:t>20</w:t>
        </w:r>
        <w:r>
          <w:rPr>
            <w:noProof/>
            <w:webHidden/>
          </w:rPr>
          <w:fldChar w:fldCharType="end"/>
        </w:r>
      </w:hyperlink>
    </w:p>
    <w:p w14:paraId="64081905" w14:textId="0E22DB3C" w:rsidR="00813EEF" w:rsidRDefault="00813EEF">
      <w:pPr>
        <w:pStyle w:val="Verzeichnis2"/>
        <w:tabs>
          <w:tab w:val="right" w:leader="dot" w:pos="8494"/>
        </w:tabs>
        <w:rPr>
          <w:noProof/>
        </w:rPr>
      </w:pPr>
      <w:hyperlink w:anchor="_Toc232113085" w:history="1">
        <w:r w:rsidRPr="001038A5">
          <w:rPr>
            <w:rStyle w:val="Hyperlink"/>
            <w:noProof/>
          </w:rPr>
          <w:t>2.5  Forschungslücke</w:t>
        </w:r>
        <w:r>
          <w:rPr>
            <w:noProof/>
            <w:webHidden/>
          </w:rPr>
          <w:tab/>
        </w:r>
        <w:r>
          <w:rPr>
            <w:noProof/>
            <w:webHidden/>
          </w:rPr>
          <w:fldChar w:fldCharType="begin"/>
        </w:r>
        <w:r>
          <w:rPr>
            <w:noProof/>
            <w:webHidden/>
          </w:rPr>
          <w:instrText xml:space="preserve"> PAGEREF _Toc232113085 \h </w:instrText>
        </w:r>
        <w:r>
          <w:rPr>
            <w:noProof/>
            <w:webHidden/>
          </w:rPr>
        </w:r>
        <w:r>
          <w:rPr>
            <w:noProof/>
            <w:webHidden/>
          </w:rPr>
          <w:fldChar w:fldCharType="separate"/>
        </w:r>
        <w:r>
          <w:rPr>
            <w:noProof/>
            <w:webHidden/>
          </w:rPr>
          <w:t>21</w:t>
        </w:r>
        <w:r>
          <w:rPr>
            <w:noProof/>
            <w:webHidden/>
          </w:rPr>
          <w:fldChar w:fldCharType="end"/>
        </w:r>
      </w:hyperlink>
    </w:p>
    <w:p w14:paraId="25B4C489" w14:textId="679B88F3" w:rsidR="00813EEF" w:rsidRDefault="00813EEF">
      <w:pPr>
        <w:pStyle w:val="Verzeichnis1"/>
        <w:tabs>
          <w:tab w:val="right" w:leader="dot" w:pos="8494"/>
        </w:tabs>
        <w:rPr>
          <w:noProof/>
        </w:rPr>
      </w:pPr>
      <w:hyperlink w:anchor="_Toc232113086" w:history="1">
        <w:r w:rsidRPr="001038A5">
          <w:rPr>
            <w:rStyle w:val="Hyperlink"/>
            <w:noProof/>
          </w:rPr>
          <w:t>3  Attune als Forschungsartefakt</w:t>
        </w:r>
        <w:r>
          <w:rPr>
            <w:noProof/>
            <w:webHidden/>
          </w:rPr>
          <w:tab/>
        </w:r>
        <w:r>
          <w:rPr>
            <w:noProof/>
            <w:webHidden/>
          </w:rPr>
          <w:fldChar w:fldCharType="begin"/>
        </w:r>
        <w:r>
          <w:rPr>
            <w:noProof/>
            <w:webHidden/>
          </w:rPr>
          <w:instrText xml:space="preserve"> PAGEREF _Toc232113086 \h </w:instrText>
        </w:r>
        <w:r>
          <w:rPr>
            <w:noProof/>
            <w:webHidden/>
          </w:rPr>
        </w:r>
        <w:r>
          <w:rPr>
            <w:noProof/>
            <w:webHidden/>
          </w:rPr>
          <w:fldChar w:fldCharType="separate"/>
        </w:r>
        <w:r>
          <w:rPr>
            <w:noProof/>
            <w:webHidden/>
          </w:rPr>
          <w:t>23</w:t>
        </w:r>
        <w:r>
          <w:rPr>
            <w:noProof/>
            <w:webHidden/>
          </w:rPr>
          <w:fldChar w:fldCharType="end"/>
        </w:r>
      </w:hyperlink>
    </w:p>
    <w:p w14:paraId="22E48EF1" w14:textId="724C98C8" w:rsidR="00813EEF" w:rsidRDefault="00813EEF">
      <w:pPr>
        <w:pStyle w:val="Verzeichnis2"/>
        <w:tabs>
          <w:tab w:val="right" w:leader="dot" w:pos="8494"/>
        </w:tabs>
        <w:rPr>
          <w:noProof/>
        </w:rPr>
      </w:pPr>
      <w:hyperlink w:anchor="_Toc232113087" w:history="1">
        <w:r w:rsidRPr="001038A5">
          <w:rPr>
            <w:rStyle w:val="Hyperlink"/>
            <w:noProof/>
          </w:rPr>
          <w:t>3.1  Warum dieses Untersuchungsmedium?</w:t>
        </w:r>
        <w:r>
          <w:rPr>
            <w:noProof/>
            <w:webHidden/>
          </w:rPr>
          <w:tab/>
        </w:r>
        <w:r>
          <w:rPr>
            <w:noProof/>
            <w:webHidden/>
          </w:rPr>
          <w:fldChar w:fldCharType="begin"/>
        </w:r>
        <w:r>
          <w:rPr>
            <w:noProof/>
            <w:webHidden/>
          </w:rPr>
          <w:instrText xml:space="preserve"> PAGEREF _Toc232113087 \h </w:instrText>
        </w:r>
        <w:r>
          <w:rPr>
            <w:noProof/>
            <w:webHidden/>
          </w:rPr>
        </w:r>
        <w:r>
          <w:rPr>
            <w:noProof/>
            <w:webHidden/>
          </w:rPr>
          <w:fldChar w:fldCharType="separate"/>
        </w:r>
        <w:r>
          <w:rPr>
            <w:noProof/>
            <w:webHidden/>
          </w:rPr>
          <w:t>23</w:t>
        </w:r>
        <w:r>
          <w:rPr>
            <w:noProof/>
            <w:webHidden/>
          </w:rPr>
          <w:fldChar w:fldCharType="end"/>
        </w:r>
      </w:hyperlink>
    </w:p>
    <w:p w14:paraId="354C7EDB" w14:textId="0A62F75D" w:rsidR="00813EEF" w:rsidRDefault="00813EEF">
      <w:pPr>
        <w:pStyle w:val="Verzeichnis2"/>
        <w:tabs>
          <w:tab w:val="right" w:leader="dot" w:pos="8494"/>
        </w:tabs>
        <w:rPr>
          <w:noProof/>
        </w:rPr>
      </w:pPr>
      <w:hyperlink w:anchor="_Toc232113088" w:history="1">
        <w:r w:rsidRPr="001038A5">
          <w:rPr>
            <w:rStyle w:val="Hyperlink"/>
            <w:noProof/>
          </w:rPr>
          <w:t>3.2  Leitidee und theoretische Verankerung</w:t>
        </w:r>
        <w:r>
          <w:rPr>
            <w:noProof/>
            <w:webHidden/>
          </w:rPr>
          <w:tab/>
        </w:r>
        <w:r>
          <w:rPr>
            <w:noProof/>
            <w:webHidden/>
          </w:rPr>
          <w:fldChar w:fldCharType="begin"/>
        </w:r>
        <w:r>
          <w:rPr>
            <w:noProof/>
            <w:webHidden/>
          </w:rPr>
          <w:instrText xml:space="preserve"> PAGEREF _Toc232113088 \h </w:instrText>
        </w:r>
        <w:r>
          <w:rPr>
            <w:noProof/>
            <w:webHidden/>
          </w:rPr>
        </w:r>
        <w:r>
          <w:rPr>
            <w:noProof/>
            <w:webHidden/>
          </w:rPr>
          <w:fldChar w:fldCharType="separate"/>
        </w:r>
        <w:r>
          <w:rPr>
            <w:noProof/>
            <w:webHidden/>
          </w:rPr>
          <w:t>25</w:t>
        </w:r>
        <w:r>
          <w:rPr>
            <w:noProof/>
            <w:webHidden/>
          </w:rPr>
          <w:fldChar w:fldCharType="end"/>
        </w:r>
      </w:hyperlink>
    </w:p>
    <w:p w14:paraId="52AB6017" w14:textId="68C0051D" w:rsidR="00813EEF" w:rsidRDefault="00813EEF">
      <w:pPr>
        <w:pStyle w:val="Verzeichnis2"/>
        <w:tabs>
          <w:tab w:val="right" w:leader="dot" w:pos="8494"/>
        </w:tabs>
        <w:rPr>
          <w:noProof/>
        </w:rPr>
      </w:pPr>
      <w:hyperlink w:anchor="_Toc232113089" w:history="1">
        <w:r w:rsidRPr="001038A5">
          <w:rPr>
            <w:rStyle w:val="Hyperlink"/>
            <w:noProof/>
          </w:rPr>
          <w:t>3.3  Was an Attune konkret umgesetzt wird</w:t>
        </w:r>
        <w:r>
          <w:rPr>
            <w:noProof/>
            <w:webHidden/>
          </w:rPr>
          <w:tab/>
        </w:r>
        <w:r>
          <w:rPr>
            <w:noProof/>
            <w:webHidden/>
          </w:rPr>
          <w:fldChar w:fldCharType="begin"/>
        </w:r>
        <w:r>
          <w:rPr>
            <w:noProof/>
            <w:webHidden/>
          </w:rPr>
          <w:instrText xml:space="preserve"> PAGEREF _Toc232113089 \h </w:instrText>
        </w:r>
        <w:r>
          <w:rPr>
            <w:noProof/>
            <w:webHidden/>
          </w:rPr>
        </w:r>
        <w:r>
          <w:rPr>
            <w:noProof/>
            <w:webHidden/>
          </w:rPr>
          <w:fldChar w:fldCharType="separate"/>
        </w:r>
        <w:r>
          <w:rPr>
            <w:noProof/>
            <w:webHidden/>
          </w:rPr>
          <w:t>26</w:t>
        </w:r>
        <w:r>
          <w:rPr>
            <w:noProof/>
            <w:webHidden/>
          </w:rPr>
          <w:fldChar w:fldCharType="end"/>
        </w:r>
      </w:hyperlink>
    </w:p>
    <w:p w14:paraId="1392259B" w14:textId="3E7CE60B" w:rsidR="00813EEF" w:rsidRDefault="00813EEF">
      <w:pPr>
        <w:pStyle w:val="Verzeichnis3"/>
        <w:tabs>
          <w:tab w:val="right" w:leader="dot" w:pos="8494"/>
        </w:tabs>
        <w:rPr>
          <w:noProof/>
        </w:rPr>
      </w:pPr>
      <w:hyperlink w:anchor="_Toc232113090" w:history="1">
        <w:r w:rsidRPr="001038A5">
          <w:rPr>
            <w:rStyle w:val="Hyperlink"/>
            <w:noProof/>
          </w:rPr>
          <w:t>3.3.1  Explizite Präferenzangaben und Profilkonstruktion</w:t>
        </w:r>
        <w:r>
          <w:rPr>
            <w:noProof/>
            <w:webHidden/>
          </w:rPr>
          <w:tab/>
        </w:r>
        <w:r>
          <w:rPr>
            <w:noProof/>
            <w:webHidden/>
          </w:rPr>
          <w:fldChar w:fldCharType="begin"/>
        </w:r>
        <w:r>
          <w:rPr>
            <w:noProof/>
            <w:webHidden/>
          </w:rPr>
          <w:instrText xml:space="preserve"> PAGEREF _Toc232113090 \h </w:instrText>
        </w:r>
        <w:r>
          <w:rPr>
            <w:noProof/>
            <w:webHidden/>
          </w:rPr>
        </w:r>
        <w:r>
          <w:rPr>
            <w:noProof/>
            <w:webHidden/>
          </w:rPr>
          <w:fldChar w:fldCharType="separate"/>
        </w:r>
        <w:r>
          <w:rPr>
            <w:noProof/>
            <w:webHidden/>
          </w:rPr>
          <w:t>26</w:t>
        </w:r>
        <w:r>
          <w:rPr>
            <w:noProof/>
            <w:webHidden/>
          </w:rPr>
          <w:fldChar w:fldCharType="end"/>
        </w:r>
      </w:hyperlink>
    </w:p>
    <w:p w14:paraId="68B95737" w14:textId="75382746" w:rsidR="00813EEF" w:rsidRDefault="00813EEF">
      <w:pPr>
        <w:pStyle w:val="Verzeichnis3"/>
        <w:tabs>
          <w:tab w:val="right" w:leader="dot" w:pos="8494"/>
        </w:tabs>
        <w:rPr>
          <w:noProof/>
        </w:rPr>
      </w:pPr>
      <w:hyperlink w:anchor="_Toc232113091" w:history="1">
        <w:r w:rsidRPr="001038A5">
          <w:rPr>
            <w:rStyle w:val="Hyperlink"/>
            <w:noProof/>
          </w:rPr>
          <w:t>3.3.2  Vollautomatisierte Sendungspipeline</w:t>
        </w:r>
        <w:r>
          <w:rPr>
            <w:noProof/>
            <w:webHidden/>
          </w:rPr>
          <w:tab/>
        </w:r>
        <w:r>
          <w:rPr>
            <w:noProof/>
            <w:webHidden/>
          </w:rPr>
          <w:fldChar w:fldCharType="begin"/>
        </w:r>
        <w:r>
          <w:rPr>
            <w:noProof/>
            <w:webHidden/>
          </w:rPr>
          <w:instrText xml:space="preserve"> PAGEREF _Toc232113091 \h </w:instrText>
        </w:r>
        <w:r>
          <w:rPr>
            <w:noProof/>
            <w:webHidden/>
          </w:rPr>
        </w:r>
        <w:r>
          <w:rPr>
            <w:noProof/>
            <w:webHidden/>
          </w:rPr>
          <w:fldChar w:fldCharType="separate"/>
        </w:r>
        <w:r>
          <w:rPr>
            <w:noProof/>
            <w:webHidden/>
          </w:rPr>
          <w:t>27</w:t>
        </w:r>
        <w:r>
          <w:rPr>
            <w:noProof/>
            <w:webHidden/>
          </w:rPr>
          <w:fldChar w:fldCharType="end"/>
        </w:r>
      </w:hyperlink>
    </w:p>
    <w:p w14:paraId="2953C3C1" w14:textId="062E5FD4" w:rsidR="00813EEF" w:rsidRDefault="00813EEF">
      <w:pPr>
        <w:pStyle w:val="Verzeichnis3"/>
        <w:tabs>
          <w:tab w:val="right" w:leader="dot" w:pos="8494"/>
        </w:tabs>
        <w:rPr>
          <w:noProof/>
        </w:rPr>
      </w:pPr>
      <w:hyperlink w:anchor="_Toc232113092" w:history="1">
        <w:r w:rsidRPr="001038A5">
          <w:rPr>
            <w:rStyle w:val="Hyperlink"/>
            <w:noProof/>
          </w:rPr>
          <w:t>3.3.3  Kuratierungs- und Empfehlungslogik mit alternativem Zielwert</w:t>
        </w:r>
        <w:r>
          <w:rPr>
            <w:noProof/>
            <w:webHidden/>
          </w:rPr>
          <w:tab/>
        </w:r>
        <w:r>
          <w:rPr>
            <w:noProof/>
            <w:webHidden/>
          </w:rPr>
          <w:fldChar w:fldCharType="begin"/>
        </w:r>
        <w:r>
          <w:rPr>
            <w:noProof/>
            <w:webHidden/>
          </w:rPr>
          <w:instrText xml:space="preserve"> PAGEREF _Toc232113092 \h </w:instrText>
        </w:r>
        <w:r>
          <w:rPr>
            <w:noProof/>
            <w:webHidden/>
          </w:rPr>
        </w:r>
        <w:r>
          <w:rPr>
            <w:noProof/>
            <w:webHidden/>
          </w:rPr>
          <w:fldChar w:fldCharType="separate"/>
        </w:r>
        <w:r>
          <w:rPr>
            <w:noProof/>
            <w:webHidden/>
          </w:rPr>
          <w:t>27</w:t>
        </w:r>
        <w:r>
          <w:rPr>
            <w:noProof/>
            <w:webHidden/>
          </w:rPr>
          <w:fldChar w:fldCharType="end"/>
        </w:r>
      </w:hyperlink>
    </w:p>
    <w:p w14:paraId="0D8996BD" w14:textId="08E861E0" w:rsidR="00813EEF" w:rsidRDefault="00813EEF">
      <w:pPr>
        <w:pStyle w:val="Verzeichnis3"/>
        <w:tabs>
          <w:tab w:val="right" w:leader="dot" w:pos="8494"/>
        </w:tabs>
        <w:rPr>
          <w:noProof/>
        </w:rPr>
      </w:pPr>
      <w:hyperlink w:anchor="_Toc232113093" w:history="1">
        <w:r w:rsidRPr="001038A5">
          <w:rPr>
            <w:rStyle w:val="Hyperlink"/>
            <w:noProof/>
          </w:rPr>
          <w:t>3.3.4  Definierte Sessiongestaltung statt endlosem Strom</w:t>
        </w:r>
        <w:r>
          <w:rPr>
            <w:noProof/>
            <w:webHidden/>
          </w:rPr>
          <w:tab/>
        </w:r>
        <w:r>
          <w:rPr>
            <w:noProof/>
            <w:webHidden/>
          </w:rPr>
          <w:fldChar w:fldCharType="begin"/>
        </w:r>
        <w:r>
          <w:rPr>
            <w:noProof/>
            <w:webHidden/>
          </w:rPr>
          <w:instrText xml:space="preserve"> PAGEREF _Toc232113093 \h </w:instrText>
        </w:r>
        <w:r>
          <w:rPr>
            <w:noProof/>
            <w:webHidden/>
          </w:rPr>
        </w:r>
        <w:r>
          <w:rPr>
            <w:noProof/>
            <w:webHidden/>
          </w:rPr>
          <w:fldChar w:fldCharType="separate"/>
        </w:r>
        <w:r>
          <w:rPr>
            <w:noProof/>
            <w:webHidden/>
          </w:rPr>
          <w:t>27</w:t>
        </w:r>
        <w:r>
          <w:rPr>
            <w:noProof/>
            <w:webHidden/>
          </w:rPr>
          <w:fldChar w:fldCharType="end"/>
        </w:r>
      </w:hyperlink>
    </w:p>
    <w:p w14:paraId="7268790B" w14:textId="46AC73CA" w:rsidR="00813EEF" w:rsidRDefault="00813EEF">
      <w:pPr>
        <w:pStyle w:val="Verzeichnis3"/>
        <w:tabs>
          <w:tab w:val="right" w:leader="dot" w:pos="8494"/>
        </w:tabs>
        <w:rPr>
          <w:noProof/>
        </w:rPr>
      </w:pPr>
      <w:hyperlink w:anchor="_Toc232113094" w:history="1">
        <w:r w:rsidRPr="001038A5">
          <w:rPr>
            <w:rStyle w:val="Hyperlink"/>
            <w:noProof/>
          </w:rPr>
          <w:t>3.3.5  Transparenz über Quellen, Logik und Personalisierung</w:t>
        </w:r>
        <w:r>
          <w:rPr>
            <w:noProof/>
            <w:webHidden/>
          </w:rPr>
          <w:tab/>
        </w:r>
        <w:r>
          <w:rPr>
            <w:noProof/>
            <w:webHidden/>
          </w:rPr>
          <w:fldChar w:fldCharType="begin"/>
        </w:r>
        <w:r>
          <w:rPr>
            <w:noProof/>
            <w:webHidden/>
          </w:rPr>
          <w:instrText xml:space="preserve"> PAGEREF _Toc232113094 \h </w:instrText>
        </w:r>
        <w:r>
          <w:rPr>
            <w:noProof/>
            <w:webHidden/>
          </w:rPr>
        </w:r>
        <w:r>
          <w:rPr>
            <w:noProof/>
            <w:webHidden/>
          </w:rPr>
          <w:fldChar w:fldCharType="separate"/>
        </w:r>
        <w:r>
          <w:rPr>
            <w:noProof/>
            <w:webHidden/>
          </w:rPr>
          <w:t>27</w:t>
        </w:r>
        <w:r>
          <w:rPr>
            <w:noProof/>
            <w:webHidden/>
          </w:rPr>
          <w:fldChar w:fldCharType="end"/>
        </w:r>
      </w:hyperlink>
    </w:p>
    <w:p w14:paraId="2CF89787" w14:textId="7B4DCE62" w:rsidR="00813EEF" w:rsidRDefault="00813EEF">
      <w:pPr>
        <w:pStyle w:val="Verzeichnis2"/>
        <w:tabs>
          <w:tab w:val="right" w:leader="dot" w:pos="8494"/>
        </w:tabs>
        <w:rPr>
          <w:noProof/>
        </w:rPr>
      </w:pPr>
      <w:hyperlink w:anchor="_Toc232113095" w:history="1">
        <w:r w:rsidRPr="001038A5">
          <w:rPr>
            <w:rStyle w:val="Hyperlink"/>
            <w:noProof/>
          </w:rPr>
          <w:t>3.4  Welche Mechanismen am Radio untersucht und verbessert werden</w:t>
        </w:r>
        <w:r>
          <w:rPr>
            <w:noProof/>
            <w:webHidden/>
          </w:rPr>
          <w:tab/>
        </w:r>
        <w:r>
          <w:rPr>
            <w:noProof/>
            <w:webHidden/>
          </w:rPr>
          <w:fldChar w:fldCharType="begin"/>
        </w:r>
        <w:r>
          <w:rPr>
            <w:noProof/>
            <w:webHidden/>
          </w:rPr>
          <w:instrText xml:space="preserve"> PAGEREF _Toc232113095 \h </w:instrText>
        </w:r>
        <w:r>
          <w:rPr>
            <w:noProof/>
            <w:webHidden/>
          </w:rPr>
        </w:r>
        <w:r>
          <w:rPr>
            <w:noProof/>
            <w:webHidden/>
          </w:rPr>
          <w:fldChar w:fldCharType="separate"/>
        </w:r>
        <w:r>
          <w:rPr>
            <w:noProof/>
            <w:webHidden/>
          </w:rPr>
          <w:t>28</w:t>
        </w:r>
        <w:r>
          <w:rPr>
            <w:noProof/>
            <w:webHidden/>
          </w:rPr>
          <w:fldChar w:fldCharType="end"/>
        </w:r>
      </w:hyperlink>
    </w:p>
    <w:p w14:paraId="57D9EBAF" w14:textId="05358C95" w:rsidR="00813EEF" w:rsidRDefault="00813EEF">
      <w:pPr>
        <w:pStyle w:val="Verzeichnis2"/>
        <w:tabs>
          <w:tab w:val="right" w:leader="dot" w:pos="8494"/>
        </w:tabs>
        <w:rPr>
          <w:noProof/>
        </w:rPr>
      </w:pPr>
      <w:hyperlink w:anchor="_Toc232113096" w:history="1">
        <w:r w:rsidRPr="001038A5">
          <w:rPr>
            <w:rStyle w:val="Hyperlink"/>
            <w:noProof/>
          </w:rPr>
          <w:t>3.5  Abgrenzung des Untersuchungsumfangs</w:t>
        </w:r>
        <w:r>
          <w:rPr>
            <w:noProof/>
            <w:webHidden/>
          </w:rPr>
          <w:tab/>
        </w:r>
        <w:r>
          <w:rPr>
            <w:noProof/>
            <w:webHidden/>
          </w:rPr>
          <w:fldChar w:fldCharType="begin"/>
        </w:r>
        <w:r>
          <w:rPr>
            <w:noProof/>
            <w:webHidden/>
          </w:rPr>
          <w:instrText xml:space="preserve"> PAGEREF _Toc232113096 \h </w:instrText>
        </w:r>
        <w:r>
          <w:rPr>
            <w:noProof/>
            <w:webHidden/>
          </w:rPr>
        </w:r>
        <w:r>
          <w:rPr>
            <w:noProof/>
            <w:webHidden/>
          </w:rPr>
          <w:fldChar w:fldCharType="separate"/>
        </w:r>
        <w:r>
          <w:rPr>
            <w:noProof/>
            <w:webHidden/>
          </w:rPr>
          <w:t>29</w:t>
        </w:r>
        <w:r>
          <w:rPr>
            <w:noProof/>
            <w:webHidden/>
          </w:rPr>
          <w:fldChar w:fldCharType="end"/>
        </w:r>
      </w:hyperlink>
    </w:p>
    <w:p w14:paraId="5E338A04" w14:textId="3C688D54" w:rsidR="00813EEF" w:rsidRDefault="00813EEF">
      <w:pPr>
        <w:pStyle w:val="Verzeichnis1"/>
        <w:tabs>
          <w:tab w:val="right" w:leader="dot" w:pos="8494"/>
        </w:tabs>
        <w:rPr>
          <w:noProof/>
        </w:rPr>
      </w:pPr>
      <w:hyperlink w:anchor="_Toc232113097" w:history="1">
        <w:r w:rsidRPr="001038A5">
          <w:rPr>
            <w:rStyle w:val="Hyperlink"/>
            <w:noProof/>
          </w:rPr>
          <w:t>4  Forschungsfrage und Zielsetzung</w:t>
        </w:r>
        <w:r>
          <w:rPr>
            <w:noProof/>
            <w:webHidden/>
          </w:rPr>
          <w:tab/>
        </w:r>
        <w:r>
          <w:rPr>
            <w:noProof/>
            <w:webHidden/>
          </w:rPr>
          <w:fldChar w:fldCharType="begin"/>
        </w:r>
        <w:r>
          <w:rPr>
            <w:noProof/>
            <w:webHidden/>
          </w:rPr>
          <w:instrText xml:space="preserve"> PAGEREF _Toc232113097 \h </w:instrText>
        </w:r>
        <w:r>
          <w:rPr>
            <w:noProof/>
            <w:webHidden/>
          </w:rPr>
        </w:r>
        <w:r>
          <w:rPr>
            <w:noProof/>
            <w:webHidden/>
          </w:rPr>
          <w:fldChar w:fldCharType="separate"/>
        </w:r>
        <w:r>
          <w:rPr>
            <w:noProof/>
            <w:webHidden/>
          </w:rPr>
          <w:t>30</w:t>
        </w:r>
        <w:r>
          <w:rPr>
            <w:noProof/>
            <w:webHidden/>
          </w:rPr>
          <w:fldChar w:fldCharType="end"/>
        </w:r>
      </w:hyperlink>
    </w:p>
    <w:p w14:paraId="7A429570" w14:textId="08C67527" w:rsidR="00813EEF" w:rsidRDefault="00813EEF">
      <w:pPr>
        <w:pStyle w:val="Verzeichnis2"/>
        <w:tabs>
          <w:tab w:val="right" w:leader="dot" w:pos="8494"/>
        </w:tabs>
        <w:rPr>
          <w:noProof/>
        </w:rPr>
      </w:pPr>
      <w:hyperlink w:anchor="_Toc232113098" w:history="1">
        <w:r w:rsidRPr="001038A5">
          <w:rPr>
            <w:rStyle w:val="Hyperlink"/>
            <w:noProof/>
          </w:rPr>
          <w:t>4.1  Forschungsfrage</w:t>
        </w:r>
        <w:r>
          <w:rPr>
            <w:noProof/>
            <w:webHidden/>
          </w:rPr>
          <w:tab/>
        </w:r>
        <w:r>
          <w:rPr>
            <w:noProof/>
            <w:webHidden/>
          </w:rPr>
          <w:fldChar w:fldCharType="begin"/>
        </w:r>
        <w:r>
          <w:rPr>
            <w:noProof/>
            <w:webHidden/>
          </w:rPr>
          <w:instrText xml:space="preserve"> PAGEREF _Toc232113098 \h </w:instrText>
        </w:r>
        <w:r>
          <w:rPr>
            <w:noProof/>
            <w:webHidden/>
          </w:rPr>
        </w:r>
        <w:r>
          <w:rPr>
            <w:noProof/>
            <w:webHidden/>
          </w:rPr>
          <w:fldChar w:fldCharType="separate"/>
        </w:r>
        <w:r>
          <w:rPr>
            <w:noProof/>
            <w:webHidden/>
          </w:rPr>
          <w:t>30</w:t>
        </w:r>
        <w:r>
          <w:rPr>
            <w:noProof/>
            <w:webHidden/>
          </w:rPr>
          <w:fldChar w:fldCharType="end"/>
        </w:r>
      </w:hyperlink>
    </w:p>
    <w:p w14:paraId="676BEFA8" w14:textId="63583764" w:rsidR="00813EEF" w:rsidRDefault="00813EEF">
      <w:pPr>
        <w:pStyle w:val="Verzeichnis2"/>
        <w:tabs>
          <w:tab w:val="right" w:leader="dot" w:pos="8494"/>
        </w:tabs>
        <w:rPr>
          <w:noProof/>
        </w:rPr>
      </w:pPr>
      <w:hyperlink w:anchor="_Toc232113099" w:history="1">
        <w:r w:rsidRPr="001038A5">
          <w:rPr>
            <w:rStyle w:val="Hyperlink"/>
            <w:noProof/>
          </w:rPr>
          <w:t>4.2  Teilfragen</w:t>
        </w:r>
        <w:r>
          <w:rPr>
            <w:noProof/>
            <w:webHidden/>
          </w:rPr>
          <w:tab/>
        </w:r>
        <w:r>
          <w:rPr>
            <w:noProof/>
            <w:webHidden/>
          </w:rPr>
          <w:fldChar w:fldCharType="begin"/>
        </w:r>
        <w:r>
          <w:rPr>
            <w:noProof/>
            <w:webHidden/>
          </w:rPr>
          <w:instrText xml:space="preserve"> PAGEREF _Toc232113099 \h </w:instrText>
        </w:r>
        <w:r>
          <w:rPr>
            <w:noProof/>
            <w:webHidden/>
          </w:rPr>
        </w:r>
        <w:r>
          <w:rPr>
            <w:noProof/>
            <w:webHidden/>
          </w:rPr>
          <w:fldChar w:fldCharType="separate"/>
        </w:r>
        <w:r>
          <w:rPr>
            <w:noProof/>
            <w:webHidden/>
          </w:rPr>
          <w:t>31</w:t>
        </w:r>
        <w:r>
          <w:rPr>
            <w:noProof/>
            <w:webHidden/>
          </w:rPr>
          <w:fldChar w:fldCharType="end"/>
        </w:r>
      </w:hyperlink>
    </w:p>
    <w:p w14:paraId="32D5F78B" w14:textId="405C2A16" w:rsidR="00813EEF" w:rsidRDefault="00813EEF">
      <w:pPr>
        <w:pStyle w:val="Verzeichnis2"/>
        <w:tabs>
          <w:tab w:val="right" w:leader="dot" w:pos="8494"/>
        </w:tabs>
        <w:rPr>
          <w:noProof/>
        </w:rPr>
      </w:pPr>
      <w:hyperlink w:anchor="_Toc232113100" w:history="1">
        <w:r w:rsidRPr="001038A5">
          <w:rPr>
            <w:rStyle w:val="Hyperlink"/>
            <w:noProof/>
          </w:rPr>
          <w:t>4.3  Goal und Objective</w:t>
        </w:r>
        <w:r>
          <w:rPr>
            <w:noProof/>
            <w:webHidden/>
          </w:rPr>
          <w:tab/>
        </w:r>
        <w:r>
          <w:rPr>
            <w:noProof/>
            <w:webHidden/>
          </w:rPr>
          <w:fldChar w:fldCharType="begin"/>
        </w:r>
        <w:r>
          <w:rPr>
            <w:noProof/>
            <w:webHidden/>
          </w:rPr>
          <w:instrText xml:space="preserve"> PAGEREF _Toc232113100 \h </w:instrText>
        </w:r>
        <w:r>
          <w:rPr>
            <w:noProof/>
            <w:webHidden/>
          </w:rPr>
        </w:r>
        <w:r>
          <w:rPr>
            <w:noProof/>
            <w:webHidden/>
          </w:rPr>
          <w:fldChar w:fldCharType="separate"/>
        </w:r>
        <w:r>
          <w:rPr>
            <w:noProof/>
            <w:webHidden/>
          </w:rPr>
          <w:t>32</w:t>
        </w:r>
        <w:r>
          <w:rPr>
            <w:noProof/>
            <w:webHidden/>
          </w:rPr>
          <w:fldChar w:fldCharType="end"/>
        </w:r>
      </w:hyperlink>
    </w:p>
    <w:p w14:paraId="55865E78" w14:textId="3DEFF32C" w:rsidR="00813EEF" w:rsidRDefault="00813EEF">
      <w:pPr>
        <w:pStyle w:val="Verzeichnis2"/>
        <w:tabs>
          <w:tab w:val="right" w:leader="dot" w:pos="8494"/>
        </w:tabs>
        <w:rPr>
          <w:noProof/>
        </w:rPr>
      </w:pPr>
      <w:hyperlink w:anchor="_Toc232113101" w:history="1">
        <w:r w:rsidRPr="001038A5">
          <w:rPr>
            <w:rStyle w:val="Hyperlink"/>
            <w:noProof/>
          </w:rPr>
          <w:t>4.4  Nutzen</w:t>
        </w:r>
        <w:r>
          <w:rPr>
            <w:noProof/>
            <w:webHidden/>
          </w:rPr>
          <w:tab/>
        </w:r>
        <w:r>
          <w:rPr>
            <w:noProof/>
            <w:webHidden/>
          </w:rPr>
          <w:fldChar w:fldCharType="begin"/>
        </w:r>
        <w:r>
          <w:rPr>
            <w:noProof/>
            <w:webHidden/>
          </w:rPr>
          <w:instrText xml:space="preserve"> PAGEREF _Toc232113101 \h </w:instrText>
        </w:r>
        <w:r>
          <w:rPr>
            <w:noProof/>
            <w:webHidden/>
          </w:rPr>
        </w:r>
        <w:r>
          <w:rPr>
            <w:noProof/>
            <w:webHidden/>
          </w:rPr>
          <w:fldChar w:fldCharType="separate"/>
        </w:r>
        <w:r>
          <w:rPr>
            <w:noProof/>
            <w:webHidden/>
          </w:rPr>
          <w:t>32</w:t>
        </w:r>
        <w:r>
          <w:rPr>
            <w:noProof/>
            <w:webHidden/>
          </w:rPr>
          <w:fldChar w:fldCharType="end"/>
        </w:r>
      </w:hyperlink>
    </w:p>
    <w:p w14:paraId="1EE30CAB" w14:textId="6A1CB952" w:rsidR="00813EEF" w:rsidRDefault="00813EEF">
      <w:pPr>
        <w:pStyle w:val="Verzeichnis2"/>
        <w:tabs>
          <w:tab w:val="right" w:leader="dot" w:pos="8494"/>
        </w:tabs>
        <w:rPr>
          <w:noProof/>
        </w:rPr>
      </w:pPr>
      <w:hyperlink w:anchor="_Toc232113102" w:history="1">
        <w:r w:rsidRPr="001038A5">
          <w:rPr>
            <w:rStyle w:val="Hyperlink"/>
            <w:noProof/>
          </w:rPr>
          <w:t>4.5  Abgrenzung</w:t>
        </w:r>
        <w:r>
          <w:rPr>
            <w:noProof/>
            <w:webHidden/>
          </w:rPr>
          <w:tab/>
        </w:r>
        <w:r>
          <w:rPr>
            <w:noProof/>
            <w:webHidden/>
          </w:rPr>
          <w:fldChar w:fldCharType="begin"/>
        </w:r>
        <w:r>
          <w:rPr>
            <w:noProof/>
            <w:webHidden/>
          </w:rPr>
          <w:instrText xml:space="preserve"> PAGEREF _Toc232113102 \h </w:instrText>
        </w:r>
        <w:r>
          <w:rPr>
            <w:noProof/>
            <w:webHidden/>
          </w:rPr>
        </w:r>
        <w:r>
          <w:rPr>
            <w:noProof/>
            <w:webHidden/>
          </w:rPr>
          <w:fldChar w:fldCharType="separate"/>
        </w:r>
        <w:r>
          <w:rPr>
            <w:noProof/>
            <w:webHidden/>
          </w:rPr>
          <w:t>33</w:t>
        </w:r>
        <w:r>
          <w:rPr>
            <w:noProof/>
            <w:webHidden/>
          </w:rPr>
          <w:fldChar w:fldCharType="end"/>
        </w:r>
      </w:hyperlink>
    </w:p>
    <w:p w14:paraId="0769C541" w14:textId="3DA3073E" w:rsidR="00813EEF" w:rsidRDefault="00813EEF">
      <w:pPr>
        <w:pStyle w:val="Verzeichnis1"/>
        <w:tabs>
          <w:tab w:val="right" w:leader="dot" w:pos="8494"/>
        </w:tabs>
        <w:rPr>
          <w:noProof/>
        </w:rPr>
      </w:pPr>
      <w:hyperlink w:anchor="_Toc232113103" w:history="1">
        <w:r w:rsidRPr="001038A5">
          <w:rPr>
            <w:rStyle w:val="Hyperlink"/>
            <w:noProof/>
          </w:rPr>
          <w:t>5  Methodik</w:t>
        </w:r>
        <w:r>
          <w:rPr>
            <w:noProof/>
            <w:webHidden/>
          </w:rPr>
          <w:tab/>
        </w:r>
        <w:r>
          <w:rPr>
            <w:noProof/>
            <w:webHidden/>
          </w:rPr>
          <w:fldChar w:fldCharType="begin"/>
        </w:r>
        <w:r>
          <w:rPr>
            <w:noProof/>
            <w:webHidden/>
          </w:rPr>
          <w:instrText xml:space="preserve"> PAGEREF _Toc232113103 \h </w:instrText>
        </w:r>
        <w:r>
          <w:rPr>
            <w:noProof/>
            <w:webHidden/>
          </w:rPr>
        </w:r>
        <w:r>
          <w:rPr>
            <w:noProof/>
            <w:webHidden/>
          </w:rPr>
          <w:fldChar w:fldCharType="separate"/>
        </w:r>
        <w:r>
          <w:rPr>
            <w:noProof/>
            <w:webHidden/>
          </w:rPr>
          <w:t>35</w:t>
        </w:r>
        <w:r>
          <w:rPr>
            <w:noProof/>
            <w:webHidden/>
          </w:rPr>
          <w:fldChar w:fldCharType="end"/>
        </w:r>
      </w:hyperlink>
    </w:p>
    <w:p w14:paraId="7FC10CE0" w14:textId="3592557E" w:rsidR="00813EEF" w:rsidRDefault="00813EEF">
      <w:pPr>
        <w:pStyle w:val="Verzeichnis2"/>
        <w:tabs>
          <w:tab w:val="right" w:leader="dot" w:pos="8494"/>
        </w:tabs>
        <w:rPr>
          <w:noProof/>
        </w:rPr>
      </w:pPr>
      <w:hyperlink w:anchor="_Toc232113104" w:history="1">
        <w:r w:rsidRPr="001038A5">
          <w:rPr>
            <w:rStyle w:val="Hyperlink"/>
            <w:noProof/>
          </w:rPr>
          <w:t>5.1  Vorgehen der Literaturrecherche</w:t>
        </w:r>
        <w:r>
          <w:rPr>
            <w:noProof/>
            <w:webHidden/>
          </w:rPr>
          <w:tab/>
        </w:r>
        <w:r>
          <w:rPr>
            <w:noProof/>
            <w:webHidden/>
          </w:rPr>
          <w:fldChar w:fldCharType="begin"/>
        </w:r>
        <w:r>
          <w:rPr>
            <w:noProof/>
            <w:webHidden/>
          </w:rPr>
          <w:instrText xml:space="preserve"> PAGEREF _Toc232113104 \h </w:instrText>
        </w:r>
        <w:r>
          <w:rPr>
            <w:noProof/>
            <w:webHidden/>
          </w:rPr>
        </w:r>
        <w:r>
          <w:rPr>
            <w:noProof/>
            <w:webHidden/>
          </w:rPr>
          <w:fldChar w:fldCharType="separate"/>
        </w:r>
        <w:r>
          <w:rPr>
            <w:noProof/>
            <w:webHidden/>
          </w:rPr>
          <w:t>35</w:t>
        </w:r>
        <w:r>
          <w:rPr>
            <w:noProof/>
            <w:webHidden/>
          </w:rPr>
          <w:fldChar w:fldCharType="end"/>
        </w:r>
      </w:hyperlink>
    </w:p>
    <w:p w14:paraId="2C17EB68" w14:textId="2E32CECC" w:rsidR="00813EEF" w:rsidRDefault="00813EEF">
      <w:pPr>
        <w:pStyle w:val="Verzeichnis2"/>
        <w:tabs>
          <w:tab w:val="right" w:leader="dot" w:pos="8494"/>
        </w:tabs>
        <w:rPr>
          <w:noProof/>
        </w:rPr>
      </w:pPr>
      <w:hyperlink w:anchor="_Toc232113105" w:history="1">
        <w:r w:rsidRPr="001038A5">
          <w:rPr>
            <w:rStyle w:val="Hyperlink"/>
            <w:noProof/>
          </w:rPr>
          <w:t>5.2  Forschungsdesign</w:t>
        </w:r>
        <w:r>
          <w:rPr>
            <w:noProof/>
            <w:webHidden/>
          </w:rPr>
          <w:tab/>
        </w:r>
        <w:r>
          <w:rPr>
            <w:noProof/>
            <w:webHidden/>
          </w:rPr>
          <w:fldChar w:fldCharType="begin"/>
        </w:r>
        <w:r>
          <w:rPr>
            <w:noProof/>
            <w:webHidden/>
          </w:rPr>
          <w:instrText xml:space="preserve"> PAGEREF _Toc232113105 \h </w:instrText>
        </w:r>
        <w:r>
          <w:rPr>
            <w:noProof/>
            <w:webHidden/>
          </w:rPr>
        </w:r>
        <w:r>
          <w:rPr>
            <w:noProof/>
            <w:webHidden/>
          </w:rPr>
          <w:fldChar w:fldCharType="separate"/>
        </w:r>
        <w:r>
          <w:rPr>
            <w:noProof/>
            <w:webHidden/>
          </w:rPr>
          <w:t>36</w:t>
        </w:r>
        <w:r>
          <w:rPr>
            <w:noProof/>
            <w:webHidden/>
          </w:rPr>
          <w:fldChar w:fldCharType="end"/>
        </w:r>
      </w:hyperlink>
    </w:p>
    <w:p w14:paraId="2CAEBC57" w14:textId="622F82D9" w:rsidR="00813EEF" w:rsidRDefault="00813EEF">
      <w:pPr>
        <w:pStyle w:val="Verzeichnis2"/>
        <w:tabs>
          <w:tab w:val="right" w:leader="dot" w:pos="8494"/>
        </w:tabs>
        <w:rPr>
          <w:noProof/>
        </w:rPr>
      </w:pPr>
      <w:hyperlink w:anchor="_Toc232113106" w:history="1">
        <w:r w:rsidRPr="001038A5">
          <w:rPr>
            <w:rStyle w:val="Hyperlink"/>
            <w:noProof/>
          </w:rPr>
          <w:t>5.3  Vorgehen im Überblick</w:t>
        </w:r>
        <w:r>
          <w:rPr>
            <w:noProof/>
            <w:webHidden/>
          </w:rPr>
          <w:tab/>
        </w:r>
        <w:r>
          <w:rPr>
            <w:noProof/>
            <w:webHidden/>
          </w:rPr>
          <w:fldChar w:fldCharType="begin"/>
        </w:r>
        <w:r>
          <w:rPr>
            <w:noProof/>
            <w:webHidden/>
          </w:rPr>
          <w:instrText xml:space="preserve"> PAGEREF _Toc232113106 \h </w:instrText>
        </w:r>
        <w:r>
          <w:rPr>
            <w:noProof/>
            <w:webHidden/>
          </w:rPr>
        </w:r>
        <w:r>
          <w:rPr>
            <w:noProof/>
            <w:webHidden/>
          </w:rPr>
          <w:fldChar w:fldCharType="separate"/>
        </w:r>
        <w:r>
          <w:rPr>
            <w:noProof/>
            <w:webHidden/>
          </w:rPr>
          <w:t>37</w:t>
        </w:r>
        <w:r>
          <w:rPr>
            <w:noProof/>
            <w:webHidden/>
          </w:rPr>
          <w:fldChar w:fldCharType="end"/>
        </w:r>
      </w:hyperlink>
    </w:p>
    <w:p w14:paraId="467C1AFD" w14:textId="63719B64" w:rsidR="00813EEF" w:rsidRDefault="00813EEF">
      <w:pPr>
        <w:pStyle w:val="Verzeichnis2"/>
        <w:tabs>
          <w:tab w:val="right" w:leader="dot" w:pos="8494"/>
        </w:tabs>
        <w:rPr>
          <w:noProof/>
        </w:rPr>
      </w:pPr>
      <w:hyperlink w:anchor="_Toc232113107" w:history="1">
        <w:r w:rsidRPr="001038A5">
          <w:rPr>
            <w:rStyle w:val="Hyperlink"/>
            <w:noProof/>
          </w:rPr>
          <w:t>5.4  Methoden der Datenerhebung</w:t>
        </w:r>
        <w:r>
          <w:rPr>
            <w:noProof/>
            <w:webHidden/>
          </w:rPr>
          <w:tab/>
        </w:r>
        <w:r>
          <w:rPr>
            <w:noProof/>
            <w:webHidden/>
          </w:rPr>
          <w:fldChar w:fldCharType="begin"/>
        </w:r>
        <w:r>
          <w:rPr>
            <w:noProof/>
            <w:webHidden/>
          </w:rPr>
          <w:instrText xml:space="preserve"> PAGEREF _Toc232113107 \h </w:instrText>
        </w:r>
        <w:r>
          <w:rPr>
            <w:noProof/>
            <w:webHidden/>
          </w:rPr>
        </w:r>
        <w:r>
          <w:rPr>
            <w:noProof/>
            <w:webHidden/>
          </w:rPr>
          <w:fldChar w:fldCharType="separate"/>
        </w:r>
        <w:r>
          <w:rPr>
            <w:noProof/>
            <w:webHidden/>
          </w:rPr>
          <w:t>38</w:t>
        </w:r>
        <w:r>
          <w:rPr>
            <w:noProof/>
            <w:webHidden/>
          </w:rPr>
          <w:fldChar w:fldCharType="end"/>
        </w:r>
      </w:hyperlink>
    </w:p>
    <w:p w14:paraId="22243D65" w14:textId="2F8169B1" w:rsidR="00813EEF" w:rsidRDefault="00813EEF">
      <w:pPr>
        <w:pStyle w:val="Verzeichnis2"/>
        <w:tabs>
          <w:tab w:val="right" w:leader="dot" w:pos="8494"/>
        </w:tabs>
        <w:rPr>
          <w:noProof/>
        </w:rPr>
      </w:pPr>
      <w:hyperlink w:anchor="_Toc232113108" w:history="1">
        <w:r w:rsidRPr="001038A5">
          <w:rPr>
            <w:rStyle w:val="Hyperlink"/>
            <w:noProof/>
          </w:rPr>
          <w:t>5.5  Methoden der Auswertung</w:t>
        </w:r>
        <w:r>
          <w:rPr>
            <w:noProof/>
            <w:webHidden/>
          </w:rPr>
          <w:tab/>
        </w:r>
        <w:r>
          <w:rPr>
            <w:noProof/>
            <w:webHidden/>
          </w:rPr>
          <w:fldChar w:fldCharType="begin"/>
        </w:r>
        <w:r>
          <w:rPr>
            <w:noProof/>
            <w:webHidden/>
          </w:rPr>
          <w:instrText xml:space="preserve"> PAGEREF _Toc232113108 \h </w:instrText>
        </w:r>
        <w:r>
          <w:rPr>
            <w:noProof/>
            <w:webHidden/>
          </w:rPr>
        </w:r>
        <w:r>
          <w:rPr>
            <w:noProof/>
            <w:webHidden/>
          </w:rPr>
          <w:fldChar w:fldCharType="separate"/>
        </w:r>
        <w:r>
          <w:rPr>
            <w:noProof/>
            <w:webHidden/>
          </w:rPr>
          <w:t>39</w:t>
        </w:r>
        <w:r>
          <w:rPr>
            <w:noProof/>
            <w:webHidden/>
          </w:rPr>
          <w:fldChar w:fldCharType="end"/>
        </w:r>
      </w:hyperlink>
    </w:p>
    <w:p w14:paraId="63540B3B" w14:textId="7A093E10" w:rsidR="00813EEF" w:rsidRDefault="00813EEF">
      <w:pPr>
        <w:pStyle w:val="Verzeichnis2"/>
        <w:tabs>
          <w:tab w:val="right" w:leader="dot" w:pos="8494"/>
        </w:tabs>
        <w:rPr>
          <w:noProof/>
        </w:rPr>
      </w:pPr>
      <w:hyperlink w:anchor="_Toc232113109" w:history="1">
        <w:r w:rsidRPr="001038A5">
          <w:rPr>
            <w:rStyle w:val="Hyperlink"/>
            <w:noProof/>
          </w:rPr>
          <w:t>5.6  Reflexion zu Ressourcen und Kompetenzen</w:t>
        </w:r>
        <w:r>
          <w:rPr>
            <w:noProof/>
            <w:webHidden/>
          </w:rPr>
          <w:tab/>
        </w:r>
        <w:r>
          <w:rPr>
            <w:noProof/>
            <w:webHidden/>
          </w:rPr>
          <w:fldChar w:fldCharType="begin"/>
        </w:r>
        <w:r>
          <w:rPr>
            <w:noProof/>
            <w:webHidden/>
          </w:rPr>
          <w:instrText xml:space="preserve"> PAGEREF _Toc232113109 \h </w:instrText>
        </w:r>
        <w:r>
          <w:rPr>
            <w:noProof/>
            <w:webHidden/>
          </w:rPr>
        </w:r>
        <w:r>
          <w:rPr>
            <w:noProof/>
            <w:webHidden/>
          </w:rPr>
          <w:fldChar w:fldCharType="separate"/>
        </w:r>
        <w:r>
          <w:rPr>
            <w:noProof/>
            <w:webHidden/>
          </w:rPr>
          <w:t>40</w:t>
        </w:r>
        <w:r>
          <w:rPr>
            <w:noProof/>
            <w:webHidden/>
          </w:rPr>
          <w:fldChar w:fldCharType="end"/>
        </w:r>
      </w:hyperlink>
    </w:p>
    <w:p w14:paraId="2A3FB179" w14:textId="1F6C6038" w:rsidR="00813EEF" w:rsidRDefault="00813EEF">
      <w:pPr>
        <w:pStyle w:val="Verzeichnis1"/>
        <w:tabs>
          <w:tab w:val="right" w:leader="dot" w:pos="8494"/>
        </w:tabs>
        <w:rPr>
          <w:noProof/>
        </w:rPr>
      </w:pPr>
      <w:hyperlink w:anchor="_Toc232113110" w:history="1">
        <w:r w:rsidRPr="001038A5">
          <w:rPr>
            <w:rStyle w:val="Hyperlink"/>
            <w:noProof/>
          </w:rPr>
          <w:t>6  Konzept und Architektur</w:t>
        </w:r>
        <w:r>
          <w:rPr>
            <w:noProof/>
            <w:webHidden/>
          </w:rPr>
          <w:tab/>
        </w:r>
        <w:r>
          <w:rPr>
            <w:noProof/>
            <w:webHidden/>
          </w:rPr>
          <w:fldChar w:fldCharType="begin"/>
        </w:r>
        <w:r>
          <w:rPr>
            <w:noProof/>
            <w:webHidden/>
          </w:rPr>
          <w:instrText xml:space="preserve"> PAGEREF _Toc232113110 \h </w:instrText>
        </w:r>
        <w:r>
          <w:rPr>
            <w:noProof/>
            <w:webHidden/>
          </w:rPr>
        </w:r>
        <w:r>
          <w:rPr>
            <w:noProof/>
            <w:webHidden/>
          </w:rPr>
          <w:fldChar w:fldCharType="separate"/>
        </w:r>
        <w:r>
          <w:rPr>
            <w:noProof/>
            <w:webHidden/>
          </w:rPr>
          <w:t>42</w:t>
        </w:r>
        <w:r>
          <w:rPr>
            <w:noProof/>
            <w:webHidden/>
          </w:rPr>
          <w:fldChar w:fldCharType="end"/>
        </w:r>
      </w:hyperlink>
    </w:p>
    <w:p w14:paraId="68883D08" w14:textId="64564C84" w:rsidR="00813EEF" w:rsidRDefault="00813EEF">
      <w:pPr>
        <w:pStyle w:val="Verzeichnis2"/>
        <w:tabs>
          <w:tab w:val="right" w:leader="dot" w:pos="8494"/>
        </w:tabs>
        <w:rPr>
          <w:noProof/>
        </w:rPr>
      </w:pPr>
      <w:hyperlink w:anchor="_Toc232113111" w:history="1">
        <w:r w:rsidRPr="001038A5">
          <w:rPr>
            <w:rStyle w:val="Hyperlink"/>
            <w:noProof/>
          </w:rPr>
          <w:t>6.1  Anforderungen</w:t>
        </w:r>
        <w:r>
          <w:rPr>
            <w:noProof/>
            <w:webHidden/>
          </w:rPr>
          <w:tab/>
        </w:r>
        <w:r>
          <w:rPr>
            <w:noProof/>
            <w:webHidden/>
          </w:rPr>
          <w:fldChar w:fldCharType="begin"/>
        </w:r>
        <w:r>
          <w:rPr>
            <w:noProof/>
            <w:webHidden/>
          </w:rPr>
          <w:instrText xml:space="preserve"> PAGEREF _Toc232113111 \h </w:instrText>
        </w:r>
        <w:r>
          <w:rPr>
            <w:noProof/>
            <w:webHidden/>
          </w:rPr>
        </w:r>
        <w:r>
          <w:rPr>
            <w:noProof/>
            <w:webHidden/>
          </w:rPr>
          <w:fldChar w:fldCharType="separate"/>
        </w:r>
        <w:r>
          <w:rPr>
            <w:noProof/>
            <w:webHidden/>
          </w:rPr>
          <w:t>42</w:t>
        </w:r>
        <w:r>
          <w:rPr>
            <w:noProof/>
            <w:webHidden/>
          </w:rPr>
          <w:fldChar w:fldCharType="end"/>
        </w:r>
      </w:hyperlink>
    </w:p>
    <w:p w14:paraId="4D9A4016" w14:textId="03BA5907" w:rsidR="00813EEF" w:rsidRDefault="00813EEF">
      <w:pPr>
        <w:pStyle w:val="Verzeichnis2"/>
        <w:tabs>
          <w:tab w:val="right" w:leader="dot" w:pos="8494"/>
        </w:tabs>
        <w:rPr>
          <w:noProof/>
        </w:rPr>
      </w:pPr>
      <w:hyperlink w:anchor="_Toc232113112" w:history="1">
        <w:r w:rsidRPr="001038A5">
          <w:rPr>
            <w:rStyle w:val="Hyperlink"/>
            <w:noProof/>
          </w:rPr>
          <w:t>6.2  Architekturüberblick</w:t>
        </w:r>
        <w:r>
          <w:rPr>
            <w:noProof/>
            <w:webHidden/>
          </w:rPr>
          <w:tab/>
        </w:r>
        <w:r>
          <w:rPr>
            <w:noProof/>
            <w:webHidden/>
          </w:rPr>
          <w:fldChar w:fldCharType="begin"/>
        </w:r>
        <w:r>
          <w:rPr>
            <w:noProof/>
            <w:webHidden/>
          </w:rPr>
          <w:instrText xml:space="preserve"> PAGEREF _Toc232113112 \h </w:instrText>
        </w:r>
        <w:r>
          <w:rPr>
            <w:noProof/>
            <w:webHidden/>
          </w:rPr>
        </w:r>
        <w:r>
          <w:rPr>
            <w:noProof/>
            <w:webHidden/>
          </w:rPr>
          <w:fldChar w:fldCharType="separate"/>
        </w:r>
        <w:r>
          <w:rPr>
            <w:noProof/>
            <w:webHidden/>
          </w:rPr>
          <w:t>43</w:t>
        </w:r>
        <w:r>
          <w:rPr>
            <w:noProof/>
            <w:webHidden/>
          </w:rPr>
          <w:fldChar w:fldCharType="end"/>
        </w:r>
      </w:hyperlink>
    </w:p>
    <w:p w14:paraId="31996036" w14:textId="6331FFBC" w:rsidR="00813EEF" w:rsidRDefault="00813EEF">
      <w:pPr>
        <w:pStyle w:val="Verzeichnis2"/>
        <w:tabs>
          <w:tab w:val="right" w:leader="dot" w:pos="8494"/>
        </w:tabs>
        <w:rPr>
          <w:noProof/>
        </w:rPr>
      </w:pPr>
      <w:hyperlink w:anchor="_Toc232113113" w:history="1">
        <w:r w:rsidRPr="001038A5">
          <w:rPr>
            <w:rStyle w:val="Hyperlink"/>
            <w:noProof/>
          </w:rPr>
          <w:t>6.3  Komponenten im Detail</w:t>
        </w:r>
        <w:r>
          <w:rPr>
            <w:noProof/>
            <w:webHidden/>
          </w:rPr>
          <w:tab/>
        </w:r>
        <w:r>
          <w:rPr>
            <w:noProof/>
            <w:webHidden/>
          </w:rPr>
          <w:fldChar w:fldCharType="begin"/>
        </w:r>
        <w:r>
          <w:rPr>
            <w:noProof/>
            <w:webHidden/>
          </w:rPr>
          <w:instrText xml:space="preserve"> PAGEREF _Toc232113113 \h </w:instrText>
        </w:r>
        <w:r>
          <w:rPr>
            <w:noProof/>
            <w:webHidden/>
          </w:rPr>
        </w:r>
        <w:r>
          <w:rPr>
            <w:noProof/>
            <w:webHidden/>
          </w:rPr>
          <w:fldChar w:fldCharType="separate"/>
        </w:r>
        <w:r>
          <w:rPr>
            <w:noProof/>
            <w:webHidden/>
          </w:rPr>
          <w:t>44</w:t>
        </w:r>
        <w:r>
          <w:rPr>
            <w:noProof/>
            <w:webHidden/>
          </w:rPr>
          <w:fldChar w:fldCharType="end"/>
        </w:r>
      </w:hyperlink>
    </w:p>
    <w:p w14:paraId="640CD7C0" w14:textId="1EBFFA1A" w:rsidR="00813EEF" w:rsidRDefault="00813EEF">
      <w:pPr>
        <w:pStyle w:val="Verzeichnis3"/>
        <w:tabs>
          <w:tab w:val="right" w:leader="dot" w:pos="8494"/>
        </w:tabs>
        <w:rPr>
          <w:noProof/>
        </w:rPr>
      </w:pPr>
      <w:hyperlink w:anchor="_Toc232113114" w:history="1">
        <w:r w:rsidRPr="001038A5">
          <w:rPr>
            <w:rStyle w:val="Hyperlink"/>
            <w:noProof/>
          </w:rPr>
          <w:t>6.3.1  Orchestrator</w:t>
        </w:r>
        <w:r>
          <w:rPr>
            <w:noProof/>
            <w:webHidden/>
          </w:rPr>
          <w:tab/>
        </w:r>
        <w:r>
          <w:rPr>
            <w:noProof/>
            <w:webHidden/>
          </w:rPr>
          <w:fldChar w:fldCharType="begin"/>
        </w:r>
        <w:r>
          <w:rPr>
            <w:noProof/>
            <w:webHidden/>
          </w:rPr>
          <w:instrText xml:space="preserve"> PAGEREF _Toc232113114 \h </w:instrText>
        </w:r>
        <w:r>
          <w:rPr>
            <w:noProof/>
            <w:webHidden/>
          </w:rPr>
        </w:r>
        <w:r>
          <w:rPr>
            <w:noProof/>
            <w:webHidden/>
          </w:rPr>
          <w:fldChar w:fldCharType="separate"/>
        </w:r>
        <w:r>
          <w:rPr>
            <w:noProof/>
            <w:webHidden/>
          </w:rPr>
          <w:t>44</w:t>
        </w:r>
        <w:r>
          <w:rPr>
            <w:noProof/>
            <w:webHidden/>
          </w:rPr>
          <w:fldChar w:fldCharType="end"/>
        </w:r>
      </w:hyperlink>
    </w:p>
    <w:p w14:paraId="5BBDBC50" w14:textId="4EEEFC11" w:rsidR="00813EEF" w:rsidRDefault="00813EEF">
      <w:pPr>
        <w:pStyle w:val="Verzeichnis3"/>
        <w:tabs>
          <w:tab w:val="right" w:leader="dot" w:pos="8494"/>
        </w:tabs>
        <w:rPr>
          <w:noProof/>
        </w:rPr>
      </w:pPr>
      <w:hyperlink w:anchor="_Toc232113115" w:history="1">
        <w:r w:rsidRPr="001038A5">
          <w:rPr>
            <w:rStyle w:val="Hyperlink"/>
            <w:noProof/>
          </w:rPr>
          <w:t>6.3.2  Personalisierungsmodul</w:t>
        </w:r>
        <w:r>
          <w:rPr>
            <w:noProof/>
            <w:webHidden/>
          </w:rPr>
          <w:tab/>
        </w:r>
        <w:r>
          <w:rPr>
            <w:noProof/>
            <w:webHidden/>
          </w:rPr>
          <w:fldChar w:fldCharType="begin"/>
        </w:r>
        <w:r>
          <w:rPr>
            <w:noProof/>
            <w:webHidden/>
          </w:rPr>
          <w:instrText xml:space="preserve"> PAGEREF _Toc232113115 \h </w:instrText>
        </w:r>
        <w:r>
          <w:rPr>
            <w:noProof/>
            <w:webHidden/>
          </w:rPr>
        </w:r>
        <w:r>
          <w:rPr>
            <w:noProof/>
            <w:webHidden/>
          </w:rPr>
          <w:fldChar w:fldCharType="separate"/>
        </w:r>
        <w:r>
          <w:rPr>
            <w:noProof/>
            <w:webHidden/>
          </w:rPr>
          <w:t>44</w:t>
        </w:r>
        <w:r>
          <w:rPr>
            <w:noProof/>
            <w:webHidden/>
          </w:rPr>
          <w:fldChar w:fldCharType="end"/>
        </w:r>
      </w:hyperlink>
    </w:p>
    <w:p w14:paraId="18EE218E" w14:textId="27FD63AB" w:rsidR="00813EEF" w:rsidRDefault="00813EEF">
      <w:pPr>
        <w:pStyle w:val="Verzeichnis3"/>
        <w:tabs>
          <w:tab w:val="right" w:leader="dot" w:pos="8494"/>
        </w:tabs>
        <w:rPr>
          <w:noProof/>
        </w:rPr>
      </w:pPr>
      <w:hyperlink w:anchor="_Toc232113116" w:history="1">
        <w:r w:rsidRPr="001038A5">
          <w:rPr>
            <w:rStyle w:val="Hyperlink"/>
            <w:noProof/>
          </w:rPr>
          <w:t>6.3.3  Nachrichten- und Datenintegration</w:t>
        </w:r>
        <w:r>
          <w:rPr>
            <w:noProof/>
            <w:webHidden/>
          </w:rPr>
          <w:tab/>
        </w:r>
        <w:r>
          <w:rPr>
            <w:noProof/>
            <w:webHidden/>
          </w:rPr>
          <w:fldChar w:fldCharType="begin"/>
        </w:r>
        <w:r>
          <w:rPr>
            <w:noProof/>
            <w:webHidden/>
          </w:rPr>
          <w:instrText xml:space="preserve"> PAGEREF _Toc232113116 \h </w:instrText>
        </w:r>
        <w:r>
          <w:rPr>
            <w:noProof/>
            <w:webHidden/>
          </w:rPr>
        </w:r>
        <w:r>
          <w:rPr>
            <w:noProof/>
            <w:webHidden/>
          </w:rPr>
          <w:fldChar w:fldCharType="separate"/>
        </w:r>
        <w:r>
          <w:rPr>
            <w:noProof/>
            <w:webHidden/>
          </w:rPr>
          <w:t>45</w:t>
        </w:r>
        <w:r>
          <w:rPr>
            <w:noProof/>
            <w:webHidden/>
          </w:rPr>
          <w:fldChar w:fldCharType="end"/>
        </w:r>
      </w:hyperlink>
    </w:p>
    <w:p w14:paraId="028A0BEC" w14:textId="0037610E" w:rsidR="00813EEF" w:rsidRDefault="00813EEF">
      <w:pPr>
        <w:pStyle w:val="Verzeichnis3"/>
        <w:tabs>
          <w:tab w:val="right" w:leader="dot" w:pos="8494"/>
        </w:tabs>
        <w:rPr>
          <w:noProof/>
        </w:rPr>
      </w:pPr>
      <w:hyperlink w:anchor="_Toc232113117" w:history="1">
        <w:r w:rsidRPr="001038A5">
          <w:rPr>
            <w:rStyle w:val="Hyperlink"/>
            <w:noProof/>
          </w:rPr>
          <w:t>6.3.4  LLM-Textgenerierung</w:t>
        </w:r>
        <w:r>
          <w:rPr>
            <w:noProof/>
            <w:webHidden/>
          </w:rPr>
          <w:tab/>
        </w:r>
        <w:r>
          <w:rPr>
            <w:noProof/>
            <w:webHidden/>
          </w:rPr>
          <w:fldChar w:fldCharType="begin"/>
        </w:r>
        <w:r>
          <w:rPr>
            <w:noProof/>
            <w:webHidden/>
          </w:rPr>
          <w:instrText xml:space="preserve"> PAGEREF _Toc232113117 \h </w:instrText>
        </w:r>
        <w:r>
          <w:rPr>
            <w:noProof/>
            <w:webHidden/>
          </w:rPr>
        </w:r>
        <w:r>
          <w:rPr>
            <w:noProof/>
            <w:webHidden/>
          </w:rPr>
          <w:fldChar w:fldCharType="separate"/>
        </w:r>
        <w:r>
          <w:rPr>
            <w:noProof/>
            <w:webHidden/>
          </w:rPr>
          <w:t>45</w:t>
        </w:r>
        <w:r>
          <w:rPr>
            <w:noProof/>
            <w:webHidden/>
          </w:rPr>
          <w:fldChar w:fldCharType="end"/>
        </w:r>
      </w:hyperlink>
    </w:p>
    <w:p w14:paraId="04F80D38" w14:textId="10443B15" w:rsidR="00813EEF" w:rsidRDefault="00813EEF">
      <w:pPr>
        <w:pStyle w:val="Verzeichnis3"/>
        <w:tabs>
          <w:tab w:val="right" w:leader="dot" w:pos="8494"/>
        </w:tabs>
        <w:rPr>
          <w:noProof/>
        </w:rPr>
      </w:pPr>
      <w:hyperlink w:anchor="_Toc232113118" w:history="1">
        <w:r w:rsidRPr="001038A5">
          <w:rPr>
            <w:rStyle w:val="Hyperlink"/>
            <w:noProof/>
          </w:rPr>
          <w:t>6.3.5  Sprachsynthese</w:t>
        </w:r>
        <w:r>
          <w:rPr>
            <w:noProof/>
            <w:webHidden/>
          </w:rPr>
          <w:tab/>
        </w:r>
        <w:r>
          <w:rPr>
            <w:noProof/>
            <w:webHidden/>
          </w:rPr>
          <w:fldChar w:fldCharType="begin"/>
        </w:r>
        <w:r>
          <w:rPr>
            <w:noProof/>
            <w:webHidden/>
          </w:rPr>
          <w:instrText xml:space="preserve"> PAGEREF _Toc232113118 \h </w:instrText>
        </w:r>
        <w:r>
          <w:rPr>
            <w:noProof/>
            <w:webHidden/>
          </w:rPr>
        </w:r>
        <w:r>
          <w:rPr>
            <w:noProof/>
            <w:webHidden/>
          </w:rPr>
          <w:fldChar w:fldCharType="separate"/>
        </w:r>
        <w:r>
          <w:rPr>
            <w:noProof/>
            <w:webHidden/>
          </w:rPr>
          <w:t>45</w:t>
        </w:r>
        <w:r>
          <w:rPr>
            <w:noProof/>
            <w:webHidden/>
          </w:rPr>
          <w:fldChar w:fldCharType="end"/>
        </w:r>
      </w:hyperlink>
    </w:p>
    <w:p w14:paraId="3B1FBE77" w14:textId="75075B85" w:rsidR="00813EEF" w:rsidRDefault="00813EEF">
      <w:pPr>
        <w:pStyle w:val="Verzeichnis3"/>
        <w:tabs>
          <w:tab w:val="right" w:leader="dot" w:pos="8494"/>
        </w:tabs>
        <w:rPr>
          <w:noProof/>
        </w:rPr>
      </w:pPr>
      <w:hyperlink w:anchor="_Toc232113119" w:history="1">
        <w:r w:rsidRPr="001038A5">
          <w:rPr>
            <w:rStyle w:val="Hyperlink"/>
            <w:noProof/>
          </w:rPr>
          <w:t>6.3.6  Musikeinbindung</w:t>
        </w:r>
        <w:r>
          <w:rPr>
            <w:noProof/>
            <w:webHidden/>
          </w:rPr>
          <w:tab/>
        </w:r>
        <w:r>
          <w:rPr>
            <w:noProof/>
            <w:webHidden/>
          </w:rPr>
          <w:fldChar w:fldCharType="begin"/>
        </w:r>
        <w:r>
          <w:rPr>
            <w:noProof/>
            <w:webHidden/>
          </w:rPr>
          <w:instrText xml:space="preserve"> PAGEREF _Toc232113119 \h </w:instrText>
        </w:r>
        <w:r>
          <w:rPr>
            <w:noProof/>
            <w:webHidden/>
          </w:rPr>
        </w:r>
        <w:r>
          <w:rPr>
            <w:noProof/>
            <w:webHidden/>
          </w:rPr>
          <w:fldChar w:fldCharType="separate"/>
        </w:r>
        <w:r>
          <w:rPr>
            <w:noProof/>
            <w:webHidden/>
          </w:rPr>
          <w:t>46</w:t>
        </w:r>
        <w:r>
          <w:rPr>
            <w:noProof/>
            <w:webHidden/>
          </w:rPr>
          <w:fldChar w:fldCharType="end"/>
        </w:r>
      </w:hyperlink>
    </w:p>
    <w:p w14:paraId="4BDAB0A4" w14:textId="0DBFDBE5" w:rsidR="00813EEF" w:rsidRDefault="00813EEF">
      <w:pPr>
        <w:pStyle w:val="Verzeichnis3"/>
        <w:tabs>
          <w:tab w:val="right" w:leader="dot" w:pos="8494"/>
        </w:tabs>
        <w:rPr>
          <w:noProof/>
        </w:rPr>
      </w:pPr>
      <w:hyperlink w:anchor="_Toc232113120" w:history="1">
        <w:r w:rsidRPr="001038A5">
          <w:rPr>
            <w:rStyle w:val="Hyperlink"/>
            <w:noProof/>
          </w:rPr>
          <w:t>6.3.7  Webapplikation und Benutzeroberfläche</w:t>
        </w:r>
        <w:r>
          <w:rPr>
            <w:noProof/>
            <w:webHidden/>
          </w:rPr>
          <w:tab/>
        </w:r>
        <w:r>
          <w:rPr>
            <w:noProof/>
            <w:webHidden/>
          </w:rPr>
          <w:fldChar w:fldCharType="begin"/>
        </w:r>
        <w:r>
          <w:rPr>
            <w:noProof/>
            <w:webHidden/>
          </w:rPr>
          <w:instrText xml:space="preserve"> PAGEREF _Toc232113120 \h </w:instrText>
        </w:r>
        <w:r>
          <w:rPr>
            <w:noProof/>
            <w:webHidden/>
          </w:rPr>
        </w:r>
        <w:r>
          <w:rPr>
            <w:noProof/>
            <w:webHidden/>
          </w:rPr>
          <w:fldChar w:fldCharType="separate"/>
        </w:r>
        <w:r>
          <w:rPr>
            <w:noProof/>
            <w:webHidden/>
          </w:rPr>
          <w:t>46</w:t>
        </w:r>
        <w:r>
          <w:rPr>
            <w:noProof/>
            <w:webHidden/>
          </w:rPr>
          <w:fldChar w:fldCharType="end"/>
        </w:r>
      </w:hyperlink>
    </w:p>
    <w:p w14:paraId="1FB750D5" w14:textId="4ABA7D94" w:rsidR="00813EEF" w:rsidRDefault="00813EEF">
      <w:pPr>
        <w:pStyle w:val="Verzeichnis2"/>
        <w:tabs>
          <w:tab w:val="right" w:leader="dot" w:pos="8494"/>
        </w:tabs>
        <w:rPr>
          <w:noProof/>
        </w:rPr>
      </w:pPr>
      <w:hyperlink w:anchor="_Toc232113121" w:history="1">
        <w:r w:rsidRPr="001038A5">
          <w:rPr>
            <w:rStyle w:val="Hyperlink"/>
            <w:noProof/>
          </w:rPr>
          <w:t>6.4  Wellbeing-Features im Design</w:t>
        </w:r>
        <w:r>
          <w:rPr>
            <w:noProof/>
            <w:webHidden/>
          </w:rPr>
          <w:tab/>
        </w:r>
        <w:r>
          <w:rPr>
            <w:noProof/>
            <w:webHidden/>
          </w:rPr>
          <w:fldChar w:fldCharType="begin"/>
        </w:r>
        <w:r>
          <w:rPr>
            <w:noProof/>
            <w:webHidden/>
          </w:rPr>
          <w:instrText xml:space="preserve"> PAGEREF _Toc232113121 \h </w:instrText>
        </w:r>
        <w:r>
          <w:rPr>
            <w:noProof/>
            <w:webHidden/>
          </w:rPr>
        </w:r>
        <w:r>
          <w:rPr>
            <w:noProof/>
            <w:webHidden/>
          </w:rPr>
          <w:fldChar w:fldCharType="separate"/>
        </w:r>
        <w:r>
          <w:rPr>
            <w:noProof/>
            <w:webHidden/>
          </w:rPr>
          <w:t>47</w:t>
        </w:r>
        <w:r>
          <w:rPr>
            <w:noProof/>
            <w:webHidden/>
          </w:rPr>
          <w:fldChar w:fldCharType="end"/>
        </w:r>
      </w:hyperlink>
    </w:p>
    <w:p w14:paraId="56A4B945" w14:textId="47661E70" w:rsidR="00813EEF" w:rsidRDefault="00813EEF">
      <w:pPr>
        <w:pStyle w:val="Verzeichnis2"/>
        <w:tabs>
          <w:tab w:val="right" w:leader="dot" w:pos="8494"/>
        </w:tabs>
        <w:rPr>
          <w:noProof/>
        </w:rPr>
      </w:pPr>
      <w:hyperlink w:anchor="_Toc232113122" w:history="1">
        <w:r w:rsidRPr="001038A5">
          <w:rPr>
            <w:rStyle w:val="Hyperlink"/>
            <w:noProof/>
          </w:rPr>
          <w:t>6.5  Mapping von Werten auf Designentscheidungen</w:t>
        </w:r>
        <w:r>
          <w:rPr>
            <w:noProof/>
            <w:webHidden/>
          </w:rPr>
          <w:tab/>
        </w:r>
        <w:r>
          <w:rPr>
            <w:noProof/>
            <w:webHidden/>
          </w:rPr>
          <w:fldChar w:fldCharType="begin"/>
        </w:r>
        <w:r>
          <w:rPr>
            <w:noProof/>
            <w:webHidden/>
          </w:rPr>
          <w:instrText xml:space="preserve"> PAGEREF _Toc232113122 \h </w:instrText>
        </w:r>
        <w:r>
          <w:rPr>
            <w:noProof/>
            <w:webHidden/>
          </w:rPr>
        </w:r>
        <w:r>
          <w:rPr>
            <w:noProof/>
            <w:webHidden/>
          </w:rPr>
          <w:fldChar w:fldCharType="separate"/>
        </w:r>
        <w:r>
          <w:rPr>
            <w:noProof/>
            <w:webHidden/>
          </w:rPr>
          <w:t>47</w:t>
        </w:r>
        <w:r>
          <w:rPr>
            <w:noProof/>
            <w:webHidden/>
          </w:rPr>
          <w:fldChar w:fldCharType="end"/>
        </w:r>
      </w:hyperlink>
    </w:p>
    <w:p w14:paraId="08646742" w14:textId="307272A6" w:rsidR="00813EEF" w:rsidRDefault="00813EEF">
      <w:pPr>
        <w:pStyle w:val="Verzeichnis2"/>
        <w:tabs>
          <w:tab w:val="right" w:leader="dot" w:pos="8494"/>
        </w:tabs>
        <w:rPr>
          <w:noProof/>
        </w:rPr>
      </w:pPr>
      <w:hyperlink w:anchor="_Toc232113123" w:history="1">
        <w:r w:rsidRPr="001038A5">
          <w:rPr>
            <w:rStyle w:val="Hyperlink"/>
            <w:noProof/>
          </w:rPr>
          <w:t>6.6  Datenschutz und Datenfluss</w:t>
        </w:r>
        <w:r>
          <w:rPr>
            <w:noProof/>
            <w:webHidden/>
          </w:rPr>
          <w:tab/>
        </w:r>
        <w:r>
          <w:rPr>
            <w:noProof/>
            <w:webHidden/>
          </w:rPr>
          <w:fldChar w:fldCharType="begin"/>
        </w:r>
        <w:r>
          <w:rPr>
            <w:noProof/>
            <w:webHidden/>
          </w:rPr>
          <w:instrText xml:space="preserve"> PAGEREF _Toc232113123 \h </w:instrText>
        </w:r>
        <w:r>
          <w:rPr>
            <w:noProof/>
            <w:webHidden/>
          </w:rPr>
        </w:r>
        <w:r>
          <w:rPr>
            <w:noProof/>
            <w:webHidden/>
          </w:rPr>
          <w:fldChar w:fldCharType="separate"/>
        </w:r>
        <w:r>
          <w:rPr>
            <w:noProof/>
            <w:webHidden/>
          </w:rPr>
          <w:t>48</w:t>
        </w:r>
        <w:r>
          <w:rPr>
            <w:noProof/>
            <w:webHidden/>
          </w:rPr>
          <w:fldChar w:fldCharType="end"/>
        </w:r>
      </w:hyperlink>
    </w:p>
    <w:p w14:paraId="0EDA04A1" w14:textId="2335617C" w:rsidR="00813EEF" w:rsidRDefault="00813EEF">
      <w:pPr>
        <w:pStyle w:val="Verzeichnis1"/>
        <w:tabs>
          <w:tab w:val="right" w:leader="dot" w:pos="8494"/>
        </w:tabs>
        <w:rPr>
          <w:noProof/>
        </w:rPr>
      </w:pPr>
      <w:hyperlink w:anchor="_Toc232113124" w:history="1">
        <w:r w:rsidRPr="001038A5">
          <w:rPr>
            <w:rStyle w:val="Hyperlink"/>
            <w:noProof/>
          </w:rPr>
          <w:t>7  Implementation</w:t>
        </w:r>
        <w:r>
          <w:rPr>
            <w:noProof/>
            <w:webHidden/>
          </w:rPr>
          <w:tab/>
        </w:r>
        <w:r>
          <w:rPr>
            <w:noProof/>
            <w:webHidden/>
          </w:rPr>
          <w:fldChar w:fldCharType="begin"/>
        </w:r>
        <w:r>
          <w:rPr>
            <w:noProof/>
            <w:webHidden/>
          </w:rPr>
          <w:instrText xml:space="preserve"> PAGEREF _Toc232113124 \h </w:instrText>
        </w:r>
        <w:r>
          <w:rPr>
            <w:noProof/>
            <w:webHidden/>
          </w:rPr>
        </w:r>
        <w:r>
          <w:rPr>
            <w:noProof/>
            <w:webHidden/>
          </w:rPr>
          <w:fldChar w:fldCharType="separate"/>
        </w:r>
        <w:r>
          <w:rPr>
            <w:noProof/>
            <w:webHidden/>
          </w:rPr>
          <w:t>50</w:t>
        </w:r>
        <w:r>
          <w:rPr>
            <w:noProof/>
            <w:webHidden/>
          </w:rPr>
          <w:fldChar w:fldCharType="end"/>
        </w:r>
      </w:hyperlink>
    </w:p>
    <w:p w14:paraId="5CF04A10" w14:textId="07A5AC7E" w:rsidR="00813EEF" w:rsidRDefault="00813EEF">
      <w:pPr>
        <w:pStyle w:val="Verzeichnis2"/>
        <w:tabs>
          <w:tab w:val="right" w:leader="dot" w:pos="8494"/>
        </w:tabs>
        <w:rPr>
          <w:noProof/>
        </w:rPr>
      </w:pPr>
      <w:hyperlink w:anchor="_Toc232113125" w:history="1">
        <w:r w:rsidRPr="001038A5">
          <w:rPr>
            <w:rStyle w:val="Hyperlink"/>
            <w:noProof/>
          </w:rPr>
          <w:t>7.1  Vorgehen und Iterationen</w:t>
        </w:r>
        <w:r>
          <w:rPr>
            <w:noProof/>
            <w:webHidden/>
          </w:rPr>
          <w:tab/>
        </w:r>
        <w:r>
          <w:rPr>
            <w:noProof/>
            <w:webHidden/>
          </w:rPr>
          <w:fldChar w:fldCharType="begin"/>
        </w:r>
        <w:r>
          <w:rPr>
            <w:noProof/>
            <w:webHidden/>
          </w:rPr>
          <w:instrText xml:space="preserve"> PAGEREF _Toc232113125 \h </w:instrText>
        </w:r>
        <w:r>
          <w:rPr>
            <w:noProof/>
            <w:webHidden/>
          </w:rPr>
        </w:r>
        <w:r>
          <w:rPr>
            <w:noProof/>
            <w:webHidden/>
          </w:rPr>
          <w:fldChar w:fldCharType="separate"/>
        </w:r>
        <w:r>
          <w:rPr>
            <w:noProof/>
            <w:webHidden/>
          </w:rPr>
          <w:t>50</w:t>
        </w:r>
        <w:r>
          <w:rPr>
            <w:noProof/>
            <w:webHidden/>
          </w:rPr>
          <w:fldChar w:fldCharType="end"/>
        </w:r>
      </w:hyperlink>
    </w:p>
    <w:p w14:paraId="09561CC9" w14:textId="4A89D840" w:rsidR="00813EEF" w:rsidRDefault="00813EEF">
      <w:pPr>
        <w:pStyle w:val="Verzeichnis2"/>
        <w:tabs>
          <w:tab w:val="right" w:leader="dot" w:pos="8494"/>
        </w:tabs>
        <w:rPr>
          <w:noProof/>
        </w:rPr>
      </w:pPr>
      <w:hyperlink w:anchor="_Toc232113126" w:history="1">
        <w:r w:rsidRPr="001038A5">
          <w:rPr>
            <w:rStyle w:val="Hyperlink"/>
            <w:noProof/>
          </w:rPr>
          <w:t>7.2  Repository-Struktur und Tech-Stack</w:t>
        </w:r>
        <w:r>
          <w:rPr>
            <w:noProof/>
            <w:webHidden/>
          </w:rPr>
          <w:tab/>
        </w:r>
        <w:r>
          <w:rPr>
            <w:noProof/>
            <w:webHidden/>
          </w:rPr>
          <w:fldChar w:fldCharType="begin"/>
        </w:r>
        <w:r>
          <w:rPr>
            <w:noProof/>
            <w:webHidden/>
          </w:rPr>
          <w:instrText xml:space="preserve"> PAGEREF _Toc232113126 \h </w:instrText>
        </w:r>
        <w:r>
          <w:rPr>
            <w:noProof/>
            <w:webHidden/>
          </w:rPr>
        </w:r>
        <w:r>
          <w:rPr>
            <w:noProof/>
            <w:webHidden/>
          </w:rPr>
          <w:fldChar w:fldCharType="separate"/>
        </w:r>
        <w:r>
          <w:rPr>
            <w:noProof/>
            <w:webHidden/>
          </w:rPr>
          <w:t>51</w:t>
        </w:r>
        <w:r>
          <w:rPr>
            <w:noProof/>
            <w:webHidden/>
          </w:rPr>
          <w:fldChar w:fldCharType="end"/>
        </w:r>
      </w:hyperlink>
    </w:p>
    <w:p w14:paraId="479AFDBF" w14:textId="393CEE33" w:rsidR="00813EEF" w:rsidRDefault="00813EEF">
      <w:pPr>
        <w:pStyle w:val="Verzeichnis2"/>
        <w:tabs>
          <w:tab w:val="right" w:leader="dot" w:pos="8494"/>
        </w:tabs>
        <w:rPr>
          <w:noProof/>
        </w:rPr>
      </w:pPr>
      <w:hyperlink w:anchor="_Toc232113127" w:history="1">
        <w:r w:rsidRPr="001038A5">
          <w:rPr>
            <w:rStyle w:val="Hyperlink"/>
            <w:noProof/>
          </w:rPr>
          <w:t>7.3  Pipeline-Implementation</w:t>
        </w:r>
        <w:r>
          <w:rPr>
            <w:noProof/>
            <w:webHidden/>
          </w:rPr>
          <w:tab/>
        </w:r>
        <w:r>
          <w:rPr>
            <w:noProof/>
            <w:webHidden/>
          </w:rPr>
          <w:fldChar w:fldCharType="begin"/>
        </w:r>
        <w:r>
          <w:rPr>
            <w:noProof/>
            <w:webHidden/>
          </w:rPr>
          <w:instrText xml:space="preserve"> PAGEREF _Toc232113127 \h </w:instrText>
        </w:r>
        <w:r>
          <w:rPr>
            <w:noProof/>
            <w:webHidden/>
          </w:rPr>
        </w:r>
        <w:r>
          <w:rPr>
            <w:noProof/>
            <w:webHidden/>
          </w:rPr>
          <w:fldChar w:fldCharType="separate"/>
        </w:r>
        <w:r>
          <w:rPr>
            <w:noProof/>
            <w:webHidden/>
          </w:rPr>
          <w:t>51</w:t>
        </w:r>
        <w:r>
          <w:rPr>
            <w:noProof/>
            <w:webHidden/>
          </w:rPr>
          <w:fldChar w:fldCharType="end"/>
        </w:r>
      </w:hyperlink>
    </w:p>
    <w:p w14:paraId="2005611B" w14:textId="7C7138EF" w:rsidR="00813EEF" w:rsidRDefault="00813EEF">
      <w:pPr>
        <w:pStyle w:val="Verzeichnis2"/>
        <w:tabs>
          <w:tab w:val="right" w:leader="dot" w:pos="8494"/>
        </w:tabs>
        <w:rPr>
          <w:noProof/>
        </w:rPr>
      </w:pPr>
      <w:hyperlink w:anchor="_Toc232113128" w:history="1">
        <w:r w:rsidRPr="001038A5">
          <w:rPr>
            <w:rStyle w:val="Hyperlink"/>
            <w:noProof/>
          </w:rPr>
          <w:t>7.4  Prompt-Engineering</w:t>
        </w:r>
        <w:r>
          <w:rPr>
            <w:noProof/>
            <w:webHidden/>
          </w:rPr>
          <w:tab/>
        </w:r>
        <w:r>
          <w:rPr>
            <w:noProof/>
            <w:webHidden/>
          </w:rPr>
          <w:fldChar w:fldCharType="begin"/>
        </w:r>
        <w:r>
          <w:rPr>
            <w:noProof/>
            <w:webHidden/>
          </w:rPr>
          <w:instrText xml:space="preserve"> PAGEREF _Toc232113128 \h </w:instrText>
        </w:r>
        <w:r>
          <w:rPr>
            <w:noProof/>
            <w:webHidden/>
          </w:rPr>
        </w:r>
        <w:r>
          <w:rPr>
            <w:noProof/>
            <w:webHidden/>
          </w:rPr>
          <w:fldChar w:fldCharType="separate"/>
        </w:r>
        <w:r>
          <w:rPr>
            <w:noProof/>
            <w:webHidden/>
          </w:rPr>
          <w:t>52</w:t>
        </w:r>
        <w:r>
          <w:rPr>
            <w:noProof/>
            <w:webHidden/>
          </w:rPr>
          <w:fldChar w:fldCharType="end"/>
        </w:r>
      </w:hyperlink>
    </w:p>
    <w:p w14:paraId="096AFEB0" w14:textId="4FCD2F1D" w:rsidR="00813EEF" w:rsidRDefault="00813EEF">
      <w:pPr>
        <w:pStyle w:val="Verzeichnis2"/>
        <w:tabs>
          <w:tab w:val="right" w:leader="dot" w:pos="8494"/>
        </w:tabs>
        <w:rPr>
          <w:noProof/>
        </w:rPr>
      </w:pPr>
      <w:hyperlink w:anchor="_Toc232113129" w:history="1">
        <w:r w:rsidRPr="001038A5">
          <w:rPr>
            <w:rStyle w:val="Hyperlink"/>
            <w:noProof/>
          </w:rPr>
          <w:t>7.5  Personalisierungs- und Transparenz-UI</w:t>
        </w:r>
        <w:r>
          <w:rPr>
            <w:noProof/>
            <w:webHidden/>
          </w:rPr>
          <w:tab/>
        </w:r>
        <w:r>
          <w:rPr>
            <w:noProof/>
            <w:webHidden/>
          </w:rPr>
          <w:fldChar w:fldCharType="begin"/>
        </w:r>
        <w:r>
          <w:rPr>
            <w:noProof/>
            <w:webHidden/>
          </w:rPr>
          <w:instrText xml:space="preserve"> PAGEREF _Toc232113129 \h </w:instrText>
        </w:r>
        <w:r>
          <w:rPr>
            <w:noProof/>
            <w:webHidden/>
          </w:rPr>
        </w:r>
        <w:r>
          <w:rPr>
            <w:noProof/>
            <w:webHidden/>
          </w:rPr>
          <w:fldChar w:fldCharType="separate"/>
        </w:r>
        <w:r>
          <w:rPr>
            <w:noProof/>
            <w:webHidden/>
          </w:rPr>
          <w:t>52</w:t>
        </w:r>
        <w:r>
          <w:rPr>
            <w:noProof/>
            <w:webHidden/>
          </w:rPr>
          <w:fldChar w:fldCharType="end"/>
        </w:r>
      </w:hyperlink>
    </w:p>
    <w:p w14:paraId="68B94A0D" w14:textId="34F1CA43" w:rsidR="00813EEF" w:rsidRDefault="00813EEF">
      <w:pPr>
        <w:pStyle w:val="Verzeichnis2"/>
        <w:tabs>
          <w:tab w:val="right" w:leader="dot" w:pos="8494"/>
        </w:tabs>
        <w:rPr>
          <w:noProof/>
        </w:rPr>
      </w:pPr>
      <w:hyperlink w:anchor="_Toc232113130" w:history="1">
        <w:r w:rsidRPr="001038A5">
          <w:rPr>
            <w:rStyle w:val="Hyperlink"/>
            <w:noProof/>
          </w:rPr>
          <w:t>7.6  Bekannte Limitationen der Umsetzung</w:t>
        </w:r>
        <w:r>
          <w:rPr>
            <w:noProof/>
            <w:webHidden/>
          </w:rPr>
          <w:tab/>
        </w:r>
        <w:r>
          <w:rPr>
            <w:noProof/>
            <w:webHidden/>
          </w:rPr>
          <w:fldChar w:fldCharType="begin"/>
        </w:r>
        <w:r>
          <w:rPr>
            <w:noProof/>
            <w:webHidden/>
          </w:rPr>
          <w:instrText xml:space="preserve"> PAGEREF _Toc232113130 \h </w:instrText>
        </w:r>
        <w:r>
          <w:rPr>
            <w:noProof/>
            <w:webHidden/>
          </w:rPr>
        </w:r>
        <w:r>
          <w:rPr>
            <w:noProof/>
            <w:webHidden/>
          </w:rPr>
          <w:fldChar w:fldCharType="separate"/>
        </w:r>
        <w:r>
          <w:rPr>
            <w:noProof/>
            <w:webHidden/>
          </w:rPr>
          <w:t>57</w:t>
        </w:r>
        <w:r>
          <w:rPr>
            <w:noProof/>
            <w:webHidden/>
          </w:rPr>
          <w:fldChar w:fldCharType="end"/>
        </w:r>
      </w:hyperlink>
    </w:p>
    <w:p w14:paraId="275AC3B1" w14:textId="1E50B143" w:rsidR="00813EEF" w:rsidRDefault="00813EEF">
      <w:pPr>
        <w:pStyle w:val="Verzeichnis1"/>
        <w:tabs>
          <w:tab w:val="right" w:leader="dot" w:pos="8494"/>
        </w:tabs>
        <w:rPr>
          <w:noProof/>
        </w:rPr>
      </w:pPr>
      <w:hyperlink w:anchor="_Toc232113131" w:history="1">
        <w:r w:rsidRPr="001038A5">
          <w:rPr>
            <w:rStyle w:val="Hyperlink"/>
            <w:noProof/>
          </w:rPr>
          <w:t>8  Validierung</w:t>
        </w:r>
        <w:r>
          <w:rPr>
            <w:noProof/>
            <w:webHidden/>
          </w:rPr>
          <w:tab/>
        </w:r>
        <w:r>
          <w:rPr>
            <w:noProof/>
            <w:webHidden/>
          </w:rPr>
          <w:fldChar w:fldCharType="begin"/>
        </w:r>
        <w:r>
          <w:rPr>
            <w:noProof/>
            <w:webHidden/>
          </w:rPr>
          <w:instrText xml:space="preserve"> PAGEREF _Toc232113131 \h </w:instrText>
        </w:r>
        <w:r>
          <w:rPr>
            <w:noProof/>
            <w:webHidden/>
          </w:rPr>
        </w:r>
        <w:r>
          <w:rPr>
            <w:noProof/>
            <w:webHidden/>
          </w:rPr>
          <w:fldChar w:fldCharType="separate"/>
        </w:r>
        <w:r>
          <w:rPr>
            <w:noProof/>
            <w:webHidden/>
          </w:rPr>
          <w:t>58</w:t>
        </w:r>
        <w:r>
          <w:rPr>
            <w:noProof/>
            <w:webHidden/>
          </w:rPr>
          <w:fldChar w:fldCharType="end"/>
        </w:r>
      </w:hyperlink>
    </w:p>
    <w:p w14:paraId="60123783" w14:textId="4308D424" w:rsidR="00813EEF" w:rsidRDefault="00813EEF">
      <w:pPr>
        <w:pStyle w:val="Verzeichnis2"/>
        <w:tabs>
          <w:tab w:val="right" w:leader="dot" w:pos="8494"/>
        </w:tabs>
        <w:rPr>
          <w:noProof/>
        </w:rPr>
      </w:pPr>
      <w:hyperlink w:anchor="_Toc232113132" w:history="1">
        <w:r w:rsidRPr="001038A5">
          <w:rPr>
            <w:rStyle w:val="Hyperlink"/>
            <w:noProof/>
          </w:rPr>
          <w:t>8.1  Aufbau der Validierung</w:t>
        </w:r>
        <w:r>
          <w:rPr>
            <w:noProof/>
            <w:webHidden/>
          </w:rPr>
          <w:tab/>
        </w:r>
        <w:r>
          <w:rPr>
            <w:noProof/>
            <w:webHidden/>
          </w:rPr>
          <w:fldChar w:fldCharType="begin"/>
        </w:r>
        <w:r>
          <w:rPr>
            <w:noProof/>
            <w:webHidden/>
          </w:rPr>
          <w:instrText xml:space="preserve"> PAGEREF _Toc232113132 \h </w:instrText>
        </w:r>
        <w:r>
          <w:rPr>
            <w:noProof/>
            <w:webHidden/>
          </w:rPr>
        </w:r>
        <w:r>
          <w:rPr>
            <w:noProof/>
            <w:webHidden/>
          </w:rPr>
          <w:fldChar w:fldCharType="separate"/>
        </w:r>
        <w:r>
          <w:rPr>
            <w:noProof/>
            <w:webHidden/>
          </w:rPr>
          <w:t>58</w:t>
        </w:r>
        <w:r>
          <w:rPr>
            <w:noProof/>
            <w:webHidden/>
          </w:rPr>
          <w:fldChar w:fldCharType="end"/>
        </w:r>
      </w:hyperlink>
    </w:p>
    <w:p w14:paraId="35E8911B" w14:textId="7583050D" w:rsidR="00813EEF" w:rsidRDefault="00813EEF">
      <w:pPr>
        <w:pStyle w:val="Verzeichnis2"/>
        <w:tabs>
          <w:tab w:val="right" w:leader="dot" w:pos="8494"/>
        </w:tabs>
        <w:rPr>
          <w:noProof/>
        </w:rPr>
      </w:pPr>
      <w:hyperlink w:anchor="_Toc232113133" w:history="1">
        <w:r w:rsidRPr="001038A5">
          <w:rPr>
            <w:rStyle w:val="Hyperlink"/>
            <w:noProof/>
          </w:rPr>
          <w:t>8.2  Machbarkeitsnachweis</w:t>
        </w:r>
        <w:r>
          <w:rPr>
            <w:noProof/>
            <w:webHidden/>
          </w:rPr>
          <w:tab/>
        </w:r>
        <w:r>
          <w:rPr>
            <w:noProof/>
            <w:webHidden/>
          </w:rPr>
          <w:fldChar w:fldCharType="begin"/>
        </w:r>
        <w:r>
          <w:rPr>
            <w:noProof/>
            <w:webHidden/>
          </w:rPr>
          <w:instrText xml:space="preserve"> PAGEREF _Toc232113133 \h </w:instrText>
        </w:r>
        <w:r>
          <w:rPr>
            <w:noProof/>
            <w:webHidden/>
          </w:rPr>
        </w:r>
        <w:r>
          <w:rPr>
            <w:noProof/>
            <w:webHidden/>
          </w:rPr>
          <w:fldChar w:fldCharType="separate"/>
        </w:r>
        <w:r>
          <w:rPr>
            <w:noProof/>
            <w:webHidden/>
          </w:rPr>
          <w:t>58</w:t>
        </w:r>
        <w:r>
          <w:rPr>
            <w:noProof/>
            <w:webHidden/>
          </w:rPr>
          <w:fldChar w:fldCharType="end"/>
        </w:r>
      </w:hyperlink>
    </w:p>
    <w:p w14:paraId="36137D98" w14:textId="627BBD03" w:rsidR="00813EEF" w:rsidRDefault="00813EEF">
      <w:pPr>
        <w:pStyle w:val="Verzeichnis2"/>
        <w:tabs>
          <w:tab w:val="right" w:leader="dot" w:pos="8494"/>
        </w:tabs>
        <w:rPr>
          <w:noProof/>
        </w:rPr>
      </w:pPr>
      <w:hyperlink w:anchor="_Toc232113134" w:history="1">
        <w:r w:rsidRPr="001038A5">
          <w:rPr>
            <w:rStyle w:val="Hyperlink"/>
            <w:noProof/>
          </w:rPr>
          <w:t>8.3  Usability und Akzeptanz</w:t>
        </w:r>
        <w:r>
          <w:rPr>
            <w:noProof/>
            <w:webHidden/>
          </w:rPr>
          <w:tab/>
        </w:r>
        <w:r>
          <w:rPr>
            <w:noProof/>
            <w:webHidden/>
          </w:rPr>
          <w:fldChar w:fldCharType="begin"/>
        </w:r>
        <w:r>
          <w:rPr>
            <w:noProof/>
            <w:webHidden/>
          </w:rPr>
          <w:instrText xml:space="preserve"> PAGEREF _Toc232113134 \h </w:instrText>
        </w:r>
        <w:r>
          <w:rPr>
            <w:noProof/>
            <w:webHidden/>
          </w:rPr>
        </w:r>
        <w:r>
          <w:rPr>
            <w:noProof/>
            <w:webHidden/>
          </w:rPr>
          <w:fldChar w:fldCharType="separate"/>
        </w:r>
        <w:r>
          <w:rPr>
            <w:noProof/>
            <w:webHidden/>
          </w:rPr>
          <w:t>59</w:t>
        </w:r>
        <w:r>
          <w:rPr>
            <w:noProof/>
            <w:webHidden/>
          </w:rPr>
          <w:fldChar w:fldCharType="end"/>
        </w:r>
      </w:hyperlink>
    </w:p>
    <w:p w14:paraId="24C60052" w14:textId="19C993F4" w:rsidR="00813EEF" w:rsidRDefault="00813EEF">
      <w:pPr>
        <w:pStyle w:val="Verzeichnis2"/>
        <w:tabs>
          <w:tab w:val="right" w:leader="dot" w:pos="8494"/>
        </w:tabs>
        <w:rPr>
          <w:noProof/>
        </w:rPr>
      </w:pPr>
      <w:hyperlink w:anchor="_Toc232113135" w:history="1">
        <w:r w:rsidRPr="001038A5">
          <w:rPr>
            <w:rStyle w:val="Hyperlink"/>
            <w:noProof/>
          </w:rPr>
          <w:t>8.4  Wirkung</w:t>
        </w:r>
        <w:r>
          <w:rPr>
            <w:noProof/>
            <w:webHidden/>
          </w:rPr>
          <w:tab/>
        </w:r>
        <w:r>
          <w:rPr>
            <w:noProof/>
            <w:webHidden/>
          </w:rPr>
          <w:fldChar w:fldCharType="begin"/>
        </w:r>
        <w:r>
          <w:rPr>
            <w:noProof/>
            <w:webHidden/>
          </w:rPr>
          <w:instrText xml:space="preserve"> PAGEREF _Toc232113135 \h </w:instrText>
        </w:r>
        <w:r>
          <w:rPr>
            <w:noProof/>
            <w:webHidden/>
          </w:rPr>
        </w:r>
        <w:r>
          <w:rPr>
            <w:noProof/>
            <w:webHidden/>
          </w:rPr>
          <w:fldChar w:fldCharType="separate"/>
        </w:r>
        <w:r>
          <w:rPr>
            <w:noProof/>
            <w:webHidden/>
          </w:rPr>
          <w:t>60</w:t>
        </w:r>
        <w:r>
          <w:rPr>
            <w:noProof/>
            <w:webHidden/>
          </w:rPr>
          <w:fldChar w:fldCharType="end"/>
        </w:r>
      </w:hyperlink>
    </w:p>
    <w:p w14:paraId="5B0703EF" w14:textId="0BEE37A6" w:rsidR="00813EEF" w:rsidRDefault="00813EEF">
      <w:pPr>
        <w:pStyle w:val="Verzeichnis2"/>
        <w:tabs>
          <w:tab w:val="right" w:leader="dot" w:pos="8494"/>
        </w:tabs>
        <w:rPr>
          <w:noProof/>
        </w:rPr>
      </w:pPr>
      <w:hyperlink w:anchor="_Toc232113136" w:history="1">
        <w:r w:rsidRPr="001038A5">
          <w:rPr>
            <w:rStyle w:val="Hyperlink"/>
            <w:noProof/>
          </w:rPr>
          <w:t>8.5  Operationalisierung der Erfolgskriterien und Ethik</w:t>
        </w:r>
        <w:r>
          <w:rPr>
            <w:noProof/>
            <w:webHidden/>
          </w:rPr>
          <w:tab/>
        </w:r>
        <w:r>
          <w:rPr>
            <w:noProof/>
            <w:webHidden/>
          </w:rPr>
          <w:fldChar w:fldCharType="begin"/>
        </w:r>
        <w:r>
          <w:rPr>
            <w:noProof/>
            <w:webHidden/>
          </w:rPr>
          <w:instrText xml:space="preserve"> PAGEREF _Toc232113136 \h </w:instrText>
        </w:r>
        <w:r>
          <w:rPr>
            <w:noProof/>
            <w:webHidden/>
          </w:rPr>
        </w:r>
        <w:r>
          <w:rPr>
            <w:noProof/>
            <w:webHidden/>
          </w:rPr>
          <w:fldChar w:fldCharType="separate"/>
        </w:r>
        <w:r>
          <w:rPr>
            <w:noProof/>
            <w:webHidden/>
          </w:rPr>
          <w:t>60</w:t>
        </w:r>
        <w:r>
          <w:rPr>
            <w:noProof/>
            <w:webHidden/>
          </w:rPr>
          <w:fldChar w:fldCharType="end"/>
        </w:r>
      </w:hyperlink>
    </w:p>
    <w:p w14:paraId="372EBFDE" w14:textId="51F0F8B2" w:rsidR="00813EEF" w:rsidRDefault="00813EEF">
      <w:pPr>
        <w:pStyle w:val="Verzeichnis2"/>
        <w:tabs>
          <w:tab w:val="right" w:leader="dot" w:pos="8494"/>
        </w:tabs>
        <w:rPr>
          <w:noProof/>
        </w:rPr>
      </w:pPr>
      <w:hyperlink w:anchor="_Toc232113137" w:history="1">
        <w:r w:rsidRPr="001038A5">
          <w:rPr>
            <w:rStyle w:val="Hyperlink"/>
            <w:noProof/>
          </w:rPr>
          <w:t>8.6  Durchführung der Pilotbefragung</w:t>
        </w:r>
        <w:r>
          <w:rPr>
            <w:noProof/>
            <w:webHidden/>
          </w:rPr>
          <w:tab/>
        </w:r>
        <w:r>
          <w:rPr>
            <w:noProof/>
            <w:webHidden/>
          </w:rPr>
          <w:fldChar w:fldCharType="begin"/>
        </w:r>
        <w:r>
          <w:rPr>
            <w:noProof/>
            <w:webHidden/>
          </w:rPr>
          <w:instrText xml:space="preserve"> PAGEREF _Toc232113137 \h </w:instrText>
        </w:r>
        <w:r>
          <w:rPr>
            <w:noProof/>
            <w:webHidden/>
          </w:rPr>
        </w:r>
        <w:r>
          <w:rPr>
            <w:noProof/>
            <w:webHidden/>
          </w:rPr>
          <w:fldChar w:fldCharType="separate"/>
        </w:r>
        <w:r>
          <w:rPr>
            <w:noProof/>
            <w:webHidden/>
          </w:rPr>
          <w:t>61</w:t>
        </w:r>
        <w:r>
          <w:rPr>
            <w:noProof/>
            <w:webHidden/>
          </w:rPr>
          <w:fldChar w:fldCharType="end"/>
        </w:r>
      </w:hyperlink>
    </w:p>
    <w:p w14:paraId="17836B89" w14:textId="1F67C179" w:rsidR="00813EEF" w:rsidRDefault="00813EEF">
      <w:pPr>
        <w:pStyle w:val="Verzeichnis1"/>
        <w:tabs>
          <w:tab w:val="right" w:leader="dot" w:pos="8494"/>
        </w:tabs>
        <w:rPr>
          <w:noProof/>
        </w:rPr>
      </w:pPr>
      <w:hyperlink w:anchor="_Toc232113138" w:history="1">
        <w:r w:rsidRPr="001038A5">
          <w:rPr>
            <w:rStyle w:val="Hyperlink"/>
            <w:noProof/>
          </w:rPr>
          <w:t>9  Ergebnisse der Pilotbefragung</w:t>
        </w:r>
        <w:r>
          <w:rPr>
            <w:noProof/>
            <w:webHidden/>
          </w:rPr>
          <w:tab/>
        </w:r>
        <w:r>
          <w:rPr>
            <w:noProof/>
            <w:webHidden/>
          </w:rPr>
          <w:fldChar w:fldCharType="begin"/>
        </w:r>
        <w:r>
          <w:rPr>
            <w:noProof/>
            <w:webHidden/>
          </w:rPr>
          <w:instrText xml:space="preserve"> PAGEREF _Toc232113138 \h </w:instrText>
        </w:r>
        <w:r>
          <w:rPr>
            <w:noProof/>
            <w:webHidden/>
          </w:rPr>
        </w:r>
        <w:r>
          <w:rPr>
            <w:noProof/>
            <w:webHidden/>
          </w:rPr>
          <w:fldChar w:fldCharType="separate"/>
        </w:r>
        <w:r>
          <w:rPr>
            <w:noProof/>
            <w:webHidden/>
          </w:rPr>
          <w:t>63</w:t>
        </w:r>
        <w:r>
          <w:rPr>
            <w:noProof/>
            <w:webHidden/>
          </w:rPr>
          <w:fldChar w:fldCharType="end"/>
        </w:r>
      </w:hyperlink>
    </w:p>
    <w:p w14:paraId="27C12FFA" w14:textId="4B216FA4" w:rsidR="00813EEF" w:rsidRDefault="00813EEF">
      <w:pPr>
        <w:pStyle w:val="Verzeichnis2"/>
        <w:tabs>
          <w:tab w:val="right" w:leader="dot" w:pos="8494"/>
        </w:tabs>
        <w:rPr>
          <w:noProof/>
        </w:rPr>
      </w:pPr>
      <w:hyperlink w:anchor="_Toc232113139" w:history="1">
        <w:r w:rsidRPr="001038A5">
          <w:rPr>
            <w:rStyle w:val="Hyperlink"/>
            <w:noProof/>
          </w:rPr>
          <w:t>9.1  Ergebnisse Machbarkeit</w:t>
        </w:r>
        <w:r>
          <w:rPr>
            <w:noProof/>
            <w:webHidden/>
          </w:rPr>
          <w:tab/>
        </w:r>
        <w:r>
          <w:rPr>
            <w:noProof/>
            <w:webHidden/>
          </w:rPr>
          <w:fldChar w:fldCharType="begin"/>
        </w:r>
        <w:r>
          <w:rPr>
            <w:noProof/>
            <w:webHidden/>
          </w:rPr>
          <w:instrText xml:space="preserve"> PAGEREF _Toc232113139 \h </w:instrText>
        </w:r>
        <w:r>
          <w:rPr>
            <w:noProof/>
            <w:webHidden/>
          </w:rPr>
        </w:r>
        <w:r>
          <w:rPr>
            <w:noProof/>
            <w:webHidden/>
          </w:rPr>
          <w:fldChar w:fldCharType="separate"/>
        </w:r>
        <w:r>
          <w:rPr>
            <w:noProof/>
            <w:webHidden/>
          </w:rPr>
          <w:t>63</w:t>
        </w:r>
        <w:r>
          <w:rPr>
            <w:noProof/>
            <w:webHidden/>
          </w:rPr>
          <w:fldChar w:fldCharType="end"/>
        </w:r>
      </w:hyperlink>
    </w:p>
    <w:p w14:paraId="395A4F0E" w14:textId="03757647" w:rsidR="00813EEF" w:rsidRDefault="00813EEF">
      <w:pPr>
        <w:pStyle w:val="Verzeichnis2"/>
        <w:tabs>
          <w:tab w:val="right" w:leader="dot" w:pos="8494"/>
        </w:tabs>
        <w:rPr>
          <w:noProof/>
        </w:rPr>
      </w:pPr>
      <w:hyperlink w:anchor="_Toc232113140" w:history="1">
        <w:r w:rsidRPr="001038A5">
          <w:rPr>
            <w:rStyle w:val="Hyperlink"/>
            <w:noProof/>
          </w:rPr>
          <w:t>9.2  Ergebnisse Usability und Akzeptanz</w:t>
        </w:r>
        <w:r>
          <w:rPr>
            <w:noProof/>
            <w:webHidden/>
          </w:rPr>
          <w:tab/>
        </w:r>
        <w:r>
          <w:rPr>
            <w:noProof/>
            <w:webHidden/>
          </w:rPr>
          <w:fldChar w:fldCharType="begin"/>
        </w:r>
        <w:r>
          <w:rPr>
            <w:noProof/>
            <w:webHidden/>
          </w:rPr>
          <w:instrText xml:space="preserve"> PAGEREF _Toc232113140 \h </w:instrText>
        </w:r>
        <w:r>
          <w:rPr>
            <w:noProof/>
            <w:webHidden/>
          </w:rPr>
        </w:r>
        <w:r>
          <w:rPr>
            <w:noProof/>
            <w:webHidden/>
          </w:rPr>
          <w:fldChar w:fldCharType="separate"/>
        </w:r>
        <w:r>
          <w:rPr>
            <w:noProof/>
            <w:webHidden/>
          </w:rPr>
          <w:t>64</w:t>
        </w:r>
        <w:r>
          <w:rPr>
            <w:noProof/>
            <w:webHidden/>
          </w:rPr>
          <w:fldChar w:fldCharType="end"/>
        </w:r>
      </w:hyperlink>
    </w:p>
    <w:p w14:paraId="58979FA1" w14:textId="655FEC61" w:rsidR="00813EEF" w:rsidRDefault="00813EEF">
      <w:pPr>
        <w:pStyle w:val="Verzeichnis2"/>
        <w:tabs>
          <w:tab w:val="right" w:leader="dot" w:pos="8494"/>
        </w:tabs>
        <w:rPr>
          <w:noProof/>
        </w:rPr>
      </w:pPr>
      <w:hyperlink w:anchor="_Toc232113141" w:history="1">
        <w:r w:rsidRPr="001038A5">
          <w:rPr>
            <w:rStyle w:val="Hyperlink"/>
            <w:noProof/>
          </w:rPr>
          <w:t>9.3  Ergebnisse Wirkung</w:t>
        </w:r>
        <w:r>
          <w:rPr>
            <w:noProof/>
            <w:webHidden/>
          </w:rPr>
          <w:tab/>
        </w:r>
        <w:r>
          <w:rPr>
            <w:noProof/>
            <w:webHidden/>
          </w:rPr>
          <w:fldChar w:fldCharType="begin"/>
        </w:r>
        <w:r>
          <w:rPr>
            <w:noProof/>
            <w:webHidden/>
          </w:rPr>
          <w:instrText xml:space="preserve"> PAGEREF _Toc232113141 \h </w:instrText>
        </w:r>
        <w:r>
          <w:rPr>
            <w:noProof/>
            <w:webHidden/>
          </w:rPr>
        </w:r>
        <w:r>
          <w:rPr>
            <w:noProof/>
            <w:webHidden/>
          </w:rPr>
          <w:fldChar w:fldCharType="separate"/>
        </w:r>
        <w:r>
          <w:rPr>
            <w:noProof/>
            <w:webHidden/>
          </w:rPr>
          <w:t>65</w:t>
        </w:r>
        <w:r>
          <w:rPr>
            <w:noProof/>
            <w:webHidden/>
          </w:rPr>
          <w:fldChar w:fldCharType="end"/>
        </w:r>
      </w:hyperlink>
    </w:p>
    <w:p w14:paraId="4BD3D1A2" w14:textId="05B94BFB" w:rsidR="00813EEF" w:rsidRDefault="00813EEF">
      <w:pPr>
        <w:pStyle w:val="Verzeichnis2"/>
        <w:tabs>
          <w:tab w:val="right" w:leader="dot" w:pos="8494"/>
        </w:tabs>
        <w:rPr>
          <w:noProof/>
        </w:rPr>
      </w:pPr>
      <w:hyperlink w:anchor="_Toc232113142" w:history="1">
        <w:r w:rsidRPr="001038A5">
          <w:rPr>
            <w:rStyle w:val="Hyperlink"/>
            <w:noProof/>
          </w:rPr>
          <w:t>9.4  Beantwortung der Teilfragen T1–T4</w:t>
        </w:r>
        <w:r>
          <w:rPr>
            <w:noProof/>
            <w:webHidden/>
          </w:rPr>
          <w:tab/>
        </w:r>
        <w:r>
          <w:rPr>
            <w:noProof/>
            <w:webHidden/>
          </w:rPr>
          <w:fldChar w:fldCharType="begin"/>
        </w:r>
        <w:r>
          <w:rPr>
            <w:noProof/>
            <w:webHidden/>
          </w:rPr>
          <w:instrText xml:space="preserve"> PAGEREF _Toc232113142 \h </w:instrText>
        </w:r>
        <w:r>
          <w:rPr>
            <w:noProof/>
            <w:webHidden/>
          </w:rPr>
        </w:r>
        <w:r>
          <w:rPr>
            <w:noProof/>
            <w:webHidden/>
          </w:rPr>
          <w:fldChar w:fldCharType="separate"/>
        </w:r>
        <w:r>
          <w:rPr>
            <w:noProof/>
            <w:webHidden/>
          </w:rPr>
          <w:t>66</w:t>
        </w:r>
        <w:r>
          <w:rPr>
            <w:noProof/>
            <w:webHidden/>
          </w:rPr>
          <w:fldChar w:fldCharType="end"/>
        </w:r>
      </w:hyperlink>
    </w:p>
    <w:p w14:paraId="181E0E25" w14:textId="32FA45A6" w:rsidR="00813EEF" w:rsidRDefault="00813EEF">
      <w:pPr>
        <w:pStyle w:val="Verzeichnis2"/>
        <w:tabs>
          <w:tab w:val="right" w:leader="dot" w:pos="8494"/>
        </w:tabs>
        <w:rPr>
          <w:noProof/>
        </w:rPr>
      </w:pPr>
      <w:hyperlink w:anchor="_Toc232113143" w:history="1">
        <w:r w:rsidRPr="001038A5">
          <w:rPr>
            <w:rStyle w:val="Hyperlink"/>
            <w:noProof/>
          </w:rPr>
          <w:t>9.5  Qualitative Befunde</w:t>
        </w:r>
        <w:r>
          <w:rPr>
            <w:noProof/>
            <w:webHidden/>
          </w:rPr>
          <w:tab/>
        </w:r>
        <w:r>
          <w:rPr>
            <w:noProof/>
            <w:webHidden/>
          </w:rPr>
          <w:fldChar w:fldCharType="begin"/>
        </w:r>
        <w:r>
          <w:rPr>
            <w:noProof/>
            <w:webHidden/>
          </w:rPr>
          <w:instrText xml:space="preserve"> PAGEREF _Toc232113143 \h </w:instrText>
        </w:r>
        <w:r>
          <w:rPr>
            <w:noProof/>
            <w:webHidden/>
          </w:rPr>
        </w:r>
        <w:r>
          <w:rPr>
            <w:noProof/>
            <w:webHidden/>
          </w:rPr>
          <w:fldChar w:fldCharType="separate"/>
        </w:r>
        <w:r>
          <w:rPr>
            <w:noProof/>
            <w:webHidden/>
          </w:rPr>
          <w:t>66</w:t>
        </w:r>
        <w:r>
          <w:rPr>
            <w:noProof/>
            <w:webHidden/>
          </w:rPr>
          <w:fldChar w:fldCharType="end"/>
        </w:r>
      </w:hyperlink>
    </w:p>
    <w:p w14:paraId="54115032" w14:textId="539E2C9C" w:rsidR="00813EEF" w:rsidRDefault="00813EEF">
      <w:pPr>
        <w:pStyle w:val="Verzeichnis2"/>
        <w:tabs>
          <w:tab w:val="right" w:leader="dot" w:pos="8494"/>
        </w:tabs>
        <w:rPr>
          <w:noProof/>
        </w:rPr>
      </w:pPr>
      <w:hyperlink w:anchor="_Toc232113144" w:history="1">
        <w:r w:rsidRPr="001038A5">
          <w:rPr>
            <w:rStyle w:val="Hyperlink"/>
            <w:noProof/>
          </w:rPr>
          <w:t>9.6  Vergleich mit den Erfolgskriterien</w:t>
        </w:r>
        <w:r>
          <w:rPr>
            <w:noProof/>
            <w:webHidden/>
          </w:rPr>
          <w:tab/>
        </w:r>
        <w:r>
          <w:rPr>
            <w:noProof/>
            <w:webHidden/>
          </w:rPr>
          <w:fldChar w:fldCharType="begin"/>
        </w:r>
        <w:r>
          <w:rPr>
            <w:noProof/>
            <w:webHidden/>
          </w:rPr>
          <w:instrText xml:space="preserve"> PAGEREF _Toc232113144 \h </w:instrText>
        </w:r>
        <w:r>
          <w:rPr>
            <w:noProof/>
            <w:webHidden/>
          </w:rPr>
        </w:r>
        <w:r>
          <w:rPr>
            <w:noProof/>
            <w:webHidden/>
          </w:rPr>
          <w:fldChar w:fldCharType="separate"/>
        </w:r>
        <w:r>
          <w:rPr>
            <w:noProof/>
            <w:webHidden/>
          </w:rPr>
          <w:t>67</w:t>
        </w:r>
        <w:r>
          <w:rPr>
            <w:noProof/>
            <w:webHidden/>
          </w:rPr>
          <w:fldChar w:fldCharType="end"/>
        </w:r>
      </w:hyperlink>
    </w:p>
    <w:p w14:paraId="373E7531" w14:textId="1B219F4A" w:rsidR="00813EEF" w:rsidRDefault="00813EEF">
      <w:pPr>
        <w:pStyle w:val="Verzeichnis1"/>
        <w:tabs>
          <w:tab w:val="right" w:leader="dot" w:pos="8494"/>
        </w:tabs>
        <w:rPr>
          <w:noProof/>
        </w:rPr>
      </w:pPr>
      <w:hyperlink w:anchor="_Toc232113145" w:history="1">
        <w:r w:rsidRPr="001038A5">
          <w:rPr>
            <w:rStyle w:val="Hyperlink"/>
            <w:noProof/>
          </w:rPr>
          <w:t>10  Diskussion</w:t>
        </w:r>
        <w:r>
          <w:rPr>
            <w:noProof/>
            <w:webHidden/>
          </w:rPr>
          <w:tab/>
        </w:r>
        <w:r>
          <w:rPr>
            <w:noProof/>
            <w:webHidden/>
          </w:rPr>
          <w:fldChar w:fldCharType="begin"/>
        </w:r>
        <w:r>
          <w:rPr>
            <w:noProof/>
            <w:webHidden/>
          </w:rPr>
          <w:instrText xml:space="preserve"> PAGEREF _Toc232113145 \h </w:instrText>
        </w:r>
        <w:r>
          <w:rPr>
            <w:noProof/>
            <w:webHidden/>
          </w:rPr>
        </w:r>
        <w:r>
          <w:rPr>
            <w:noProof/>
            <w:webHidden/>
          </w:rPr>
          <w:fldChar w:fldCharType="separate"/>
        </w:r>
        <w:r>
          <w:rPr>
            <w:noProof/>
            <w:webHidden/>
          </w:rPr>
          <w:t>69</w:t>
        </w:r>
        <w:r>
          <w:rPr>
            <w:noProof/>
            <w:webHidden/>
          </w:rPr>
          <w:fldChar w:fldCharType="end"/>
        </w:r>
      </w:hyperlink>
    </w:p>
    <w:p w14:paraId="7222A945" w14:textId="3BDA1037" w:rsidR="00813EEF" w:rsidRDefault="00813EEF">
      <w:pPr>
        <w:pStyle w:val="Verzeichnis2"/>
        <w:tabs>
          <w:tab w:val="right" w:leader="dot" w:pos="8494"/>
        </w:tabs>
        <w:rPr>
          <w:noProof/>
        </w:rPr>
      </w:pPr>
      <w:hyperlink w:anchor="_Toc232113146" w:history="1">
        <w:r w:rsidRPr="001038A5">
          <w:rPr>
            <w:rStyle w:val="Hyperlink"/>
            <w:noProof/>
          </w:rPr>
          <w:t>10.1  Beantwortung der Forschungsfrage</w:t>
        </w:r>
        <w:r>
          <w:rPr>
            <w:noProof/>
            <w:webHidden/>
          </w:rPr>
          <w:tab/>
        </w:r>
        <w:r>
          <w:rPr>
            <w:noProof/>
            <w:webHidden/>
          </w:rPr>
          <w:fldChar w:fldCharType="begin"/>
        </w:r>
        <w:r>
          <w:rPr>
            <w:noProof/>
            <w:webHidden/>
          </w:rPr>
          <w:instrText xml:space="preserve"> PAGEREF _Toc232113146 \h </w:instrText>
        </w:r>
        <w:r>
          <w:rPr>
            <w:noProof/>
            <w:webHidden/>
          </w:rPr>
        </w:r>
        <w:r>
          <w:rPr>
            <w:noProof/>
            <w:webHidden/>
          </w:rPr>
          <w:fldChar w:fldCharType="separate"/>
        </w:r>
        <w:r>
          <w:rPr>
            <w:noProof/>
            <w:webHidden/>
          </w:rPr>
          <w:t>69</w:t>
        </w:r>
        <w:r>
          <w:rPr>
            <w:noProof/>
            <w:webHidden/>
          </w:rPr>
          <w:fldChar w:fldCharType="end"/>
        </w:r>
      </w:hyperlink>
    </w:p>
    <w:p w14:paraId="36C4BF6B" w14:textId="7DED447A" w:rsidR="00813EEF" w:rsidRDefault="00813EEF">
      <w:pPr>
        <w:pStyle w:val="Verzeichnis2"/>
        <w:tabs>
          <w:tab w:val="right" w:leader="dot" w:pos="8494"/>
        </w:tabs>
        <w:rPr>
          <w:noProof/>
        </w:rPr>
      </w:pPr>
      <w:hyperlink w:anchor="_Toc232113147" w:history="1">
        <w:r w:rsidRPr="001038A5">
          <w:rPr>
            <w:rStyle w:val="Hyperlink"/>
            <w:noProof/>
          </w:rPr>
          <w:t>10.2  Diskussion der Machbarkeit</w:t>
        </w:r>
        <w:r>
          <w:rPr>
            <w:noProof/>
            <w:webHidden/>
          </w:rPr>
          <w:tab/>
        </w:r>
        <w:r>
          <w:rPr>
            <w:noProof/>
            <w:webHidden/>
          </w:rPr>
          <w:fldChar w:fldCharType="begin"/>
        </w:r>
        <w:r>
          <w:rPr>
            <w:noProof/>
            <w:webHidden/>
          </w:rPr>
          <w:instrText xml:space="preserve"> PAGEREF _Toc232113147 \h </w:instrText>
        </w:r>
        <w:r>
          <w:rPr>
            <w:noProof/>
            <w:webHidden/>
          </w:rPr>
        </w:r>
        <w:r>
          <w:rPr>
            <w:noProof/>
            <w:webHidden/>
          </w:rPr>
          <w:fldChar w:fldCharType="separate"/>
        </w:r>
        <w:r>
          <w:rPr>
            <w:noProof/>
            <w:webHidden/>
          </w:rPr>
          <w:t>70</w:t>
        </w:r>
        <w:r>
          <w:rPr>
            <w:noProof/>
            <w:webHidden/>
          </w:rPr>
          <w:fldChar w:fldCharType="end"/>
        </w:r>
      </w:hyperlink>
    </w:p>
    <w:p w14:paraId="34F02F62" w14:textId="5FFA3A71" w:rsidR="00813EEF" w:rsidRDefault="00813EEF">
      <w:pPr>
        <w:pStyle w:val="Verzeichnis2"/>
        <w:tabs>
          <w:tab w:val="right" w:leader="dot" w:pos="8494"/>
        </w:tabs>
        <w:rPr>
          <w:noProof/>
        </w:rPr>
      </w:pPr>
      <w:hyperlink w:anchor="_Toc232113148" w:history="1">
        <w:r w:rsidRPr="001038A5">
          <w:rPr>
            <w:rStyle w:val="Hyperlink"/>
            <w:noProof/>
          </w:rPr>
          <w:t>10.3  Diskussion der Usability und Akzeptanz</w:t>
        </w:r>
        <w:r>
          <w:rPr>
            <w:noProof/>
            <w:webHidden/>
          </w:rPr>
          <w:tab/>
        </w:r>
        <w:r>
          <w:rPr>
            <w:noProof/>
            <w:webHidden/>
          </w:rPr>
          <w:fldChar w:fldCharType="begin"/>
        </w:r>
        <w:r>
          <w:rPr>
            <w:noProof/>
            <w:webHidden/>
          </w:rPr>
          <w:instrText xml:space="preserve"> PAGEREF _Toc232113148 \h </w:instrText>
        </w:r>
        <w:r>
          <w:rPr>
            <w:noProof/>
            <w:webHidden/>
          </w:rPr>
        </w:r>
        <w:r>
          <w:rPr>
            <w:noProof/>
            <w:webHidden/>
          </w:rPr>
          <w:fldChar w:fldCharType="separate"/>
        </w:r>
        <w:r>
          <w:rPr>
            <w:noProof/>
            <w:webHidden/>
          </w:rPr>
          <w:t>71</w:t>
        </w:r>
        <w:r>
          <w:rPr>
            <w:noProof/>
            <w:webHidden/>
          </w:rPr>
          <w:fldChar w:fldCharType="end"/>
        </w:r>
      </w:hyperlink>
    </w:p>
    <w:p w14:paraId="7D568F53" w14:textId="43BFD789" w:rsidR="00813EEF" w:rsidRDefault="00813EEF">
      <w:pPr>
        <w:pStyle w:val="Verzeichnis2"/>
        <w:tabs>
          <w:tab w:val="right" w:leader="dot" w:pos="8494"/>
        </w:tabs>
        <w:rPr>
          <w:noProof/>
        </w:rPr>
      </w:pPr>
      <w:hyperlink w:anchor="_Toc232113149" w:history="1">
        <w:r w:rsidRPr="001038A5">
          <w:rPr>
            <w:rStyle w:val="Hyperlink"/>
            <w:noProof/>
          </w:rPr>
          <w:t>10.4  Diskussion der Wirkung</w:t>
        </w:r>
        <w:r>
          <w:rPr>
            <w:noProof/>
            <w:webHidden/>
          </w:rPr>
          <w:tab/>
        </w:r>
        <w:r>
          <w:rPr>
            <w:noProof/>
            <w:webHidden/>
          </w:rPr>
          <w:fldChar w:fldCharType="begin"/>
        </w:r>
        <w:r>
          <w:rPr>
            <w:noProof/>
            <w:webHidden/>
          </w:rPr>
          <w:instrText xml:space="preserve"> PAGEREF _Toc232113149 \h </w:instrText>
        </w:r>
        <w:r>
          <w:rPr>
            <w:noProof/>
            <w:webHidden/>
          </w:rPr>
        </w:r>
        <w:r>
          <w:rPr>
            <w:noProof/>
            <w:webHidden/>
          </w:rPr>
          <w:fldChar w:fldCharType="separate"/>
        </w:r>
        <w:r>
          <w:rPr>
            <w:noProof/>
            <w:webHidden/>
          </w:rPr>
          <w:t>72</w:t>
        </w:r>
        <w:r>
          <w:rPr>
            <w:noProof/>
            <w:webHidden/>
          </w:rPr>
          <w:fldChar w:fldCharType="end"/>
        </w:r>
      </w:hyperlink>
    </w:p>
    <w:p w14:paraId="7CC5635A" w14:textId="28F0C83B" w:rsidR="00813EEF" w:rsidRDefault="00813EEF">
      <w:pPr>
        <w:pStyle w:val="Verzeichnis2"/>
        <w:tabs>
          <w:tab w:val="right" w:leader="dot" w:pos="8494"/>
        </w:tabs>
        <w:rPr>
          <w:noProof/>
        </w:rPr>
      </w:pPr>
      <w:hyperlink w:anchor="_Toc232113150" w:history="1">
        <w:r w:rsidRPr="001038A5">
          <w:rPr>
            <w:rStyle w:val="Hyperlink"/>
            <w:noProof/>
          </w:rPr>
          <w:t>10.5  Implikationen für Design und Praxis</w:t>
        </w:r>
        <w:r>
          <w:rPr>
            <w:noProof/>
            <w:webHidden/>
          </w:rPr>
          <w:tab/>
        </w:r>
        <w:r>
          <w:rPr>
            <w:noProof/>
            <w:webHidden/>
          </w:rPr>
          <w:fldChar w:fldCharType="begin"/>
        </w:r>
        <w:r>
          <w:rPr>
            <w:noProof/>
            <w:webHidden/>
          </w:rPr>
          <w:instrText xml:space="preserve"> PAGEREF _Toc232113150 \h </w:instrText>
        </w:r>
        <w:r>
          <w:rPr>
            <w:noProof/>
            <w:webHidden/>
          </w:rPr>
        </w:r>
        <w:r>
          <w:rPr>
            <w:noProof/>
            <w:webHidden/>
          </w:rPr>
          <w:fldChar w:fldCharType="separate"/>
        </w:r>
        <w:r>
          <w:rPr>
            <w:noProof/>
            <w:webHidden/>
          </w:rPr>
          <w:t>73</w:t>
        </w:r>
        <w:r>
          <w:rPr>
            <w:noProof/>
            <w:webHidden/>
          </w:rPr>
          <w:fldChar w:fldCharType="end"/>
        </w:r>
      </w:hyperlink>
    </w:p>
    <w:p w14:paraId="3B816BCE" w14:textId="48C31D52" w:rsidR="00813EEF" w:rsidRDefault="00813EEF">
      <w:pPr>
        <w:pStyle w:val="Verzeichnis2"/>
        <w:tabs>
          <w:tab w:val="right" w:leader="dot" w:pos="8494"/>
        </w:tabs>
        <w:rPr>
          <w:noProof/>
        </w:rPr>
      </w:pPr>
      <w:hyperlink w:anchor="_Toc232113151" w:history="1">
        <w:r w:rsidRPr="001038A5">
          <w:rPr>
            <w:rStyle w:val="Hyperlink"/>
            <w:noProof/>
          </w:rPr>
          <w:t>10.6  Limitationen</w:t>
        </w:r>
        <w:r>
          <w:rPr>
            <w:noProof/>
            <w:webHidden/>
          </w:rPr>
          <w:tab/>
        </w:r>
        <w:r>
          <w:rPr>
            <w:noProof/>
            <w:webHidden/>
          </w:rPr>
          <w:fldChar w:fldCharType="begin"/>
        </w:r>
        <w:r>
          <w:rPr>
            <w:noProof/>
            <w:webHidden/>
          </w:rPr>
          <w:instrText xml:space="preserve"> PAGEREF _Toc232113151 \h </w:instrText>
        </w:r>
        <w:r>
          <w:rPr>
            <w:noProof/>
            <w:webHidden/>
          </w:rPr>
        </w:r>
        <w:r>
          <w:rPr>
            <w:noProof/>
            <w:webHidden/>
          </w:rPr>
          <w:fldChar w:fldCharType="separate"/>
        </w:r>
        <w:r>
          <w:rPr>
            <w:noProof/>
            <w:webHidden/>
          </w:rPr>
          <w:t>73</w:t>
        </w:r>
        <w:r>
          <w:rPr>
            <w:noProof/>
            <w:webHidden/>
          </w:rPr>
          <w:fldChar w:fldCharType="end"/>
        </w:r>
      </w:hyperlink>
    </w:p>
    <w:p w14:paraId="6F119E44" w14:textId="7EB4926D" w:rsidR="00813EEF" w:rsidRDefault="00813EEF">
      <w:pPr>
        <w:pStyle w:val="Verzeichnis2"/>
        <w:tabs>
          <w:tab w:val="right" w:leader="dot" w:pos="8494"/>
        </w:tabs>
        <w:rPr>
          <w:noProof/>
        </w:rPr>
      </w:pPr>
      <w:hyperlink w:anchor="_Toc232113152" w:history="1">
        <w:r w:rsidRPr="001038A5">
          <w:rPr>
            <w:rStyle w:val="Hyperlink"/>
            <w:noProof/>
          </w:rPr>
          <w:t>10.7  Übertragbarkeit auf andere Medienkontexte</w:t>
        </w:r>
        <w:r>
          <w:rPr>
            <w:noProof/>
            <w:webHidden/>
          </w:rPr>
          <w:tab/>
        </w:r>
        <w:r>
          <w:rPr>
            <w:noProof/>
            <w:webHidden/>
          </w:rPr>
          <w:fldChar w:fldCharType="begin"/>
        </w:r>
        <w:r>
          <w:rPr>
            <w:noProof/>
            <w:webHidden/>
          </w:rPr>
          <w:instrText xml:space="preserve"> PAGEREF _Toc232113152 \h </w:instrText>
        </w:r>
        <w:r>
          <w:rPr>
            <w:noProof/>
            <w:webHidden/>
          </w:rPr>
        </w:r>
        <w:r>
          <w:rPr>
            <w:noProof/>
            <w:webHidden/>
          </w:rPr>
          <w:fldChar w:fldCharType="separate"/>
        </w:r>
        <w:r>
          <w:rPr>
            <w:noProof/>
            <w:webHidden/>
          </w:rPr>
          <w:t>74</w:t>
        </w:r>
        <w:r>
          <w:rPr>
            <w:noProof/>
            <w:webHidden/>
          </w:rPr>
          <w:fldChar w:fldCharType="end"/>
        </w:r>
      </w:hyperlink>
    </w:p>
    <w:p w14:paraId="11F18E24" w14:textId="06531A72" w:rsidR="00813EEF" w:rsidRDefault="00813EEF">
      <w:pPr>
        <w:pStyle w:val="Verzeichnis1"/>
        <w:tabs>
          <w:tab w:val="right" w:leader="dot" w:pos="8494"/>
        </w:tabs>
        <w:rPr>
          <w:noProof/>
        </w:rPr>
      </w:pPr>
      <w:hyperlink w:anchor="_Toc232113153" w:history="1">
        <w:r w:rsidRPr="001038A5">
          <w:rPr>
            <w:rStyle w:val="Hyperlink"/>
            <w:noProof/>
          </w:rPr>
          <w:t>11  Fazit</w:t>
        </w:r>
        <w:r>
          <w:rPr>
            <w:noProof/>
            <w:webHidden/>
          </w:rPr>
          <w:tab/>
        </w:r>
        <w:r>
          <w:rPr>
            <w:noProof/>
            <w:webHidden/>
          </w:rPr>
          <w:fldChar w:fldCharType="begin"/>
        </w:r>
        <w:r>
          <w:rPr>
            <w:noProof/>
            <w:webHidden/>
          </w:rPr>
          <w:instrText xml:space="preserve"> PAGEREF _Toc232113153 \h </w:instrText>
        </w:r>
        <w:r>
          <w:rPr>
            <w:noProof/>
            <w:webHidden/>
          </w:rPr>
        </w:r>
        <w:r>
          <w:rPr>
            <w:noProof/>
            <w:webHidden/>
          </w:rPr>
          <w:fldChar w:fldCharType="separate"/>
        </w:r>
        <w:r>
          <w:rPr>
            <w:noProof/>
            <w:webHidden/>
          </w:rPr>
          <w:t>76</w:t>
        </w:r>
        <w:r>
          <w:rPr>
            <w:noProof/>
            <w:webHidden/>
          </w:rPr>
          <w:fldChar w:fldCharType="end"/>
        </w:r>
      </w:hyperlink>
    </w:p>
    <w:p w14:paraId="7AE6C33B" w14:textId="157BAD06" w:rsidR="00813EEF" w:rsidRDefault="00813EEF">
      <w:pPr>
        <w:pStyle w:val="Verzeichnis2"/>
        <w:tabs>
          <w:tab w:val="right" w:leader="dot" w:pos="8494"/>
        </w:tabs>
        <w:rPr>
          <w:noProof/>
        </w:rPr>
      </w:pPr>
      <w:hyperlink w:anchor="_Toc232113154" w:history="1">
        <w:r w:rsidRPr="001038A5">
          <w:rPr>
            <w:rStyle w:val="Hyperlink"/>
            <w:noProof/>
          </w:rPr>
          <w:t>11.1  Zusammenfassung</w:t>
        </w:r>
        <w:r>
          <w:rPr>
            <w:noProof/>
            <w:webHidden/>
          </w:rPr>
          <w:tab/>
        </w:r>
        <w:r>
          <w:rPr>
            <w:noProof/>
            <w:webHidden/>
          </w:rPr>
          <w:fldChar w:fldCharType="begin"/>
        </w:r>
        <w:r>
          <w:rPr>
            <w:noProof/>
            <w:webHidden/>
          </w:rPr>
          <w:instrText xml:space="preserve"> PAGEREF _Toc232113154 \h </w:instrText>
        </w:r>
        <w:r>
          <w:rPr>
            <w:noProof/>
            <w:webHidden/>
          </w:rPr>
        </w:r>
        <w:r>
          <w:rPr>
            <w:noProof/>
            <w:webHidden/>
          </w:rPr>
          <w:fldChar w:fldCharType="separate"/>
        </w:r>
        <w:r>
          <w:rPr>
            <w:noProof/>
            <w:webHidden/>
          </w:rPr>
          <w:t>76</w:t>
        </w:r>
        <w:r>
          <w:rPr>
            <w:noProof/>
            <w:webHidden/>
          </w:rPr>
          <w:fldChar w:fldCharType="end"/>
        </w:r>
      </w:hyperlink>
    </w:p>
    <w:p w14:paraId="01DCAB91" w14:textId="35949234" w:rsidR="00813EEF" w:rsidRDefault="00813EEF">
      <w:pPr>
        <w:pStyle w:val="Verzeichnis2"/>
        <w:tabs>
          <w:tab w:val="right" w:leader="dot" w:pos="8494"/>
        </w:tabs>
        <w:rPr>
          <w:noProof/>
        </w:rPr>
      </w:pPr>
      <w:hyperlink w:anchor="_Toc232113155" w:history="1">
        <w:r w:rsidRPr="001038A5">
          <w:rPr>
            <w:rStyle w:val="Hyperlink"/>
            <w:noProof/>
          </w:rPr>
          <w:t>11.2  Beitrag der Arbeit</w:t>
        </w:r>
        <w:r>
          <w:rPr>
            <w:noProof/>
            <w:webHidden/>
          </w:rPr>
          <w:tab/>
        </w:r>
        <w:r>
          <w:rPr>
            <w:noProof/>
            <w:webHidden/>
          </w:rPr>
          <w:fldChar w:fldCharType="begin"/>
        </w:r>
        <w:r>
          <w:rPr>
            <w:noProof/>
            <w:webHidden/>
          </w:rPr>
          <w:instrText xml:space="preserve"> PAGEREF _Toc232113155 \h </w:instrText>
        </w:r>
        <w:r>
          <w:rPr>
            <w:noProof/>
            <w:webHidden/>
          </w:rPr>
        </w:r>
        <w:r>
          <w:rPr>
            <w:noProof/>
            <w:webHidden/>
          </w:rPr>
          <w:fldChar w:fldCharType="separate"/>
        </w:r>
        <w:r>
          <w:rPr>
            <w:noProof/>
            <w:webHidden/>
          </w:rPr>
          <w:t>77</w:t>
        </w:r>
        <w:r>
          <w:rPr>
            <w:noProof/>
            <w:webHidden/>
          </w:rPr>
          <w:fldChar w:fldCharType="end"/>
        </w:r>
      </w:hyperlink>
    </w:p>
    <w:p w14:paraId="09AE9A58" w14:textId="2D663C2A" w:rsidR="00813EEF" w:rsidRDefault="00813EEF">
      <w:pPr>
        <w:pStyle w:val="Verzeichnis2"/>
        <w:tabs>
          <w:tab w:val="right" w:leader="dot" w:pos="8494"/>
        </w:tabs>
        <w:rPr>
          <w:noProof/>
        </w:rPr>
      </w:pPr>
      <w:hyperlink w:anchor="_Toc232113156" w:history="1">
        <w:r w:rsidRPr="001038A5">
          <w:rPr>
            <w:rStyle w:val="Hyperlink"/>
            <w:noProof/>
          </w:rPr>
          <w:t>11.3  Ausblick</w:t>
        </w:r>
        <w:r>
          <w:rPr>
            <w:noProof/>
            <w:webHidden/>
          </w:rPr>
          <w:tab/>
        </w:r>
        <w:r>
          <w:rPr>
            <w:noProof/>
            <w:webHidden/>
          </w:rPr>
          <w:fldChar w:fldCharType="begin"/>
        </w:r>
        <w:r>
          <w:rPr>
            <w:noProof/>
            <w:webHidden/>
          </w:rPr>
          <w:instrText xml:space="preserve"> PAGEREF _Toc232113156 \h </w:instrText>
        </w:r>
        <w:r>
          <w:rPr>
            <w:noProof/>
            <w:webHidden/>
          </w:rPr>
        </w:r>
        <w:r>
          <w:rPr>
            <w:noProof/>
            <w:webHidden/>
          </w:rPr>
          <w:fldChar w:fldCharType="separate"/>
        </w:r>
        <w:r>
          <w:rPr>
            <w:noProof/>
            <w:webHidden/>
          </w:rPr>
          <w:t>77</w:t>
        </w:r>
        <w:r>
          <w:rPr>
            <w:noProof/>
            <w:webHidden/>
          </w:rPr>
          <w:fldChar w:fldCharType="end"/>
        </w:r>
      </w:hyperlink>
    </w:p>
    <w:p w14:paraId="0A63CC16" w14:textId="2A1FF442" w:rsidR="00813EEF" w:rsidRDefault="00813EEF">
      <w:pPr>
        <w:pStyle w:val="Verzeichnis1"/>
        <w:tabs>
          <w:tab w:val="right" w:leader="dot" w:pos="8494"/>
        </w:tabs>
        <w:rPr>
          <w:noProof/>
        </w:rPr>
      </w:pPr>
      <w:hyperlink w:anchor="_Toc232113157" w:history="1">
        <w:r w:rsidRPr="001038A5">
          <w:rPr>
            <w:rStyle w:val="Hyperlink"/>
            <w:noProof/>
          </w:rPr>
          <w:t>Literaturverzeichnis</w:t>
        </w:r>
        <w:r>
          <w:rPr>
            <w:noProof/>
            <w:webHidden/>
          </w:rPr>
          <w:tab/>
        </w:r>
        <w:r>
          <w:rPr>
            <w:noProof/>
            <w:webHidden/>
          </w:rPr>
          <w:fldChar w:fldCharType="begin"/>
        </w:r>
        <w:r>
          <w:rPr>
            <w:noProof/>
            <w:webHidden/>
          </w:rPr>
          <w:instrText xml:space="preserve"> PAGEREF _Toc232113157 \h </w:instrText>
        </w:r>
        <w:r>
          <w:rPr>
            <w:noProof/>
            <w:webHidden/>
          </w:rPr>
        </w:r>
        <w:r>
          <w:rPr>
            <w:noProof/>
            <w:webHidden/>
          </w:rPr>
          <w:fldChar w:fldCharType="separate"/>
        </w:r>
        <w:r>
          <w:rPr>
            <w:noProof/>
            <w:webHidden/>
          </w:rPr>
          <w:t>79</w:t>
        </w:r>
        <w:r>
          <w:rPr>
            <w:noProof/>
            <w:webHidden/>
          </w:rPr>
          <w:fldChar w:fldCharType="end"/>
        </w:r>
      </w:hyperlink>
    </w:p>
    <w:p w14:paraId="31990F3F" w14:textId="06DFF5D0" w:rsidR="00813EEF" w:rsidRDefault="00813EEF">
      <w:pPr>
        <w:pStyle w:val="Verzeichnis1"/>
        <w:tabs>
          <w:tab w:val="right" w:leader="dot" w:pos="8494"/>
        </w:tabs>
        <w:rPr>
          <w:noProof/>
        </w:rPr>
      </w:pPr>
      <w:hyperlink w:anchor="_Toc232113158" w:history="1">
        <w:r w:rsidRPr="001038A5">
          <w:rPr>
            <w:rStyle w:val="Hyperlink"/>
            <w:noProof/>
          </w:rPr>
          <w:t>Wahrheitserklärung</w:t>
        </w:r>
        <w:r>
          <w:rPr>
            <w:noProof/>
            <w:webHidden/>
          </w:rPr>
          <w:tab/>
        </w:r>
        <w:r>
          <w:rPr>
            <w:noProof/>
            <w:webHidden/>
          </w:rPr>
          <w:fldChar w:fldCharType="begin"/>
        </w:r>
        <w:r>
          <w:rPr>
            <w:noProof/>
            <w:webHidden/>
          </w:rPr>
          <w:instrText xml:space="preserve"> PAGEREF _Toc232113158 \h </w:instrText>
        </w:r>
        <w:r>
          <w:rPr>
            <w:noProof/>
            <w:webHidden/>
          </w:rPr>
        </w:r>
        <w:r>
          <w:rPr>
            <w:noProof/>
            <w:webHidden/>
          </w:rPr>
          <w:fldChar w:fldCharType="separate"/>
        </w:r>
        <w:r>
          <w:rPr>
            <w:noProof/>
            <w:webHidden/>
          </w:rPr>
          <w:t>82</w:t>
        </w:r>
        <w:r>
          <w:rPr>
            <w:noProof/>
            <w:webHidden/>
          </w:rPr>
          <w:fldChar w:fldCharType="end"/>
        </w:r>
      </w:hyperlink>
    </w:p>
    <w:p w14:paraId="57EAB55C" w14:textId="038C0B6F" w:rsidR="00813EEF" w:rsidRDefault="00813EEF">
      <w:pPr>
        <w:pStyle w:val="Verzeichnis1"/>
        <w:tabs>
          <w:tab w:val="right" w:leader="dot" w:pos="8494"/>
        </w:tabs>
        <w:rPr>
          <w:noProof/>
        </w:rPr>
      </w:pPr>
      <w:hyperlink w:anchor="_Toc232113159" w:history="1">
        <w:r w:rsidRPr="001038A5">
          <w:rPr>
            <w:rStyle w:val="Hyperlink"/>
            <w:noProof/>
          </w:rPr>
          <w:t>Erklärung zur Nutzung künstlicher Intelligenz</w:t>
        </w:r>
        <w:r>
          <w:rPr>
            <w:noProof/>
            <w:webHidden/>
          </w:rPr>
          <w:tab/>
        </w:r>
        <w:r>
          <w:rPr>
            <w:noProof/>
            <w:webHidden/>
          </w:rPr>
          <w:fldChar w:fldCharType="begin"/>
        </w:r>
        <w:r>
          <w:rPr>
            <w:noProof/>
            <w:webHidden/>
          </w:rPr>
          <w:instrText xml:space="preserve"> PAGEREF _Toc232113159 \h </w:instrText>
        </w:r>
        <w:r>
          <w:rPr>
            <w:noProof/>
            <w:webHidden/>
          </w:rPr>
        </w:r>
        <w:r>
          <w:rPr>
            <w:noProof/>
            <w:webHidden/>
          </w:rPr>
          <w:fldChar w:fldCharType="separate"/>
        </w:r>
        <w:r>
          <w:rPr>
            <w:noProof/>
            <w:webHidden/>
          </w:rPr>
          <w:t>83</w:t>
        </w:r>
        <w:r>
          <w:rPr>
            <w:noProof/>
            <w:webHidden/>
          </w:rPr>
          <w:fldChar w:fldCharType="end"/>
        </w:r>
      </w:hyperlink>
    </w:p>
    <w:p w14:paraId="738354BF" w14:textId="623C7CB0" w:rsidR="001666F9" w:rsidRDefault="00000000">
      <w:pPr>
        <w:spacing w:after="160"/>
      </w:pPr>
      <w:r>
        <w:fldChar w:fldCharType="end"/>
      </w:r>
    </w:p>
    <w:p w14:paraId="10571BCD" w14:textId="77777777" w:rsidR="001666F9" w:rsidRDefault="00000000">
      <w:pPr>
        <w:pStyle w:val="berschrift1"/>
        <w:pageBreakBefore/>
      </w:pPr>
      <w:bookmarkStart w:id="2" w:name="_Toc232113055"/>
      <w:r>
        <w:lastRenderedPageBreak/>
        <w:t>Abbildungsverzeichnis</w:t>
      </w:r>
      <w:bookmarkEnd w:id="2"/>
    </w:p>
    <w:p w14:paraId="026691D9" w14:textId="7958B421" w:rsidR="00813EEF"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Abbildung;1" </w:instrText>
      </w:r>
      <w:r>
        <w:fldChar w:fldCharType="separate"/>
      </w:r>
      <w:hyperlink w:anchor="_Toc232113160" w:history="1">
        <w:r w:rsidR="00813EEF" w:rsidRPr="00642932">
          <w:rPr>
            <w:rStyle w:val="Hyperlink"/>
            <w:noProof/>
          </w:rPr>
          <w:t>Abbildung 6.1: Komponentenarchitektur von Attune (eigene Darstellung)</w:t>
        </w:r>
        <w:r w:rsidR="00813EEF">
          <w:rPr>
            <w:noProof/>
            <w:webHidden/>
          </w:rPr>
          <w:tab/>
        </w:r>
        <w:r w:rsidR="00813EEF">
          <w:rPr>
            <w:noProof/>
            <w:webHidden/>
          </w:rPr>
          <w:fldChar w:fldCharType="begin"/>
        </w:r>
        <w:r w:rsidR="00813EEF">
          <w:rPr>
            <w:noProof/>
            <w:webHidden/>
          </w:rPr>
          <w:instrText xml:space="preserve"> PAGEREF _Toc232113160 \h </w:instrText>
        </w:r>
        <w:r w:rsidR="00813EEF">
          <w:rPr>
            <w:noProof/>
            <w:webHidden/>
          </w:rPr>
        </w:r>
        <w:r w:rsidR="00813EEF">
          <w:rPr>
            <w:noProof/>
            <w:webHidden/>
          </w:rPr>
          <w:fldChar w:fldCharType="separate"/>
        </w:r>
        <w:r w:rsidR="00813EEF">
          <w:rPr>
            <w:noProof/>
            <w:webHidden/>
          </w:rPr>
          <w:t>43</w:t>
        </w:r>
        <w:r w:rsidR="00813EEF">
          <w:rPr>
            <w:noProof/>
            <w:webHidden/>
          </w:rPr>
          <w:fldChar w:fldCharType="end"/>
        </w:r>
      </w:hyperlink>
    </w:p>
    <w:p w14:paraId="33F5E289" w14:textId="28F7942B"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1" w:history="1">
        <w:r w:rsidRPr="00642932">
          <w:rPr>
            <w:rStyle w:val="Hyperlink"/>
            <w:noProof/>
          </w:rPr>
          <w:t>Abbildung 7.1: Präferenzformular im Hauptzustand mit Themenwahl, Standort, Moderationsstil, Sendungslänge und Musikoption (Screenshot des Demonstrators)</w:t>
        </w:r>
        <w:r>
          <w:rPr>
            <w:noProof/>
            <w:webHidden/>
          </w:rPr>
          <w:tab/>
        </w:r>
        <w:r>
          <w:rPr>
            <w:noProof/>
            <w:webHidden/>
          </w:rPr>
          <w:fldChar w:fldCharType="begin"/>
        </w:r>
        <w:r>
          <w:rPr>
            <w:noProof/>
            <w:webHidden/>
          </w:rPr>
          <w:instrText xml:space="preserve"> PAGEREF _Toc232113161 \h </w:instrText>
        </w:r>
        <w:r>
          <w:rPr>
            <w:noProof/>
            <w:webHidden/>
          </w:rPr>
        </w:r>
        <w:r>
          <w:rPr>
            <w:noProof/>
            <w:webHidden/>
          </w:rPr>
          <w:fldChar w:fldCharType="separate"/>
        </w:r>
        <w:r>
          <w:rPr>
            <w:noProof/>
            <w:webHidden/>
          </w:rPr>
          <w:t>53</w:t>
        </w:r>
        <w:r>
          <w:rPr>
            <w:noProof/>
            <w:webHidden/>
          </w:rPr>
          <w:fldChar w:fldCharType="end"/>
        </w:r>
      </w:hyperlink>
    </w:p>
    <w:p w14:paraId="7B007E28" w14:textId="2B99A2AC"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2" w:history="1">
        <w:r w:rsidRPr="00642932">
          <w:rPr>
            <w:rStyle w:val="Hyperlink"/>
            <w:noProof/>
          </w:rPr>
          <w:t>Abbildung 7.2: Vorschaukarte der geplanten Sendung mit Segmentstruktur, kommuniziertem Ende und Hinweis auf den Überraschungsbeitrag (Screenshot des Demonstrators)</w:t>
        </w:r>
        <w:r>
          <w:rPr>
            <w:noProof/>
            <w:webHidden/>
          </w:rPr>
          <w:tab/>
        </w:r>
        <w:r>
          <w:rPr>
            <w:noProof/>
            <w:webHidden/>
          </w:rPr>
          <w:fldChar w:fldCharType="begin"/>
        </w:r>
        <w:r>
          <w:rPr>
            <w:noProof/>
            <w:webHidden/>
          </w:rPr>
          <w:instrText xml:space="preserve"> PAGEREF _Toc232113162 \h </w:instrText>
        </w:r>
        <w:r>
          <w:rPr>
            <w:noProof/>
            <w:webHidden/>
          </w:rPr>
        </w:r>
        <w:r>
          <w:rPr>
            <w:noProof/>
            <w:webHidden/>
          </w:rPr>
          <w:fldChar w:fldCharType="separate"/>
        </w:r>
        <w:r>
          <w:rPr>
            <w:noProof/>
            <w:webHidden/>
          </w:rPr>
          <w:t>54</w:t>
        </w:r>
        <w:r>
          <w:rPr>
            <w:noProof/>
            <w:webHidden/>
          </w:rPr>
          <w:fldChar w:fldCharType="end"/>
        </w:r>
      </w:hyperlink>
    </w:p>
    <w:p w14:paraId="5CF4B3F3" w14:textId="378F112F"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3" w:history="1">
        <w:r w:rsidRPr="00642932">
          <w:rPr>
            <w:rStyle w:val="Hyperlink"/>
            <w:noProof/>
          </w:rPr>
          <w:t>Abbildung 7.3: Pipeline-Anzeige während der Sendungserzeugung mit den tatsächlichen Verarbeitungsschritten in Echtzeit (Screenshot des Demonstrators)</w:t>
        </w:r>
        <w:r>
          <w:rPr>
            <w:noProof/>
            <w:webHidden/>
          </w:rPr>
          <w:tab/>
        </w:r>
        <w:r>
          <w:rPr>
            <w:noProof/>
            <w:webHidden/>
          </w:rPr>
          <w:fldChar w:fldCharType="begin"/>
        </w:r>
        <w:r>
          <w:rPr>
            <w:noProof/>
            <w:webHidden/>
          </w:rPr>
          <w:instrText xml:space="preserve"> PAGEREF _Toc232113163 \h </w:instrText>
        </w:r>
        <w:r>
          <w:rPr>
            <w:noProof/>
            <w:webHidden/>
          </w:rPr>
        </w:r>
        <w:r>
          <w:rPr>
            <w:noProof/>
            <w:webHidden/>
          </w:rPr>
          <w:fldChar w:fldCharType="separate"/>
        </w:r>
        <w:r>
          <w:rPr>
            <w:noProof/>
            <w:webHidden/>
          </w:rPr>
          <w:t>54</w:t>
        </w:r>
        <w:r>
          <w:rPr>
            <w:noProof/>
            <w:webHidden/>
          </w:rPr>
          <w:fldChar w:fldCharType="end"/>
        </w:r>
      </w:hyperlink>
    </w:p>
    <w:p w14:paraId="32A84F04" w14:textId="4F885931"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4" w:history="1">
        <w:r w:rsidRPr="00642932">
          <w:rPr>
            <w:rStyle w:val="Hyperlink"/>
            <w:noProof/>
          </w:rPr>
          <w:t>Abbildung 7.4: Wiedergabezustand mit Quellenliste und mitlaufendem Transkript (Screenshot des Demonstrators)</w:t>
        </w:r>
        <w:r>
          <w:rPr>
            <w:noProof/>
            <w:webHidden/>
          </w:rPr>
          <w:tab/>
        </w:r>
        <w:r>
          <w:rPr>
            <w:noProof/>
            <w:webHidden/>
          </w:rPr>
          <w:fldChar w:fldCharType="begin"/>
        </w:r>
        <w:r>
          <w:rPr>
            <w:noProof/>
            <w:webHidden/>
          </w:rPr>
          <w:instrText xml:space="preserve"> PAGEREF _Toc232113164 \h </w:instrText>
        </w:r>
        <w:r>
          <w:rPr>
            <w:noProof/>
            <w:webHidden/>
          </w:rPr>
        </w:r>
        <w:r>
          <w:rPr>
            <w:noProof/>
            <w:webHidden/>
          </w:rPr>
          <w:fldChar w:fldCharType="separate"/>
        </w:r>
        <w:r>
          <w:rPr>
            <w:noProof/>
            <w:webHidden/>
          </w:rPr>
          <w:t>55</w:t>
        </w:r>
        <w:r>
          <w:rPr>
            <w:noProof/>
            <w:webHidden/>
          </w:rPr>
          <w:fldChar w:fldCharType="end"/>
        </w:r>
      </w:hyperlink>
    </w:p>
    <w:p w14:paraId="7DEC08D8" w14:textId="7638D414"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5" w:history="1">
        <w:r w:rsidRPr="00642932">
          <w:rPr>
            <w:rStyle w:val="Hyperlink"/>
            <w:noProof/>
          </w:rPr>
          <w:t>Abbildung 7.5: Begründungsansicht «Warum diese Sendung?» mit Profil, abgeleiteten Inhalten und Pipeline-Schritten (Screenshot des Demonstrators)</w:t>
        </w:r>
        <w:r>
          <w:rPr>
            <w:noProof/>
            <w:webHidden/>
          </w:rPr>
          <w:tab/>
        </w:r>
        <w:r>
          <w:rPr>
            <w:noProof/>
            <w:webHidden/>
          </w:rPr>
          <w:fldChar w:fldCharType="begin"/>
        </w:r>
        <w:r>
          <w:rPr>
            <w:noProof/>
            <w:webHidden/>
          </w:rPr>
          <w:instrText xml:space="preserve"> PAGEREF _Toc232113165 \h </w:instrText>
        </w:r>
        <w:r>
          <w:rPr>
            <w:noProof/>
            <w:webHidden/>
          </w:rPr>
        </w:r>
        <w:r>
          <w:rPr>
            <w:noProof/>
            <w:webHidden/>
          </w:rPr>
          <w:fldChar w:fldCharType="separate"/>
        </w:r>
        <w:r>
          <w:rPr>
            <w:noProof/>
            <w:webHidden/>
          </w:rPr>
          <w:t>56</w:t>
        </w:r>
        <w:r>
          <w:rPr>
            <w:noProof/>
            <w:webHidden/>
          </w:rPr>
          <w:fldChar w:fldCharType="end"/>
        </w:r>
      </w:hyperlink>
    </w:p>
    <w:p w14:paraId="631C2FBE" w14:textId="437D7DD2"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6" w:history="1">
        <w:r w:rsidRPr="00642932">
          <w:rPr>
            <w:rStyle w:val="Hyperlink"/>
            <w:noProof/>
          </w:rPr>
          <w:t>Abbildung 7.6: Abschlusskarte mit bewusst gesetztem Sendungsende ohne Anschlussempfehlung (Screenshot des Demonstrators)</w:t>
        </w:r>
        <w:r>
          <w:rPr>
            <w:noProof/>
            <w:webHidden/>
          </w:rPr>
          <w:tab/>
        </w:r>
        <w:r>
          <w:rPr>
            <w:noProof/>
            <w:webHidden/>
          </w:rPr>
          <w:fldChar w:fldCharType="begin"/>
        </w:r>
        <w:r>
          <w:rPr>
            <w:noProof/>
            <w:webHidden/>
          </w:rPr>
          <w:instrText xml:space="preserve"> PAGEREF _Toc232113166 \h </w:instrText>
        </w:r>
        <w:r>
          <w:rPr>
            <w:noProof/>
            <w:webHidden/>
          </w:rPr>
        </w:r>
        <w:r>
          <w:rPr>
            <w:noProof/>
            <w:webHidden/>
          </w:rPr>
          <w:fldChar w:fldCharType="separate"/>
        </w:r>
        <w:r>
          <w:rPr>
            <w:noProof/>
            <w:webHidden/>
          </w:rPr>
          <w:t>57</w:t>
        </w:r>
        <w:r>
          <w:rPr>
            <w:noProof/>
            <w:webHidden/>
          </w:rPr>
          <w:fldChar w:fldCharType="end"/>
        </w:r>
      </w:hyperlink>
    </w:p>
    <w:p w14:paraId="4B606DCE" w14:textId="736FBAEF"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7" w:history="1">
        <w:r w:rsidRPr="00642932">
          <w:rPr>
            <w:rStyle w:val="Hyperlink"/>
            <w:noProof/>
          </w:rPr>
          <w:t>Abbildung 9.1: Technische Qualität aus Nutzersicht (Mittelwerte, Skala 1–5, n = 25). Quelle: Auswertungs-Notebook (github.com/MichaelMoeckli/attune).</w:t>
        </w:r>
        <w:r>
          <w:rPr>
            <w:noProof/>
            <w:webHidden/>
          </w:rPr>
          <w:tab/>
        </w:r>
        <w:r>
          <w:rPr>
            <w:noProof/>
            <w:webHidden/>
          </w:rPr>
          <w:fldChar w:fldCharType="begin"/>
        </w:r>
        <w:r>
          <w:rPr>
            <w:noProof/>
            <w:webHidden/>
          </w:rPr>
          <w:instrText xml:space="preserve"> PAGEREF _Toc232113167 \h </w:instrText>
        </w:r>
        <w:r>
          <w:rPr>
            <w:noProof/>
            <w:webHidden/>
          </w:rPr>
        </w:r>
        <w:r>
          <w:rPr>
            <w:noProof/>
            <w:webHidden/>
          </w:rPr>
          <w:fldChar w:fldCharType="separate"/>
        </w:r>
        <w:r>
          <w:rPr>
            <w:noProof/>
            <w:webHidden/>
          </w:rPr>
          <w:t>63</w:t>
        </w:r>
        <w:r>
          <w:rPr>
            <w:noProof/>
            <w:webHidden/>
          </w:rPr>
          <w:fldChar w:fldCharType="end"/>
        </w:r>
      </w:hyperlink>
    </w:p>
    <w:p w14:paraId="4D61533F" w14:textId="1F119E58"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8" w:history="1">
        <w:r w:rsidRPr="00642932">
          <w:rPr>
            <w:rStyle w:val="Hyperlink"/>
            <w:noProof/>
          </w:rPr>
          <w:t>Abbildung 9.2: Semantisches Differential «Die App war …» (Mittelwerte, Skala 1–7, n = 25).</w:t>
        </w:r>
        <w:r>
          <w:rPr>
            <w:noProof/>
            <w:webHidden/>
          </w:rPr>
          <w:tab/>
        </w:r>
        <w:r>
          <w:rPr>
            <w:noProof/>
            <w:webHidden/>
          </w:rPr>
          <w:fldChar w:fldCharType="begin"/>
        </w:r>
        <w:r>
          <w:rPr>
            <w:noProof/>
            <w:webHidden/>
          </w:rPr>
          <w:instrText xml:space="preserve"> PAGEREF _Toc232113168 \h </w:instrText>
        </w:r>
        <w:r>
          <w:rPr>
            <w:noProof/>
            <w:webHidden/>
          </w:rPr>
        </w:r>
        <w:r>
          <w:rPr>
            <w:noProof/>
            <w:webHidden/>
          </w:rPr>
          <w:fldChar w:fldCharType="separate"/>
        </w:r>
        <w:r>
          <w:rPr>
            <w:noProof/>
            <w:webHidden/>
          </w:rPr>
          <w:t>64</w:t>
        </w:r>
        <w:r>
          <w:rPr>
            <w:noProof/>
            <w:webHidden/>
          </w:rPr>
          <w:fldChar w:fldCharType="end"/>
        </w:r>
      </w:hyperlink>
    </w:p>
    <w:p w14:paraId="29C388CE" w14:textId="17A91E70"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69" w:history="1">
        <w:r w:rsidRPr="00642932">
          <w:rPr>
            <w:rStyle w:val="Hyperlink"/>
            <w:noProof/>
          </w:rPr>
          <w:t>Abbildung 9.3: Aggregierte Teilfragen-Scores T1–T4 (Mittelwert ± Standardabweichung, Skala 1–5).</w:t>
        </w:r>
        <w:r>
          <w:rPr>
            <w:noProof/>
            <w:webHidden/>
          </w:rPr>
          <w:tab/>
        </w:r>
        <w:r>
          <w:rPr>
            <w:noProof/>
            <w:webHidden/>
          </w:rPr>
          <w:fldChar w:fldCharType="begin"/>
        </w:r>
        <w:r>
          <w:rPr>
            <w:noProof/>
            <w:webHidden/>
          </w:rPr>
          <w:instrText xml:space="preserve"> PAGEREF _Toc232113169 \h </w:instrText>
        </w:r>
        <w:r>
          <w:rPr>
            <w:noProof/>
            <w:webHidden/>
          </w:rPr>
        </w:r>
        <w:r>
          <w:rPr>
            <w:noProof/>
            <w:webHidden/>
          </w:rPr>
          <w:fldChar w:fldCharType="separate"/>
        </w:r>
        <w:r>
          <w:rPr>
            <w:noProof/>
            <w:webHidden/>
          </w:rPr>
          <w:t>66</w:t>
        </w:r>
        <w:r>
          <w:rPr>
            <w:noProof/>
            <w:webHidden/>
          </w:rPr>
          <w:fldChar w:fldCharType="end"/>
        </w:r>
      </w:hyperlink>
    </w:p>
    <w:p w14:paraId="4D641669" w14:textId="26846968"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70" w:history="1">
        <w:r w:rsidRPr="00642932">
          <w:rPr>
            <w:rStyle w:val="Hyperlink"/>
            <w:noProof/>
          </w:rPr>
          <w:t>Abbildung 9.4: Verdichtete Übersicht entlang der drei Validierungsstränge Machbarkeit, Usability/Akzeptanz und Wirkung.</w:t>
        </w:r>
        <w:r>
          <w:rPr>
            <w:noProof/>
            <w:webHidden/>
          </w:rPr>
          <w:tab/>
        </w:r>
        <w:r>
          <w:rPr>
            <w:noProof/>
            <w:webHidden/>
          </w:rPr>
          <w:fldChar w:fldCharType="begin"/>
        </w:r>
        <w:r>
          <w:rPr>
            <w:noProof/>
            <w:webHidden/>
          </w:rPr>
          <w:instrText xml:space="preserve"> PAGEREF _Toc232113170 \h </w:instrText>
        </w:r>
        <w:r>
          <w:rPr>
            <w:noProof/>
            <w:webHidden/>
          </w:rPr>
        </w:r>
        <w:r>
          <w:rPr>
            <w:noProof/>
            <w:webHidden/>
          </w:rPr>
          <w:fldChar w:fldCharType="separate"/>
        </w:r>
        <w:r>
          <w:rPr>
            <w:noProof/>
            <w:webHidden/>
          </w:rPr>
          <w:t>68</w:t>
        </w:r>
        <w:r>
          <w:rPr>
            <w:noProof/>
            <w:webHidden/>
          </w:rPr>
          <w:fldChar w:fldCharType="end"/>
        </w:r>
      </w:hyperlink>
    </w:p>
    <w:p w14:paraId="78D2370D" w14:textId="13BC903D" w:rsidR="001666F9" w:rsidRDefault="00000000">
      <w:pPr>
        <w:spacing w:after="160"/>
      </w:pPr>
      <w:r>
        <w:rPr>
          <w:b/>
          <w:bCs/>
          <w:noProof/>
          <w:lang w:val="de-DE"/>
        </w:rPr>
        <w:fldChar w:fldCharType="end"/>
      </w:r>
    </w:p>
    <w:p w14:paraId="3396D4AD" w14:textId="77777777" w:rsidR="001666F9" w:rsidRDefault="00000000">
      <w:pPr>
        <w:pStyle w:val="berschrift1"/>
      </w:pPr>
      <w:bookmarkStart w:id="3" w:name="_Toc232113056"/>
      <w:r>
        <w:t>Tabellenverzeichnis</w:t>
      </w:r>
      <w:bookmarkEnd w:id="3"/>
    </w:p>
    <w:p w14:paraId="77FF0432" w14:textId="006CD079" w:rsidR="00813EEF"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Tabelle;1" </w:instrText>
      </w:r>
      <w:r>
        <w:fldChar w:fldCharType="separate"/>
      </w:r>
      <w:hyperlink w:anchor="_Toc232113171" w:history="1">
        <w:r w:rsidR="00813EEF" w:rsidRPr="00934CD5">
          <w:rPr>
            <w:rStyle w:val="Hyperlink"/>
            <w:noProof/>
          </w:rPr>
          <w:t>Tabelle 2.1: Gegenüberstellung der Medienmodelle: redaktionell, engagement-optimiert und wellbeing-orientiert (eigene Darstellung)</w:t>
        </w:r>
        <w:r w:rsidR="00813EEF">
          <w:rPr>
            <w:noProof/>
            <w:webHidden/>
          </w:rPr>
          <w:tab/>
        </w:r>
        <w:r w:rsidR="00813EEF">
          <w:rPr>
            <w:noProof/>
            <w:webHidden/>
          </w:rPr>
          <w:fldChar w:fldCharType="begin"/>
        </w:r>
        <w:r w:rsidR="00813EEF">
          <w:rPr>
            <w:noProof/>
            <w:webHidden/>
          </w:rPr>
          <w:instrText xml:space="preserve"> PAGEREF _Toc232113171 \h </w:instrText>
        </w:r>
        <w:r w:rsidR="00813EEF">
          <w:rPr>
            <w:noProof/>
            <w:webHidden/>
          </w:rPr>
        </w:r>
        <w:r w:rsidR="00813EEF">
          <w:rPr>
            <w:noProof/>
            <w:webHidden/>
          </w:rPr>
          <w:fldChar w:fldCharType="separate"/>
        </w:r>
        <w:r w:rsidR="00813EEF">
          <w:rPr>
            <w:noProof/>
            <w:webHidden/>
          </w:rPr>
          <w:t>21</w:t>
        </w:r>
        <w:r w:rsidR="00813EEF">
          <w:rPr>
            <w:noProof/>
            <w:webHidden/>
          </w:rPr>
          <w:fldChar w:fldCharType="end"/>
        </w:r>
      </w:hyperlink>
    </w:p>
    <w:p w14:paraId="0D50EB67" w14:textId="636FAAB0"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72" w:history="1">
        <w:r w:rsidRPr="00934CD5">
          <w:rPr>
            <w:rStyle w:val="Hyperlink"/>
            <w:noProof/>
          </w:rPr>
          <w:t>Tabelle 5.1: Arbeitspakete mit Beschreibung, Input und Output (eigene Darstellung)</w:t>
        </w:r>
        <w:r>
          <w:rPr>
            <w:noProof/>
            <w:webHidden/>
          </w:rPr>
          <w:tab/>
        </w:r>
        <w:r>
          <w:rPr>
            <w:noProof/>
            <w:webHidden/>
          </w:rPr>
          <w:fldChar w:fldCharType="begin"/>
        </w:r>
        <w:r>
          <w:rPr>
            <w:noProof/>
            <w:webHidden/>
          </w:rPr>
          <w:instrText xml:space="preserve"> PAGEREF _Toc232113172 \h </w:instrText>
        </w:r>
        <w:r>
          <w:rPr>
            <w:noProof/>
            <w:webHidden/>
          </w:rPr>
        </w:r>
        <w:r>
          <w:rPr>
            <w:noProof/>
            <w:webHidden/>
          </w:rPr>
          <w:fldChar w:fldCharType="separate"/>
        </w:r>
        <w:r>
          <w:rPr>
            <w:noProof/>
            <w:webHidden/>
          </w:rPr>
          <w:t>37</w:t>
        </w:r>
        <w:r>
          <w:rPr>
            <w:noProof/>
            <w:webHidden/>
          </w:rPr>
          <w:fldChar w:fldCharType="end"/>
        </w:r>
      </w:hyperlink>
    </w:p>
    <w:p w14:paraId="74637DFF" w14:textId="2422F210"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73" w:history="1">
        <w:r w:rsidRPr="00934CD5">
          <w:rPr>
            <w:rStyle w:val="Hyperlink"/>
            <w:noProof/>
          </w:rPr>
          <w:t>Tabelle 6.1: Mapping von Werten und Bedürfnissen auf Designentscheidungen (eigene Darstellung)</w:t>
        </w:r>
        <w:r>
          <w:rPr>
            <w:noProof/>
            <w:webHidden/>
          </w:rPr>
          <w:tab/>
        </w:r>
        <w:r>
          <w:rPr>
            <w:noProof/>
            <w:webHidden/>
          </w:rPr>
          <w:fldChar w:fldCharType="begin"/>
        </w:r>
        <w:r>
          <w:rPr>
            <w:noProof/>
            <w:webHidden/>
          </w:rPr>
          <w:instrText xml:space="preserve"> PAGEREF _Toc232113173 \h </w:instrText>
        </w:r>
        <w:r>
          <w:rPr>
            <w:noProof/>
            <w:webHidden/>
          </w:rPr>
        </w:r>
        <w:r>
          <w:rPr>
            <w:noProof/>
            <w:webHidden/>
          </w:rPr>
          <w:fldChar w:fldCharType="separate"/>
        </w:r>
        <w:r>
          <w:rPr>
            <w:noProof/>
            <w:webHidden/>
          </w:rPr>
          <w:t>48</w:t>
        </w:r>
        <w:r>
          <w:rPr>
            <w:noProof/>
            <w:webHidden/>
          </w:rPr>
          <w:fldChar w:fldCharType="end"/>
        </w:r>
      </w:hyperlink>
    </w:p>
    <w:p w14:paraId="27E58697" w14:textId="68BFCFE7" w:rsidR="00813EEF" w:rsidRDefault="00813EEF">
      <w:pPr>
        <w:pStyle w:val="Verzeichnis1"/>
        <w:tabs>
          <w:tab w:val="right" w:leader="dot" w:pos="8494"/>
        </w:tabs>
        <w:rPr>
          <w:rFonts w:asciiTheme="minorHAnsi" w:eastAsiaTheme="minorEastAsia" w:hAnsiTheme="minorHAnsi" w:cstheme="minorBidi"/>
          <w:noProof/>
          <w:kern w:val="2"/>
          <w14:ligatures w14:val="standardContextual"/>
        </w:rPr>
      </w:pPr>
      <w:hyperlink w:anchor="_Toc232113174" w:history="1">
        <w:r w:rsidRPr="00934CD5">
          <w:rPr>
            <w:rStyle w:val="Hyperlink"/>
            <w:noProof/>
          </w:rPr>
          <w:t>Tabelle 9.1: Skalenmittelwerte je Wirkungskonstrukt (Skala 1–5, n = 25)</w:t>
        </w:r>
        <w:r>
          <w:rPr>
            <w:noProof/>
            <w:webHidden/>
          </w:rPr>
          <w:tab/>
        </w:r>
        <w:r>
          <w:rPr>
            <w:noProof/>
            <w:webHidden/>
          </w:rPr>
          <w:fldChar w:fldCharType="begin"/>
        </w:r>
        <w:r>
          <w:rPr>
            <w:noProof/>
            <w:webHidden/>
          </w:rPr>
          <w:instrText xml:space="preserve"> PAGEREF _Toc232113174 \h </w:instrText>
        </w:r>
        <w:r>
          <w:rPr>
            <w:noProof/>
            <w:webHidden/>
          </w:rPr>
        </w:r>
        <w:r>
          <w:rPr>
            <w:noProof/>
            <w:webHidden/>
          </w:rPr>
          <w:fldChar w:fldCharType="separate"/>
        </w:r>
        <w:r>
          <w:rPr>
            <w:noProof/>
            <w:webHidden/>
          </w:rPr>
          <w:t>65</w:t>
        </w:r>
        <w:r>
          <w:rPr>
            <w:noProof/>
            <w:webHidden/>
          </w:rPr>
          <w:fldChar w:fldCharType="end"/>
        </w:r>
      </w:hyperlink>
    </w:p>
    <w:p w14:paraId="3C69BA81" w14:textId="2B691883" w:rsidR="001666F9" w:rsidRDefault="00000000">
      <w:pPr>
        <w:spacing w:after="160"/>
      </w:pPr>
      <w:r>
        <w:rPr>
          <w:b/>
          <w:bCs/>
          <w:noProof/>
          <w:lang w:val="de-DE"/>
        </w:rPr>
        <w:fldChar w:fldCharType="end"/>
      </w:r>
    </w:p>
    <w:p w14:paraId="3F24AF8B" w14:textId="77777777" w:rsidR="001666F9" w:rsidRDefault="00000000">
      <w:pPr>
        <w:pStyle w:val="berschrift1"/>
        <w:pageBreakBefore/>
      </w:pPr>
      <w:bookmarkStart w:id="4" w:name="_Toc232113057"/>
      <w:r>
        <w:lastRenderedPageBreak/>
        <w:t>Abkürzungsverzeichnis</w:t>
      </w:r>
      <w:bookmarkEnd w:id="4"/>
    </w:p>
    <w:p w14:paraId="7D6F48AD" w14:textId="77777777" w:rsidR="001666F9" w:rsidRDefault="00000000">
      <w:pPr>
        <w:tabs>
          <w:tab w:val="left" w:pos="2268"/>
        </w:tabs>
        <w:spacing w:after="80" w:line="360" w:lineRule="auto"/>
      </w:pPr>
      <w:r>
        <w:t>AP</w:t>
      </w:r>
      <w:r>
        <w:tab/>
        <w:t>Arbeitspaket</w:t>
      </w:r>
    </w:p>
    <w:p w14:paraId="3144053E" w14:textId="77777777" w:rsidR="001666F9" w:rsidRDefault="00000000">
      <w:pPr>
        <w:tabs>
          <w:tab w:val="left" w:pos="2268"/>
        </w:tabs>
        <w:spacing w:after="80" w:line="360" w:lineRule="auto"/>
      </w:pPr>
      <w:r>
        <w:t>API</w:t>
      </w:r>
      <w:r>
        <w:tab/>
        <w:t>Application Programming Interface</w:t>
      </w:r>
    </w:p>
    <w:p w14:paraId="1989E0AF" w14:textId="77777777" w:rsidR="001666F9" w:rsidRDefault="00000000">
      <w:pPr>
        <w:tabs>
          <w:tab w:val="left" w:pos="2268"/>
        </w:tabs>
        <w:spacing w:after="80" w:line="360" w:lineRule="auto"/>
      </w:pPr>
      <w:r>
        <w:t>KI</w:t>
      </w:r>
      <w:r>
        <w:tab/>
        <w:t>Künstliche Intelligenz</w:t>
      </w:r>
    </w:p>
    <w:p w14:paraId="597D6626" w14:textId="77777777" w:rsidR="001666F9" w:rsidRDefault="00000000">
      <w:pPr>
        <w:tabs>
          <w:tab w:val="left" w:pos="2268"/>
        </w:tabs>
        <w:spacing w:after="80" w:line="360" w:lineRule="auto"/>
      </w:pPr>
      <w:r>
        <w:t>LLM</w:t>
      </w:r>
      <w:r>
        <w:tab/>
        <w:t>Large Language Model</w:t>
      </w:r>
    </w:p>
    <w:p w14:paraId="3AC4B212" w14:textId="77777777" w:rsidR="001666F9" w:rsidRPr="00FF6E73" w:rsidRDefault="00000000">
      <w:pPr>
        <w:tabs>
          <w:tab w:val="left" w:pos="2268"/>
        </w:tabs>
        <w:spacing w:after="80" w:line="360" w:lineRule="auto"/>
        <w:rPr>
          <w:lang w:val="en-US"/>
        </w:rPr>
      </w:pPr>
      <w:r w:rsidRPr="00FF6E73">
        <w:rPr>
          <w:lang w:val="en-US"/>
        </w:rPr>
        <w:t>M</w:t>
      </w:r>
      <w:r w:rsidRPr="00FF6E73">
        <w:rPr>
          <w:lang w:val="en-US"/>
        </w:rPr>
        <w:tab/>
        <w:t>Mittelwert</w:t>
      </w:r>
    </w:p>
    <w:p w14:paraId="26F03674" w14:textId="77777777" w:rsidR="001666F9" w:rsidRPr="00FF6E73" w:rsidRDefault="00000000">
      <w:pPr>
        <w:tabs>
          <w:tab w:val="left" w:pos="2268"/>
        </w:tabs>
        <w:spacing w:after="80" w:line="360" w:lineRule="auto"/>
        <w:rPr>
          <w:lang w:val="en-US"/>
        </w:rPr>
      </w:pPr>
      <w:r w:rsidRPr="00FF6E73">
        <w:rPr>
          <w:lang w:val="en-US"/>
        </w:rPr>
        <w:t>METUX</w:t>
      </w:r>
      <w:r w:rsidRPr="00FF6E73">
        <w:rPr>
          <w:lang w:val="en-US"/>
        </w:rPr>
        <w:tab/>
        <w:t>Motivation, Engagement and Thriving in User Experience</w:t>
      </w:r>
    </w:p>
    <w:p w14:paraId="6865D8C7" w14:textId="77777777" w:rsidR="001666F9" w:rsidRPr="00FF6E73" w:rsidRDefault="00000000">
      <w:pPr>
        <w:tabs>
          <w:tab w:val="left" w:pos="2268"/>
        </w:tabs>
        <w:spacing w:after="80" w:line="360" w:lineRule="auto"/>
        <w:rPr>
          <w:lang w:val="en-US"/>
        </w:rPr>
      </w:pPr>
      <w:r w:rsidRPr="00FF6E73">
        <w:rPr>
          <w:lang w:val="en-US"/>
        </w:rPr>
        <w:t>RSS</w:t>
      </w:r>
      <w:r w:rsidRPr="00FF6E73">
        <w:rPr>
          <w:lang w:val="en-US"/>
        </w:rPr>
        <w:tab/>
        <w:t>Really Simple Syndication</w:t>
      </w:r>
    </w:p>
    <w:p w14:paraId="263A45ED" w14:textId="77777777" w:rsidR="001666F9" w:rsidRPr="00FF6E73" w:rsidRDefault="00000000">
      <w:pPr>
        <w:tabs>
          <w:tab w:val="left" w:pos="2268"/>
        </w:tabs>
        <w:spacing w:after="80" w:line="360" w:lineRule="auto"/>
        <w:rPr>
          <w:lang w:val="en-US"/>
        </w:rPr>
      </w:pPr>
      <w:r w:rsidRPr="00FF6E73">
        <w:rPr>
          <w:lang w:val="en-US"/>
        </w:rPr>
        <w:t>SD</w:t>
      </w:r>
      <w:r w:rsidRPr="00FF6E73">
        <w:rPr>
          <w:lang w:val="en-US"/>
        </w:rPr>
        <w:tab/>
        <w:t>Standardabweichung</w:t>
      </w:r>
    </w:p>
    <w:p w14:paraId="249963B3" w14:textId="77777777" w:rsidR="001666F9" w:rsidRPr="00FF6E73" w:rsidRDefault="00000000">
      <w:pPr>
        <w:tabs>
          <w:tab w:val="left" w:pos="2268"/>
        </w:tabs>
        <w:spacing w:after="80" w:line="360" w:lineRule="auto"/>
        <w:rPr>
          <w:lang w:val="en-US"/>
        </w:rPr>
      </w:pPr>
      <w:r w:rsidRPr="00FF6E73">
        <w:rPr>
          <w:lang w:val="en-US"/>
        </w:rPr>
        <w:t>SDT</w:t>
      </w:r>
      <w:r w:rsidRPr="00FF6E73">
        <w:rPr>
          <w:lang w:val="en-US"/>
        </w:rPr>
        <w:tab/>
        <w:t>Self-Determination Theory</w:t>
      </w:r>
    </w:p>
    <w:p w14:paraId="2B929243" w14:textId="77777777" w:rsidR="001666F9" w:rsidRPr="00FF6E73" w:rsidRDefault="00000000">
      <w:pPr>
        <w:tabs>
          <w:tab w:val="left" w:pos="2268"/>
        </w:tabs>
        <w:spacing w:after="80" w:line="360" w:lineRule="auto"/>
        <w:rPr>
          <w:lang w:val="en-US"/>
        </w:rPr>
      </w:pPr>
      <w:r w:rsidRPr="00FF6E73">
        <w:rPr>
          <w:lang w:val="en-US"/>
        </w:rPr>
        <w:t>SUS</w:t>
      </w:r>
      <w:r w:rsidRPr="00FF6E73">
        <w:rPr>
          <w:lang w:val="en-US"/>
        </w:rPr>
        <w:tab/>
        <w:t>System Usability Scale</w:t>
      </w:r>
    </w:p>
    <w:p w14:paraId="3101CBB7" w14:textId="77777777" w:rsidR="001666F9" w:rsidRPr="00FF6E73" w:rsidRDefault="00000000">
      <w:pPr>
        <w:tabs>
          <w:tab w:val="left" w:pos="2268"/>
        </w:tabs>
        <w:spacing w:after="80" w:line="360" w:lineRule="auto"/>
        <w:rPr>
          <w:lang w:val="en-US"/>
        </w:rPr>
      </w:pPr>
      <w:r w:rsidRPr="00FF6E73">
        <w:rPr>
          <w:lang w:val="en-US"/>
        </w:rPr>
        <w:t>TAM</w:t>
      </w:r>
      <w:r w:rsidRPr="00FF6E73">
        <w:rPr>
          <w:lang w:val="en-US"/>
        </w:rPr>
        <w:tab/>
        <w:t>Technology Acceptance Model</w:t>
      </w:r>
    </w:p>
    <w:p w14:paraId="2CF0E7E0" w14:textId="77777777" w:rsidR="001666F9" w:rsidRPr="00FF6E73" w:rsidRDefault="00000000">
      <w:pPr>
        <w:tabs>
          <w:tab w:val="left" w:pos="2268"/>
        </w:tabs>
        <w:spacing w:after="80" w:line="360" w:lineRule="auto"/>
        <w:rPr>
          <w:lang w:val="en-US"/>
        </w:rPr>
      </w:pPr>
      <w:r w:rsidRPr="00FF6E73">
        <w:rPr>
          <w:lang w:val="en-US"/>
        </w:rPr>
        <w:t>TTS</w:t>
      </w:r>
      <w:r w:rsidRPr="00FF6E73">
        <w:rPr>
          <w:lang w:val="en-US"/>
        </w:rPr>
        <w:tab/>
        <w:t>Text-to-Speech</w:t>
      </w:r>
    </w:p>
    <w:p w14:paraId="30FC3F4A" w14:textId="77777777" w:rsidR="001666F9" w:rsidRPr="00FF6E73" w:rsidRDefault="00000000">
      <w:pPr>
        <w:tabs>
          <w:tab w:val="left" w:pos="2268"/>
        </w:tabs>
        <w:spacing w:after="80" w:line="360" w:lineRule="auto"/>
        <w:rPr>
          <w:lang w:val="en-US"/>
        </w:rPr>
      </w:pPr>
      <w:r w:rsidRPr="00FF6E73">
        <w:rPr>
          <w:lang w:val="en-US"/>
        </w:rPr>
        <w:t>UI</w:t>
      </w:r>
      <w:r w:rsidRPr="00FF6E73">
        <w:rPr>
          <w:lang w:val="en-US"/>
        </w:rPr>
        <w:tab/>
        <w:t>User Interface</w:t>
      </w:r>
    </w:p>
    <w:p w14:paraId="5814B53A" w14:textId="77777777" w:rsidR="001666F9" w:rsidRPr="00FF6E73" w:rsidRDefault="00000000">
      <w:pPr>
        <w:tabs>
          <w:tab w:val="left" w:pos="2268"/>
        </w:tabs>
        <w:spacing w:after="80" w:line="360" w:lineRule="auto"/>
        <w:rPr>
          <w:lang w:val="en-US"/>
        </w:rPr>
      </w:pPr>
      <w:r w:rsidRPr="00FF6E73">
        <w:rPr>
          <w:lang w:val="en-US"/>
        </w:rPr>
        <w:t>UTAUT</w:t>
      </w:r>
      <w:r w:rsidRPr="00FF6E73">
        <w:rPr>
          <w:lang w:val="en-US"/>
        </w:rPr>
        <w:tab/>
        <w:t>Unified Theory of Acceptance and Use of Technology</w:t>
      </w:r>
    </w:p>
    <w:p w14:paraId="2D794684" w14:textId="77777777" w:rsidR="001666F9" w:rsidRDefault="00000000">
      <w:pPr>
        <w:tabs>
          <w:tab w:val="left" w:pos="2268"/>
        </w:tabs>
        <w:spacing w:after="80" w:line="360" w:lineRule="auto"/>
      </w:pPr>
      <w:r>
        <w:t>VSD</w:t>
      </w:r>
      <w:r>
        <w:tab/>
        <w:t>Value-Sensitive Design</w:t>
      </w:r>
    </w:p>
    <w:p w14:paraId="209304A1" w14:textId="77777777" w:rsidR="001666F9" w:rsidRDefault="00000000">
      <w:pPr>
        <w:tabs>
          <w:tab w:val="left" w:pos="2268"/>
        </w:tabs>
        <w:spacing w:after="80" w:line="360" w:lineRule="auto"/>
      </w:pPr>
      <w:r>
        <w:t>ZHAW</w:t>
      </w:r>
      <w:r>
        <w:tab/>
        <w:t>Zürcher Hochschule für Angewandte Wissenschaften</w:t>
      </w:r>
    </w:p>
    <w:p w14:paraId="432563B0" w14:textId="77777777" w:rsidR="001666F9" w:rsidRDefault="00000000">
      <w:pPr>
        <w:pStyle w:val="berschrift1"/>
        <w:pageBreakBefore/>
      </w:pPr>
      <w:bookmarkStart w:id="5" w:name="_Toc232113058"/>
      <w:r>
        <w:lastRenderedPageBreak/>
        <w:t>1  Motivation</w:t>
      </w:r>
      <w:bookmarkEnd w:id="5"/>
    </w:p>
    <w:p w14:paraId="0C6E308E" w14:textId="77777777" w:rsidR="001666F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(Zuboff, 2019; Montag &amp; Elhai, 2023).</w:t>
      </w:r>
    </w:p>
    <w:p w14:paraId="7A497459"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6F018672" w14:textId="77777777" w:rsidR="001666F9" w:rsidRDefault="00000000">
      <w:pPr>
        <w:pStyle w:val="berschrift2"/>
      </w:pPr>
      <w:bookmarkStart w:id="6" w:name="_Toc232113059"/>
      <w:r>
        <w:t>1.1  Das Spannungsfeld zwischen Nutzer und Anbieter</w:t>
      </w:r>
      <w:bookmarkEnd w:id="6"/>
    </w:p>
    <w:p w14:paraId="288FB708" w14:textId="77777777" w:rsidR="001666F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2C6D6BE0"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7CD02C2A" w14:textId="77777777" w:rsidR="001666F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Genau dies ist in den letzten Jahren empirisch immer besser dokumentiert (Burr et al., 2020; Milano et al., 2020).</w:t>
      </w:r>
    </w:p>
    <w:p w14:paraId="593B4583" w14:textId="77777777" w:rsidR="001666F9" w:rsidRDefault="00000000">
      <w:pPr>
        <w:pStyle w:val="berschrift2"/>
      </w:pPr>
      <w:bookmarkStart w:id="7" w:name="_Toc232113060"/>
      <w:r>
        <w:t>1.2  Das Geschäftsmodell der Aufmerksamkeitsökonomie</w:t>
      </w:r>
      <w:bookmarkEnd w:id="7"/>
    </w:p>
    <w:p w14:paraId="51E68EFA"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507E53D"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6AF21585" w14:textId="77777777" w:rsidR="001666F9" w:rsidRDefault="00000000">
      <w:pPr>
        <w:pStyle w:val="berschrift2"/>
      </w:pPr>
      <w:bookmarkStart w:id="8" w:name="_Toc232113061"/>
      <w:r>
        <w:t>1.3  Manipulative Designmuster</w:t>
      </w:r>
      <w:bookmarkEnd w:id="8"/>
    </w:p>
    <w:p w14:paraId="643090A4" w14:textId="77777777" w:rsidR="001666F9" w:rsidRDefault="00000000">
      <w:pPr>
        <w:spacing w:after="160" w:line="360" w:lineRule="auto"/>
      </w:pPr>
      <w:r>
        <w:t>Die ökonomische Logik manifestiert sich in konkreten Designmustern, die gezielt auf Schwachstellen der menschlichen Psyche zielen. Zu den am besten dokumentierten Mustern gehören:</w:t>
      </w:r>
    </w:p>
    <w:p w14:paraId="3629D133"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7D4B6166" w14:textId="77777777" w:rsidR="001666F9" w:rsidRDefault="00000000">
      <w:pPr>
        <w:pStyle w:val="Listenabsatz"/>
        <w:numPr>
          <w:ilvl w:val="0"/>
          <w:numId w:val="2"/>
        </w:numPr>
        <w:spacing w:after="80" w:line="360" w:lineRule="auto"/>
      </w:pPr>
      <w:r>
        <w:lastRenderedPageBreak/>
        <w:t>Variable Belohnungsmuster nach dem Vorbild des Glücksspiels: unvorhersehbare Erfolgserlebnisse (Likes, neue Inhalte, Matches) halten die Aufmerksamkeit aufrecht.</w:t>
      </w:r>
    </w:p>
    <w:p w14:paraId="4FE47805"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0ADD3C4C"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645EF956" w14:textId="77777777" w:rsidR="001666F9" w:rsidRDefault="00000000">
      <w:pPr>
        <w:pStyle w:val="Listenabsatz"/>
        <w:numPr>
          <w:ilvl w:val="0"/>
          <w:numId w:val="2"/>
        </w:numPr>
        <w:spacing w:after="80" w:line="360" w:lineRule="auto"/>
      </w:pPr>
      <w:r>
        <w:t>Social-Proof- und Reziprozitätsmechanismen, die soziale Grundbedürfnisse (Bestätigung, Gegenseitigkeit) für die Plattformbindung nutzen.</w:t>
      </w:r>
    </w:p>
    <w:p w14:paraId="2A904E42" w14:textId="77777777" w:rsidR="001666F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Schneider &amp; vom Brocke, 2016), wird in Abschnitt 2.2.6 systematisch entwickelt.</w:t>
      </w:r>
    </w:p>
    <w:p w14:paraId="7D16F0AC" w14:textId="77777777" w:rsidR="001666F9" w:rsidRDefault="00000000">
      <w:pPr>
        <w:pStyle w:val="berschrift2"/>
      </w:pPr>
      <w:bookmarkStart w:id="9" w:name="_Toc232113062"/>
      <w:r>
        <w:t>1.4  Filterblasen, Echokammern und Polarisierung</w:t>
      </w:r>
      <w:bookmarkEnd w:id="9"/>
    </w:p>
    <w:p w14:paraId="741BE740" w14:textId="77777777"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6D836A53" w14:textId="77777777"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w:t>
      </w:r>
      <w:r>
        <w:lastRenderedPageBreak/>
        <w:t>Algorithmen ist (menschliche kognitive Verzerrungen wie der Confirmation Bias 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6592D787" w14:textId="77777777" w:rsidR="001666F9" w:rsidRDefault="00000000">
      <w:pPr>
        <w:pStyle w:val="berschrift2"/>
      </w:pPr>
      <w:bookmarkStart w:id="10" w:name="_Toc232113063"/>
      <w:r>
        <w:t>1.5  Psychisches Wohlbefinden und Suchtverhalten</w:t>
      </w:r>
      <w:bookmarkEnd w:id="10"/>
    </w:p>
    <w:p w14:paraId="4D634D1B" w14:textId="77777777" w:rsidR="001666F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7591D055" w14:textId="77777777" w:rsidR="001666F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Damit verschiebt sich die Debatte von Bildschirmzeit als rein quantitativem Mass hin zur Qualität und Selbstbestimmung der Nutzung.</w:t>
      </w:r>
    </w:p>
    <w:p w14:paraId="75F250AD"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6C0DEA2A" w14:textId="77777777" w:rsidR="001666F9" w:rsidRDefault="00000000">
      <w:pPr>
        <w:pStyle w:val="berschrift2"/>
      </w:pPr>
      <w:bookmarkStart w:id="11" w:name="_Toc232113064"/>
      <w:r>
        <w:t>1.6  Verlust der Nutzerautonomie</w:t>
      </w:r>
      <w:bookmarkEnd w:id="11"/>
    </w:p>
    <w:p w14:paraId="6CDD4E0F" w14:textId="77777777" w:rsidR="001666F9" w:rsidRDefault="00000000">
      <w:pPr>
        <w:spacing w:after="160" w:line="360" w:lineRule="auto"/>
      </w:pPr>
      <w:r>
        <w:t xml:space="preserve">Über die direkten psychischen Folgen hinaus entsteht ein grundsätzlicheres Problem: der Verlust von Autonomie. In der Praxis manifestiert sich dieser Autonomieverlust auf </w:t>
      </w:r>
      <w:r>
        <w:lastRenderedPageBreak/>
        <w:t>mehreren Ebenen: Nutzende sehen nicht, warum ein bestimmter Inhalt ausgespielt wird (Black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01087895" w14:textId="77777777" w:rsidR="001666F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3D06AB98" w14:textId="77777777" w:rsidR="001666F9" w:rsidRDefault="00000000">
      <w:pPr>
        <w:pStyle w:val="berschrift2"/>
      </w:pPr>
      <w:bookmarkStart w:id="12" w:name="_Toc232113065"/>
      <w:r>
        <w:t>1.7  Zwischenfazit: Der Kern des Problems</w:t>
      </w:r>
      <w:bookmarkEnd w:id="12"/>
    </w:p>
    <w:p w14:paraId="43F1BA4A" w14:textId="77777777" w:rsidR="001666F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2B84868B" w14:textId="77777777" w:rsidR="001666F9" w:rsidRDefault="00000000">
      <w:pPr>
        <w:spacing w:after="160" w:line="360" w:lineRule="auto"/>
      </w:pPr>
      <w:r>
        <w:t>Die Forschungslage zeigt drei miteinander verwobene Aspekte dieses Ungleichgewichts. Erstens ist es kein Zufall, sondern strukturell im werbefinanzierten Geschäftsmodell angelegt (Zuboff, 2019; Montag &amp; Elhai, 2023). Zweitens hat es messbare negative Folgen auf Informationsvielfalt, soziale Kohäsion und individuelles Wohlbefinden (Nguyen et al., 2014; Geschke et al., 2019; Verduyn et al., 2015; Orben, 2020). Drittens verfügen Nutzende in den aktuellen Systemen kaum über die Möglichkeit, dieses Ungleichgewicht selbst zu korrigieren (Reviglio &amp; Agosti, 2020; Milano et al., 2020).</w:t>
      </w:r>
    </w:p>
    <w:p w14:paraId="162A5E49" w14:textId="77777777" w:rsidR="001666F9" w:rsidRDefault="00000000">
      <w:pPr>
        <w:spacing w:after="160" w:line="360" w:lineRule="auto"/>
      </w:pPr>
      <w:r>
        <w:t xml:space="preserve">Aus dieser Problemlage erwächst die grundlegende Frage, welche Prinzipien, Kriterien und Mechanismen nötig sind, um digitale Medien so zu gestalten, dass die Bedürfnisse </w:t>
      </w:r>
      <w:r>
        <w:lastRenderedPageBreak/>
        <w:t>der Nutzenden wieder in den Mittelpunkt rücken. Das nachfolgende Kapitel ordnet die in diesem Kapitel sichtbar gewordenen Phänomene in den wissenschaftlichen Kontext ein und stellt die Beurteilungsgrundlagen bereit, an denen sich der Lösungsvorschlag dieser Arbeit später messen lässt.</w:t>
      </w:r>
    </w:p>
    <w:p w14:paraId="726FDD8C" w14:textId="77777777" w:rsidR="001666F9" w:rsidRDefault="00000000">
      <w:pPr>
        <w:pStyle w:val="berschrift1"/>
        <w:pageBreakBefore/>
      </w:pPr>
      <w:bookmarkStart w:id="13" w:name="_Toc232113066"/>
      <w:r>
        <w:lastRenderedPageBreak/>
        <w:t>2  Background</w:t>
      </w:r>
      <w:bookmarkEnd w:id="13"/>
    </w:p>
    <w:p w14:paraId="48934B8E"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55C65EA0" w14:textId="77777777" w:rsidR="001666F9" w:rsidRDefault="00000000">
      <w:pPr>
        <w:pStyle w:val="berschrift2"/>
      </w:pPr>
      <w:bookmarkStart w:id="14" w:name="_Toc232113067"/>
      <w:r>
        <w:t>2.1  Bedürfnisse und Motivationen der Akteure</w:t>
      </w:r>
      <w:bookmarkEnd w:id="14"/>
    </w:p>
    <w:p w14:paraId="36290A60" w14:textId="77777777" w:rsidR="001666F9" w:rsidRDefault="00000000">
      <w:pPr>
        <w:pStyle w:val="berschrift3"/>
      </w:pPr>
      <w:bookmarkStart w:id="15" w:name="_Toc232113068"/>
      <w:r>
        <w:t>2.1.1  Anbieterseite</w:t>
      </w:r>
      <w:bookmarkEnd w:id="15"/>
    </w:p>
    <w:p w14:paraId="5F7FCE14" w14:textId="77777777" w:rsidR="001666F9" w:rsidRDefault="00000000">
      <w:pPr>
        <w:spacing w:after="160" w:line="360" w:lineRule="auto"/>
      </w:pPr>
      <w:r>
        <w:t>Anbieter digitaler Medien verfolgen unterschiedliche Motive, die sich drei idealtypischen Kategorien zuordnen lassen.</w:t>
      </w:r>
    </w:p>
    <w:p w14:paraId="4511C0DD" w14:textId="77777777" w:rsidR="001666F9" w:rsidRDefault="00000000">
      <w:pPr>
        <w:pStyle w:val="Listenabsatz"/>
        <w:numPr>
          <w:ilvl w:val="0"/>
          <w:numId w:val="2"/>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5520B1D4"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62530029"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2539FF2F"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3CFF8331" w14:textId="77777777" w:rsidR="001666F9" w:rsidRDefault="00000000">
      <w:pPr>
        <w:pStyle w:val="berschrift3"/>
      </w:pPr>
      <w:bookmarkStart w:id="16" w:name="_Toc232113069"/>
      <w:r>
        <w:t>2.1.2  Nutzerseite</w:t>
      </w:r>
      <w:bookmarkEnd w:id="16"/>
    </w:p>
    <w:p w14:paraId="3158D5D4" w14:textId="77777777" w:rsidR="001666F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380FF67D" w14:textId="77777777" w:rsidR="001666F9" w:rsidRDefault="00000000">
      <w:pPr>
        <w:spacing w:after="160" w:line="360" w:lineRule="auto"/>
      </w:pPr>
      <w:r>
        <w:t>Ergänzend identifizieren Ryan und Deci (2000) in der Self-Determination Theory drei psychologische Grundbedürfnisse, die für intrinsische Motivation und Wohlbefinden zentral sind:</w:t>
      </w:r>
    </w:p>
    <w:p w14:paraId="576FF665"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7D4C6A7D" w14:textId="77777777" w:rsidR="001666F9" w:rsidRDefault="00000000">
      <w:pPr>
        <w:pStyle w:val="Listenabsatz"/>
        <w:numPr>
          <w:ilvl w:val="0"/>
          <w:numId w:val="2"/>
        </w:numPr>
        <w:spacing w:after="80" w:line="360" w:lineRule="auto"/>
      </w:pPr>
      <w:r>
        <w:t>Kompetenz: das Gefühl, wirksam zu sein und Herausforderungen bewältigen zu können;</w:t>
      </w:r>
    </w:p>
    <w:p w14:paraId="779E2987"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09AC2472" w14:textId="77777777" w:rsidR="001666F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(Adoption, Benutzeroberfläche, Aufgabe, Verhalten, Leben) unterstützt, und untergräbt es, wenn es sie blockiert. Dieses Modell wird in Abschnitt 2.3.1 als zentrale Beurteilungsgrundlage erneut aufgegriffen.</w:t>
      </w:r>
    </w:p>
    <w:p w14:paraId="2BFEDB65" w14:textId="77777777" w:rsidR="001666F9" w:rsidRDefault="00000000">
      <w:pPr>
        <w:spacing w:after="160" w:line="360" w:lineRule="auto"/>
      </w:pPr>
      <w:r>
        <w:t>Vanden Abeele (2021) konzeptualisiert das übergeordnete Nutzerbedürfnis nach einem ausgewogenen Medienkonsum als Digital Wellbeing: die subjektive, individuelle Erfahrung einer optimalen Balance zwischen den Vorteilen und Nachteilen digitaler Konnektivität. Diese Balance ist dynamisch, kontextabhängig und nicht allein durch Nutzungsdauer messbar.</w:t>
      </w:r>
    </w:p>
    <w:p w14:paraId="6B336B16" w14:textId="77777777" w:rsidR="001666F9" w:rsidRDefault="00000000">
      <w:pPr>
        <w:pStyle w:val="berschrift2"/>
      </w:pPr>
      <w:bookmarkStart w:id="17" w:name="_Toc232113070"/>
      <w:r>
        <w:t>2.2  Mechanismen digitaler Medienangebote</w:t>
      </w:r>
      <w:bookmarkEnd w:id="17"/>
    </w:p>
    <w:p w14:paraId="2EA00A14"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4CAF6813" w14:textId="77777777" w:rsidR="001666F9" w:rsidRDefault="00000000">
      <w:pPr>
        <w:pStyle w:val="berschrift3"/>
      </w:pPr>
      <w:bookmarkStart w:id="18" w:name="_Toc232113071"/>
      <w:r>
        <w:t>2.2.1  Klassifikation und Ontologien</w:t>
      </w:r>
      <w:bookmarkEnd w:id="18"/>
    </w:p>
    <w:p w14:paraId="00386D55" w14:textId="77777777" w:rsidR="001666F9" w:rsidRDefault="00000000">
      <w:pPr>
        <w:spacing w:after="160" w:line="360" w:lineRule="auto"/>
      </w:pPr>
      <w:r>
        <w:lastRenderedPageBreak/>
        <w:t>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Auf der Nutzerseite werden analoge Strukturen verwendet, um Interessensprofile explizit oder implizit zu repräsentieren. Die Qualität dieser Strukturen prägt massgeblich die Qualität späterer Empfehlungen.</w:t>
      </w:r>
    </w:p>
    <w:p w14:paraId="0FC713D9" w14:textId="77777777" w:rsidR="001666F9" w:rsidRDefault="00000000">
      <w:pPr>
        <w:pStyle w:val="berschrift3"/>
      </w:pPr>
      <w:bookmarkStart w:id="19" w:name="_Toc232113072"/>
      <w:r>
        <w:t>2.2.2  Suche</w:t>
      </w:r>
      <w:bookmarkEnd w:id="19"/>
    </w:p>
    <w:p w14:paraId="635127A0" w14:textId="77777777" w:rsidR="001666F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Suche ist vergleichsweise transparent, da die Intention von den Nutzenden formuliert wird. Zugleich wächst die Intransparenz dort, wo Personalisierung die Trefferlisten unsichtbar verändert.</w:t>
      </w:r>
    </w:p>
    <w:p w14:paraId="3B6A0B62" w14:textId="77777777" w:rsidR="001666F9" w:rsidRDefault="00000000">
      <w:pPr>
        <w:pStyle w:val="berschrift3"/>
      </w:pPr>
      <w:bookmarkStart w:id="20" w:name="_Toc232113073"/>
      <w:r>
        <w:t>2.2.3  Empfehlungssysteme</w:t>
      </w:r>
      <w:bookmarkEnd w:id="20"/>
    </w:p>
    <w:p w14:paraId="6E438DFC" w14:textId="77777777" w:rsidR="001666F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30AADF27"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263FB682"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75495CCF" w14:textId="77777777" w:rsidR="001666F9" w:rsidRDefault="00000000">
      <w:pPr>
        <w:pStyle w:val="Listenabsatz"/>
        <w:numPr>
          <w:ilvl w:val="0"/>
          <w:numId w:val="2"/>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1A7A6B43" w14:textId="77777777" w:rsidR="001666F9" w:rsidRDefault="00000000">
      <w:pPr>
        <w:spacing w:after="160" w:line="360" w:lineRule="auto"/>
      </w:pPr>
      <w:r>
        <w:t>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w:t>
      </w:r>
    </w:p>
    <w:p w14:paraId="657198C4" w14:textId="77777777" w:rsidR="001666F9" w:rsidRDefault="00000000">
      <w:pPr>
        <w:pStyle w:val="berschrift3"/>
      </w:pPr>
      <w:bookmarkStart w:id="21" w:name="_Toc232113074"/>
      <w:r>
        <w:lastRenderedPageBreak/>
        <w:t>2.2.4  Personalisierung und Feed-Kuration</w:t>
      </w:r>
      <w:bookmarkEnd w:id="21"/>
    </w:p>
    <w:p w14:paraId="51FE9695" w14:textId="77777777" w:rsidR="001666F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die Möglichkeit, die Logiken zu verstehen, zu modifizieren und bewusst zu steuern.</w:t>
      </w:r>
    </w:p>
    <w:p w14:paraId="2EE3A3E1" w14:textId="77777777" w:rsidR="001666F9" w:rsidRDefault="00000000">
      <w:pPr>
        <w:pStyle w:val="berschrift3"/>
      </w:pPr>
      <w:bookmarkStart w:id="22" w:name="_Toc232113075"/>
      <w:r>
        <w:t>2.2.5  Sharing und soziale Mechanismen</w:t>
      </w:r>
      <w:bookmarkEnd w:id="22"/>
    </w:p>
    <w:p w14:paraId="6E12A8BB" w14:textId="77777777" w:rsidR="001666F9" w:rsidRDefault="00000000">
      <w:pPr>
        <w:spacing w:after="160" w:line="360" w:lineRule="auto"/>
      </w:pPr>
      <w:r>
        <w:t>Teilen, Kommentieren und Reagieren erzeugen Netzwerkeffekte: Inhalte verbreiten sich viral, wenn sie starke emotionale Reaktionen auslösen. Diese Mechanismen sind nicht neutral, sondern begünstigen systematisch emotional aufgeladene, oft polarisierende Inhalte und wirken damit auf die in Abschnitt 1.4 beschriebene Triple-Filter-Bubble (Geschke et al., 2019; Sunstein, 2017).</w:t>
      </w:r>
    </w:p>
    <w:p w14:paraId="5CDFFE66" w14:textId="77777777" w:rsidR="001666F9" w:rsidRDefault="00000000">
      <w:pPr>
        <w:pStyle w:val="berschrift3"/>
      </w:pPr>
      <w:bookmarkStart w:id="23" w:name="_Toc232113076"/>
      <w:r>
        <w:t>2.2.6  Persuasive Design und Nudging</w:t>
      </w:r>
      <w:bookmarkEnd w:id="23"/>
    </w:p>
    <w:p w14:paraId="182F819F" w14:textId="77777777"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Schneider und vom Brocke (2016) erweitern diesen Ansatz mit dem Konzept des Digital Nudging: subtile Gestaltungshinweise, die das Verhalten in eine bestimmte Richtung lenken, ohne die Wahlfreiheit einzuschränken.</w:t>
      </w:r>
    </w:p>
    <w:p w14:paraId="718C802F" w14:textId="77777777" w:rsidR="001666F9" w:rsidRDefault="00000000">
      <w:pPr>
        <w:spacing w:after="160" w:line="360" w:lineRule="auto"/>
      </w:pPr>
      <w: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14:paraId="361E7998" w14:textId="77777777" w:rsidR="001666F9" w:rsidRDefault="00000000">
      <w:pPr>
        <w:pStyle w:val="berschrift3"/>
      </w:pPr>
      <w:bookmarkStart w:id="24" w:name="_Toc232113077"/>
      <w:r>
        <w:t>2.2.7  Monetarisierungsmechanismen</w:t>
      </w:r>
      <w:bookmarkEnd w:id="24"/>
    </w:p>
    <w:p w14:paraId="4A2B930F" w14:textId="77777777" w:rsidR="001666F9" w:rsidRDefault="00000000">
      <w:pPr>
        <w:spacing w:after="160" w:line="360" w:lineRule="auto"/>
      </w:pPr>
      <w:r>
        <w:t xml:space="preserve">Die beschriebenen Mechanismen stehen in unmittelbarer Wechselwirkung mit der Monetarisierung. Werbebasierte Plattformen koppeln Empfehlungen, Feeds und </w:t>
      </w:r>
      <w:r>
        <w:lastRenderedPageBreak/>
        <w:t>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(Zuboff, 2019; Montag &amp; Elhai, 2023).</w:t>
      </w:r>
    </w:p>
    <w:p w14:paraId="04B5944C" w14:textId="77777777" w:rsidR="001666F9" w:rsidRDefault="00000000">
      <w:pPr>
        <w:pStyle w:val="berschrift2"/>
      </w:pPr>
      <w:bookmarkStart w:id="25" w:name="_Toc232113078"/>
      <w:r>
        <w:t>2.3  Beurteilungsgrundlagen</w:t>
      </w:r>
      <w:bookmarkEnd w:id="25"/>
    </w:p>
    <w:p w14:paraId="4506E606"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34B359C9" w14:textId="77777777" w:rsidR="001666F9" w:rsidRDefault="00000000">
      <w:pPr>
        <w:pStyle w:val="berschrift3"/>
      </w:pPr>
      <w:bookmarkStart w:id="26" w:name="_Toc232113079"/>
      <w:r>
        <w:t>2.3.1  Self-Determination Theory (SDT)</w:t>
      </w:r>
      <w:bookmarkEnd w:id="26"/>
    </w:p>
    <w:p w14:paraId="5F88332F" w14:textId="77777777" w:rsidR="001666F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072070A3" w14:textId="77777777" w:rsidR="001666F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028DD989" w14:textId="77777777" w:rsidR="001666F9" w:rsidRDefault="00000000">
      <w:pPr>
        <w:pStyle w:val="berschrift3"/>
      </w:pPr>
      <w:bookmarkStart w:id="27" w:name="_Toc232113080"/>
      <w:r>
        <w:t>2.3.2  Value-Sensitive Design (VSD)</w:t>
      </w:r>
      <w:bookmarkEnd w:id="27"/>
    </w:p>
    <w:p w14:paraId="16DF18B7" w14:textId="77777777" w:rsidR="001666F9" w:rsidRDefault="00000000">
      <w:pPr>
        <w:spacing w:after="160" w:line="360" w:lineRule="auto"/>
      </w:pPr>
      <w:r>
        <w:t xml:space="preserve">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t>
      </w:r>
      <w:r>
        <w:lastRenderedPageBreak/>
        <w:t>wie Autonomie, Transparenz oder Wohlbefinden explizit in Designentscheidungen zu überführen.</w:t>
      </w:r>
    </w:p>
    <w:p w14:paraId="07C3E3F3" w14:textId="77777777" w:rsidR="001666F9" w:rsidRDefault="00000000">
      <w:pPr>
        <w:pStyle w:val="berschrift3"/>
      </w:pPr>
      <w:bookmarkStart w:id="28" w:name="_Toc232113081"/>
      <w:r>
        <w:t>2.3.3  Digital Wellbeing</w:t>
      </w:r>
      <w:bookmarkEnd w:id="28"/>
    </w:p>
    <w:p w14:paraId="010CA5FE" w14:textId="77777777" w:rsidR="001666F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5D48A40A" w14:textId="77777777" w:rsidR="001666F9" w:rsidRDefault="00000000">
      <w:pPr>
        <w:pStyle w:val="berschrift3"/>
      </w:pPr>
      <w:bookmarkStart w:id="29" w:name="_Toc232113082"/>
      <w:r>
        <w:t>2.3.4  Ethik von Empfehlungssystemen und algorithmische Souveränität</w:t>
      </w:r>
      <w:bookmarkEnd w:id="29"/>
    </w:p>
    <w:p w14:paraId="46C9F843" w14:textId="77777777" w:rsidR="001666F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4D460578" w14:textId="77777777" w:rsidR="001666F9" w:rsidRDefault="00000000">
      <w:pPr>
        <w:pStyle w:val="berschrift3"/>
      </w:pPr>
      <w:bookmarkStart w:id="30" w:name="_Toc232113083"/>
      <w:r>
        <w:t>2.3.5  Gebrauchstauglichkeit und Akzeptanz</w:t>
      </w:r>
      <w:bookmarkEnd w:id="30"/>
    </w:p>
    <w:p w14:paraId="124CB259" w14:textId="77777777" w:rsidR="001666F9" w:rsidRDefault="00000000">
      <w:pPr>
        <w:spacing w:after="160" w:line="360" w:lineRule="auto"/>
      </w:pPr>
      <w:r>
        <w:t>Neben den normativen Kriterien spielt die klassische Gebrauchstauglichkeit eine Rolle. Der System Usability Scale (Brooke, 1996; Bangor et al., 2008) ist ein etabliertes, kurzes Messinstrument, das die subjektive Usability eines Systems mit zehn Items erhebt und in der vorliegenden Arbeit ergänzend zu den wellbeing-bezogenen Massen eingesetzt werden kann.</w:t>
      </w:r>
    </w:p>
    <w:p w14:paraId="2362CD6F" w14:textId="77777777" w:rsidR="001666F9" w:rsidRDefault="00000000">
      <w:pPr>
        <w:pStyle w:val="berschrift2"/>
      </w:pPr>
      <w:bookmarkStart w:id="31" w:name="_Toc232113084"/>
      <w:r>
        <w:t>2.4  Gegenüberstellung der Medienmodelle</w:t>
      </w:r>
      <w:bookmarkEnd w:id="31"/>
    </w:p>
    <w:p w14:paraId="206FF1A5" w14:textId="77777777" w:rsidR="001666F9" w:rsidRDefault="00000000">
      <w:pPr>
        <w:spacing w:after="160" w:line="360" w:lineRule="auto"/>
      </w:pPr>
      <w:r>
        <w:lastRenderedPageBreak/>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01960403" w14:textId="77777777" w:rsidR="001666F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w:t>
      </w:r>
    </w:p>
    <w:p w14:paraId="73249BFD" w14:textId="77777777" w:rsidR="001666F9" w:rsidRDefault="00000000">
      <w:pPr>
        <w:pStyle w:val="BeschriftungTabelle"/>
      </w:pPr>
      <w:bookmarkStart w:id="32" w:name="_Toc232113171"/>
      <w:r>
        <w:t>Tabelle 2.1: Gegenüberstellung der Medienmodelle: redaktionell, engagement-optimiert und wellbeing-orientiert (eigene Darstellung)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161B0FE6"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E811BE4"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1A17DD43"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090083E"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098EF24" w14:textId="77777777" w:rsidR="001666F9" w:rsidRDefault="00000000">
            <w:r>
              <w:rPr>
                <w:b/>
                <w:bCs/>
                <w:sz w:val="20"/>
                <w:szCs w:val="20"/>
              </w:rPr>
              <w:t>Wellbeing-orientiertes Modell</w:t>
            </w:r>
          </w:p>
        </w:tc>
      </w:tr>
      <w:tr w:rsidR="001666F9" w14:paraId="6B851C8D"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3D9989"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137F258"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58B7B7"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88CC598" w14:textId="77777777" w:rsidR="001666F9" w:rsidRDefault="00000000">
            <w:r>
              <w:rPr>
                <w:sz w:val="20"/>
                <w:szCs w:val="20"/>
              </w:rPr>
              <w:t>Algorithmisch, auf Nutzerwohl optimiert</w:t>
            </w:r>
          </w:p>
        </w:tc>
      </w:tr>
      <w:tr w:rsidR="001666F9" w14:paraId="548E08D6"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A5403C"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9E371C"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2B4E3A5"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08E0CCE" w14:textId="77777777" w:rsidR="001666F9" w:rsidRDefault="00000000">
            <w:r>
              <w:rPr>
                <w:sz w:val="20"/>
                <w:szCs w:val="20"/>
              </w:rPr>
              <w:t>Nachvollziehbare Kriterien, offene Logik</w:t>
            </w:r>
          </w:p>
        </w:tc>
      </w:tr>
      <w:tr w:rsidR="001666F9" w14:paraId="478CD9F2"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F5D6F3"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4426FB"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984AF2" w14:textId="77777777" w:rsidR="001666F9" w:rsidRPr="000C4A8B" w:rsidRDefault="00000000">
            <w:pPr>
              <w:rPr>
                <w:lang w:val="en-US"/>
              </w:rPr>
            </w:pPr>
            <w:r>
              <w:rPr>
                <w:sz w:val="20"/>
                <w:szCs w:val="20"/>
                <w:lang w:val="en-US"/>
              </w:rPr>
              <w:t>Minimal (Like/Skip, Interessen-Tagging)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7FDEA2" w14:textId="77777777" w:rsidR="001666F9" w:rsidRDefault="00000000">
            <w:r>
              <w:rPr>
                <w:sz w:val="20"/>
                <w:szCs w:val="20"/>
              </w:rPr>
              <w:t>Aktiv (Themen, Filter, Intensität)</w:t>
            </w:r>
          </w:p>
        </w:tc>
      </w:tr>
      <w:tr w:rsidR="001666F9" w14:paraId="2A48DA0A"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19204BD"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CC88BF" w14:textId="77777777" w:rsidR="001666F9" w:rsidRDefault="00000000">
            <w:r>
              <w:rPr>
                <w:sz w:val="20"/>
                <w:szCs w:val="20"/>
              </w:rPr>
              <w:t>Pluralismusauftrag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A6E92C"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4BFD80" w14:textId="77777777" w:rsidR="001666F9" w:rsidRDefault="00000000">
            <w:r>
              <w:rPr>
                <w:sz w:val="20"/>
                <w:szCs w:val="20"/>
              </w:rPr>
              <w:t>Bewusste Diversifikation, Serendipität</w:t>
            </w:r>
          </w:p>
        </w:tc>
      </w:tr>
      <w:tr w:rsidR="001666F9" w14:paraId="4005FEA5"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E1707F"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A5A130"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257B3E"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F5B3F7" w14:textId="77777777" w:rsidR="001666F9" w:rsidRDefault="00000000">
            <w:r>
              <w:rPr>
                <w:sz w:val="20"/>
                <w:szCs w:val="20"/>
              </w:rPr>
              <w:t>Definierte Länge, natürliche Pausen</w:t>
            </w:r>
          </w:p>
        </w:tc>
      </w:tr>
      <w:tr w:rsidR="001666F9" w14:paraId="558B92FA"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106D9C8" w14:textId="77777777" w:rsidR="001666F9" w:rsidRDefault="00000000">
            <w:r>
              <w:rPr>
                <w:sz w:val="20"/>
                <w:szCs w:val="20"/>
              </w:rPr>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DD9F54"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3632E7"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4BBC81" w14:textId="77777777" w:rsidR="001666F9" w:rsidRDefault="00000000">
            <w:r>
              <w:rPr>
                <w:sz w:val="20"/>
                <w:szCs w:val="20"/>
              </w:rPr>
              <w:t>Variabel (Gebühren, Abo, Stiftung)</w:t>
            </w:r>
          </w:p>
        </w:tc>
      </w:tr>
      <w:tr w:rsidR="001666F9" w14:paraId="395D6B55"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927329"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B58CCC8"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B4C2D0"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A27B36" w14:textId="77777777" w:rsidR="001666F9" w:rsidRDefault="00000000">
            <w:r>
              <w:rPr>
                <w:sz w:val="20"/>
                <w:szCs w:val="20"/>
              </w:rPr>
              <w:t>Nutzerwohl, Autonomie</w:t>
            </w:r>
          </w:p>
        </w:tc>
      </w:tr>
    </w:tbl>
    <w:p w14:paraId="4FEB75DE" w14:textId="77777777" w:rsidR="001666F9" w:rsidRDefault="00000000">
      <w:pPr>
        <w:pStyle w:val="berschrift2"/>
      </w:pPr>
      <w:bookmarkStart w:id="33" w:name="_Toc232113085"/>
      <w:r>
        <w:t>2.5  Forschungslücke</w:t>
      </w:r>
      <w:bookmarkEnd w:id="33"/>
    </w:p>
    <w:p w14:paraId="1715A542" w14:textId="77777777" w:rsidR="001666F9" w:rsidRDefault="00000000">
      <w:pPr>
        <w:spacing w:after="160" w:line="360" w:lineRule="auto"/>
      </w:pPr>
      <w:r>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3471A620" w14:textId="77777777" w:rsidR="001666F9" w:rsidRDefault="00000000">
      <w:pPr>
        <w:spacing w:after="160" w:line="360" w:lineRule="auto"/>
      </w:pPr>
      <w:r>
        <w:lastRenderedPageBreak/>
        <w:t>Gleichzeitig fehlen konkrete, lauffähige Artefakte, die diese Prinzipien in einem integrierten System zeigen. Bestehende Ansätze bleiben entweder auf konzeptioneller Ebene (Peters et al., 2020; Hendry et al., 2021)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Genau diese Lücke adressiert die vorliegende Arbeit; die Forschungsfrage sowie der Lösungsvorschlag werden in den nachfolgenden Kapiteln entwickelt.</w:t>
      </w:r>
    </w:p>
    <w:p w14:paraId="06FEE89A" w14:textId="77777777" w:rsidR="001666F9" w:rsidRDefault="00000000">
      <w:pPr>
        <w:pStyle w:val="berschrift1"/>
        <w:pageBreakBefore/>
      </w:pPr>
      <w:bookmarkStart w:id="34" w:name="_Toc232113086"/>
      <w:r>
        <w:lastRenderedPageBreak/>
        <w:t>3  Attune als Forschungsartefakt</w:t>
      </w:r>
      <w:bookmarkEnd w:id="34"/>
    </w:p>
    <w:p w14:paraId="7C2E20A7" w14:textId="77777777" w:rsidR="001666F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weil der Name den Vergleich mit klassischem Radio nahelegte und Verwechslungen mit dem Schweizer Sender Radio 24 provozierte (vgl. Abschnitt 8.3). Dieses Kapitel begründet die Wahl des Mediums, beschreibt den geplanten Untersuchungsgegenstand und ordnet die zu untersuchenden Mechanismen den in Kapitel 2 entwickelten Beurteilungsgrundlagen zu.</w:t>
      </w:r>
    </w:p>
    <w:p w14:paraId="10A7962A" w14:textId="77777777" w:rsidR="001666F9" w:rsidRDefault="00000000">
      <w:pPr>
        <w:pStyle w:val="berschrift2"/>
      </w:pPr>
      <w:bookmarkStart w:id="35" w:name="_Toc232113087"/>
      <w:r>
        <w:t>3.1  Warum dieses Untersuchungsmedium?</w:t>
      </w:r>
      <w:bookmarkEnd w:id="35"/>
    </w:p>
    <w:p w14:paraId="08388787"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7BB3F758" w14:textId="77777777" w:rsidR="001666F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4224D8BD" w14:textId="77777777" w:rsidR="001666F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(Vanden Abeele, 2021; Peters et al., 2018).</w:t>
      </w:r>
    </w:p>
    <w:p w14:paraId="1A9BA88C" w14:textId="77777777" w:rsidR="001666F9" w:rsidRDefault="00000000">
      <w:pPr>
        <w:spacing w:after="160" w:line="360" w:lineRule="auto"/>
      </w:pPr>
      <w:r>
        <w:t xml:space="preserve">Drittens ist Radio ein begleitendes Medium. Es wird häufig parallel zu anderen Tätigkeiten konsumiert (am Morgen, beim Pendeln, bei der Arbeit) und nimmt damit </w:t>
      </w:r>
      <w:r>
        <w:lastRenderedPageBreak/>
        <w:t>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14:paraId="609DCD30" w14:textId="77777777" w:rsidR="001666F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20D58B79" w14:textId="77777777" w:rsidR="001666F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3B545D0D"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2E828920"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Damit wird ein Mechanismus untersuchbar, den klassische Radios technisch gar nicht bedienen können: Personalisierung als kontextsensitive, nutzerinitiierte Anpassung.</w:t>
      </w:r>
    </w:p>
    <w:p w14:paraId="60D35C73"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w:t>
      </w:r>
      <w:r>
        <w:lastRenderedPageBreak/>
        <w:t>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78EA117" w14:textId="77777777" w:rsidR="001666F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25C6A5C1" w14:textId="77777777" w:rsidR="001666F9" w:rsidRDefault="00000000">
      <w:pPr>
        <w:pStyle w:val="berschrift2"/>
      </w:pPr>
      <w:bookmarkStart w:id="36" w:name="_Toc232113088"/>
      <w:r>
        <w:t>3.2  Leitidee und theoretische Verankerung</w:t>
      </w:r>
      <w:bookmarkEnd w:id="36"/>
    </w:p>
    <w:p w14:paraId="50D1B202" w14:textId="77777777" w:rsidR="001666F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17A6C8DA" w14:textId="77777777" w:rsidR="001666F9" w:rsidRDefault="00000000">
      <w:pPr>
        <w:spacing w:after="160" w:line="360" w:lineRule="auto"/>
      </w:pPr>
      <w:r>
        <w:t xml:space="preserve">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t>
      </w:r>
      <w:r>
        <w:lastRenderedPageBreak/>
        <w:t>wellbeing-orientiertes System muss Autonomie nicht nur in einzelnen Einstellungen, sondern über die gesamte Nutzungsepisode hinweg stützen.</w:t>
      </w:r>
    </w:p>
    <w:p w14:paraId="747409AA" w14:textId="77777777" w:rsidR="001666F9" w:rsidRDefault="00000000">
      <w:pPr>
        <w:spacing w:after="160" w:line="360" w:lineRule="auto"/>
      </w:pPr>
      <w:r>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22A3C0FC" w14:textId="77777777" w:rsidR="001666F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7F2F51B2" w14:textId="77777777" w:rsidR="001666F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555E04D0" w14:textId="77777777" w:rsidR="001666F9" w:rsidRDefault="00000000">
      <w:pPr>
        <w:pStyle w:val="berschrift2"/>
      </w:pPr>
      <w:bookmarkStart w:id="37" w:name="_Toc232113089"/>
      <w:r>
        <w:t>3.3  Was an Attune konkret umgesetzt wird</w:t>
      </w:r>
      <w:bookmarkEnd w:id="37"/>
    </w:p>
    <w:p w14:paraId="12EB6FD0" w14:textId="77777777" w:rsidR="001666F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6D2D46A4" w14:textId="77777777" w:rsidR="001666F9" w:rsidRDefault="00000000">
      <w:pPr>
        <w:pStyle w:val="berschrift3"/>
      </w:pPr>
      <w:bookmarkStart w:id="38" w:name="_Toc232113090"/>
      <w:r>
        <w:t>3.3.1  Explizite Präferenzangaben und Profilkonstruktion</w:t>
      </w:r>
      <w:bookmarkEnd w:id="38"/>
    </w:p>
    <w:p w14:paraId="7CFBF7BD" w14:textId="77777777" w:rsidR="001666F9" w:rsidRDefault="00000000">
      <w:pPr>
        <w:spacing w:after="160" w:line="360" w:lineRule="auto"/>
      </w:pPr>
      <w:r>
        <w:lastRenderedPageBreak/>
        <w:t>Die Hörerinnen und Hörer geben ihre Interessen, ihren Standort und einen Moderationsstil aktiv und nachvollziehbar an. Anders als bei Plattformen, die Profile primär aus implizitem Verhalten lernen, bleibt das Profil bei Attune transparent, einsehbar und jederzeit veränderbar. Damit wird die Anforderung an algorithmische Souveränität (Reviglio &amp; Agosti, 2020) konkret operationalisierbar, ohne die Nutzenden mit einem aufwendigen Konfigurationsritual zu überfordern.</w:t>
      </w:r>
    </w:p>
    <w:p w14:paraId="695BF8BB" w14:textId="77777777" w:rsidR="001666F9" w:rsidRDefault="00000000">
      <w:pPr>
        <w:pStyle w:val="berschrift3"/>
      </w:pPr>
      <w:bookmarkStart w:id="39" w:name="_Toc232113091"/>
      <w:r>
        <w:t>3.3.2  Vollautomatisierte Sendungspipeline</w:t>
      </w:r>
      <w:bookmarkEnd w:id="39"/>
    </w:p>
    <w:p w14:paraId="08620D81"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34ACD319" w14:textId="77777777" w:rsidR="001666F9" w:rsidRDefault="00000000">
      <w:pPr>
        <w:pStyle w:val="berschrift3"/>
      </w:pPr>
      <w:bookmarkStart w:id="40" w:name="_Toc232113092"/>
      <w:r>
        <w:t>3.3.3  Kuratierungs- und Empfehlungslogik mit alternativem Zielwert</w:t>
      </w:r>
      <w:bookmarkEnd w:id="40"/>
    </w:p>
    <w:p w14:paraId="652B39A0" w14:textId="77777777" w:rsidR="001666F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Damit werden die in Abschnitt 2.2.3 beschriebenen Empfehlungsparadigmen (Ricci et al., 2015) auf eine wellbeing-orientierte Zielfunktion umgestellt, wie sie Milano et al. (2020) und Peters et al. (2020) als notwendig erachten.</w:t>
      </w:r>
    </w:p>
    <w:p w14:paraId="464E9D45" w14:textId="77777777" w:rsidR="001666F9" w:rsidRDefault="00000000">
      <w:pPr>
        <w:pStyle w:val="berschrift3"/>
      </w:pPr>
      <w:bookmarkStart w:id="41" w:name="_Toc232113093"/>
      <w:r>
        <w:t>3.3.4  Definierte Sessiongestaltung statt endlosem Strom</w:t>
      </w:r>
      <w:bookmarkEnd w:id="41"/>
    </w:p>
    <w:p w14:paraId="50F43A5B"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446F8A2D" w14:textId="77777777" w:rsidR="001666F9" w:rsidRDefault="00000000">
      <w:pPr>
        <w:pStyle w:val="berschrift3"/>
      </w:pPr>
      <w:bookmarkStart w:id="42" w:name="_Toc232113094"/>
      <w:r>
        <w:t>3.3.5  Transparenz über Quellen, Logik und Personalisierung</w:t>
      </w:r>
      <w:bookmarkEnd w:id="42"/>
    </w:p>
    <w:p w14:paraId="0614C761" w14:textId="77777777" w:rsidR="001666F9" w:rsidRDefault="00000000">
      <w:pPr>
        <w:spacing w:after="160" w:line="360" w:lineRule="auto"/>
      </w:pPr>
      <w:r>
        <w:lastRenderedPageBreak/>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14:paraId="66317E59" w14:textId="77777777" w:rsidR="001666F9" w:rsidRDefault="00000000">
      <w:pPr>
        <w:pStyle w:val="berschrift2"/>
      </w:pPr>
      <w:bookmarkStart w:id="43" w:name="_Toc232113095"/>
      <w:r>
        <w:t>3.4  Welche Mechanismen am Radio untersucht und verbessert werden</w:t>
      </w:r>
      <w:bookmarkEnd w:id="43"/>
    </w:p>
    <w:p w14:paraId="13C8F952" w14:textId="77777777" w:rsidR="001666F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w:t>
      </w:r>
    </w:p>
    <w:p w14:paraId="2011823A" w14:textId="77777777" w:rsidR="001666F9" w:rsidRDefault="00000000">
      <w:pPr>
        <w:pStyle w:val="Listenabsatz"/>
        <w:numPr>
          <w:ilvl w:val="0"/>
          <w:numId w:val="2"/>
        </w:numPr>
        <w:spacing w:after="80" w:line="360" w:lineRule="auto"/>
      </w:pPr>
      <w:r>
        <w:t>Profil- und Präferenzbildung: Wie wirkt sich ein explizit deklariertes Profil im Vergleich zu impliziter Verhaltensanalyse auf das wahrgenommene Autonomie- und Kompetenzerleben aus (Ryan &amp; Deci, 2000; Peters et al., 2018)?</w:t>
      </w:r>
    </w:p>
    <w:p w14:paraId="5ABDB0D4" w14:textId="77777777" w:rsidR="001666F9" w:rsidRDefault="00000000">
      <w:pPr>
        <w:pStyle w:val="Listenabsatz"/>
        <w:numPr>
          <w:ilvl w:val="0"/>
          <w:numId w:val="2"/>
        </w:numPr>
        <w:spacing w:after="80" w:line="360" w:lineRule="auto"/>
      </w:pPr>
      <w:r>
        <w:t>Personalisierte Kuratierung mit alternativer Zielfunktion: Welche Effekte hat eine auf Vielfalt, Tageskontext und Selbstbestimmung optimierte Auswahl gegenüber einer engagement-optimierten Empfehlungslogik (Nguyen et al., 2014; Milano et al., 2020)?</w:t>
      </w:r>
    </w:p>
    <w:p w14:paraId="3A3592FA" w14:textId="77777777" w:rsidR="001666F9" w:rsidRDefault="00000000">
      <w:pPr>
        <w:pStyle w:val="Listenabsatz"/>
        <w:numPr>
          <w:ilvl w:val="0"/>
          <w:numId w:val="2"/>
        </w:numPr>
        <w:spacing w:after="80" w:line="360" w:lineRule="auto"/>
      </w:pPr>
      <w:r>
        <w:t>Sessiongestaltung: Wie wirken eine definierte Sendungslänge und ein bewusst gesetzter Abschluss im Vergleich zu endlosen Strömen auf die subjektive Zufriedenheit, das Zeitempfinden und die Nutzungskontrolle (Vanden Abeele, 2021; Montag et al., 2019)?</w:t>
      </w:r>
    </w:p>
    <w:p w14:paraId="3454521E" w14:textId="77777777" w:rsidR="001666F9" w:rsidRDefault="00000000">
      <w:pPr>
        <w:pStyle w:val="Listenabsatz"/>
        <w:numPr>
          <w:ilvl w:val="0"/>
          <w:numId w:val="2"/>
        </w:numPr>
        <w:spacing w:after="80" w:line="360" w:lineRule="auto"/>
      </w:pPr>
      <w:r>
        <w:t>Transparenz der Algorithmik: Wie verändert eine offengelegte Personalisierungslogik das Vertrauen, die wahrgenommene Fairness und die Bereitschaft zur weiteren Nutzung (Reviglio &amp; Agosti, 2020; Milano et al., 2020)?</w:t>
      </w:r>
    </w:p>
    <w:p w14:paraId="21DF25D0" w14:textId="77777777" w:rsidR="001666F9" w:rsidRDefault="00000000">
      <w:pPr>
        <w:pStyle w:val="Listenabsatz"/>
        <w:numPr>
          <w:ilvl w:val="0"/>
          <w:numId w:val="2"/>
        </w:numPr>
        <w:spacing w:after="80" w:line="360" w:lineRule="auto"/>
      </w:pPr>
      <w:r>
        <w:t>Persuasive Designmuster: Welche der in Abschnitt 1.3 katalogisierten Muster (Push-Benachrichtigungen, variable Belohnungen, Autoplay) entfallen in einem wellbeing-orientierten Format, und welche nicht-manipulativen Alternativen lassen sich durch Digital Nudging (Weinmann et al., 2016) im Sinne der Nutzenden umsetzen?</w:t>
      </w:r>
    </w:p>
    <w:p w14:paraId="08BA5909" w14:textId="77777777" w:rsidR="001666F9" w:rsidRDefault="00000000">
      <w:pPr>
        <w:pStyle w:val="Listenabsatz"/>
        <w:numPr>
          <w:ilvl w:val="0"/>
          <w:numId w:val="2"/>
        </w:numPr>
        <w:spacing w:after="80" w:line="360" w:lineRule="auto"/>
      </w:pPr>
      <w:r>
        <w:lastRenderedPageBreak/>
        <w:t>Gebrauchstauglichkeit und Akzeptanz: Wie schneidet ein wellbeing-orientiertes Radio im System Usability Scale (Brooke, 1996; Bangor et al., 2008) und in der subjektiven Akzeptanz im Vergleich zu vertrauten Plattformen ab?</w:t>
      </w:r>
    </w:p>
    <w:p w14:paraId="6FF651C8" w14:textId="77777777" w:rsidR="001666F9" w:rsidRDefault="00000000">
      <w:pPr>
        <w:pStyle w:val="berschrift2"/>
      </w:pPr>
      <w:bookmarkStart w:id="44" w:name="_Toc232113096"/>
      <w:r>
        <w:t>3.5  Abgrenzung des Untersuchungsumfangs</w:t>
      </w:r>
      <w:bookmarkEnd w:id="44"/>
    </w:p>
    <w:p w14:paraId="57AC699B" w14:textId="77777777" w:rsidR="001666F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Aspekte, die für eine Skalierung relevant wären (Authentifizierung, Datenhaltung in einer Datenbank, redaktionelle Qualitätssicherung im grossen Massstab, Werbe- und Lizenzfragen), werden bewusst ausgeklammert und im Ausblick der Arbeit eingeordnet. Die folgenden Kapitel entwickeln auf dieser Grundlage die konkrete Forschungsfrage, das Untersuchungsdesign und den Aufbau der Evaluation.</w:t>
      </w:r>
    </w:p>
    <w:p w14:paraId="0C5C3435" w14:textId="77777777" w:rsidR="001666F9" w:rsidRDefault="00000000">
      <w:pPr>
        <w:pStyle w:val="berschrift1"/>
        <w:pageBreakBefore/>
      </w:pPr>
      <w:bookmarkStart w:id="45" w:name="_Toc232113097"/>
      <w:r>
        <w:lastRenderedPageBreak/>
        <w:t>4  Forschungsfrage und Zielsetzung</w:t>
      </w:r>
      <w:bookmarkEnd w:id="45"/>
    </w:p>
    <w:p w14:paraId="484B8103" w14:textId="77777777" w:rsidR="001666F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13A12CEE" w14:textId="77777777" w:rsidR="001666F9" w:rsidRDefault="00000000">
      <w:pPr>
        <w:pStyle w:val="berschrift2"/>
      </w:pPr>
      <w:bookmarkStart w:id="46" w:name="_Toc232113098"/>
      <w:r>
        <w:t>4.1  Forschungsfrage</w:t>
      </w:r>
      <w:bookmarkEnd w:id="46"/>
    </w:p>
    <w:p w14:paraId="29455BF6"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64E5BA5E"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optimal erfüllt und gleichzeitig ihr Wohlbefinden fördert?»</w:t>
      </w:r>
    </w:p>
    <w:p w14:paraId="5C2B855C" w14:textId="77777777" w:rsidR="001666F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(Vanden Abeele, 2021; Peters et al., 2018) messen lassen. Drittens wird die Frage methodisch über ein konkretes, lauffähiges Artefakt beantwortet, an dem sich die genannten Mechanismen sichtbar und beobachtbar machen lassen.</w:t>
      </w:r>
    </w:p>
    <w:p w14:paraId="0CA7F2C4" w14:textId="77777777" w:rsidR="001666F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einem einwöchigen Pilottest mit Nutzenden empirisch beobachten lässt. Das methodische Vorgehen wird in Kapitel 5 ausführlich entfaltet.</w:t>
      </w:r>
    </w:p>
    <w:p w14:paraId="2219029A" w14:textId="77777777" w:rsidR="001666F9" w:rsidRDefault="00000000">
      <w:pPr>
        <w:pStyle w:val="berschrift2"/>
      </w:pPr>
      <w:bookmarkStart w:id="47" w:name="_Toc232113099"/>
      <w:r>
        <w:lastRenderedPageBreak/>
        <w:t>4.2  Teilfragen</w:t>
      </w:r>
      <w:bookmarkEnd w:id="47"/>
    </w:p>
    <w:p w14:paraId="348586AB" w14:textId="77777777" w:rsidR="001666F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018C14DC"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7608DB04" w14:textId="77777777" w:rsidR="001666F9" w:rsidRDefault="00000000">
      <w:pPr>
        <w:pStyle w:val="Listenabsatz"/>
        <w:numPr>
          <w:ilvl w:val="0"/>
          <w:numId w:val="2"/>
        </w:numPr>
        <w:spacing w:after="80" w:line="360" w:lineRule="auto"/>
      </w:pPr>
      <w:r>
        <w:t>T2 – Inhaltsdiversität und Bedürfnisgerechtigkeit: In welchem Mass werden eine bewusst diversifizierte Inhaltsauswahl und eine am Tageskontext orientierte Reihenfolge gegenüber einer engagement-optimierten Logik als bedürfnisgerecht und qualitativ angemessen erlebt (Nguyen et al., 2014; Milano et al., 2020)?</w:t>
      </w:r>
    </w:p>
    <w:p w14:paraId="4CC710E7" w14:textId="77777777" w:rsidR="001666F9" w:rsidRDefault="00000000">
      <w:pPr>
        <w:pStyle w:val="Listenabsatz"/>
        <w:numPr>
          <w:ilvl w:val="0"/>
          <w:numId w:val="2"/>
        </w:numPr>
        <w:spacing w:after="80" w:line="360" w:lineRule="auto"/>
      </w:pPr>
      <w:r>
        <w:t>T3 – Sessiongestaltung und Nutzungskontrolle: Wie wirken eine definierte Sendungslänge und ein bewusst gesetzter Sendungsabschluss auf die subjektive Zufriedenheit, das Zeitempfinden und die wahrgenommene Kontrolle über die eigene Mediennutzung (Vanden Abeele, 2021; Montag et al., 2019)?</w:t>
      </w:r>
    </w:p>
    <w:p w14:paraId="0BE05B3E" w14:textId="77777777" w:rsidR="001666F9" w:rsidRDefault="00000000">
      <w:pPr>
        <w:pStyle w:val="Listenabsatz"/>
        <w:numPr>
          <w:ilvl w:val="0"/>
          <w:numId w:val="2"/>
        </w:numPr>
        <w:spacing w:after="80" w:line="360" w:lineRule="auto"/>
      </w:pPr>
      <w:r>
        <w:t>T4 – Transparenz und Akzeptanz: Wie verändert eine offengelegte Personalisierungslogik die wahrgenommene Fairness, das Vertrauen und die Gebrauchstauglichkeit, gemessen unter anderem über den System Usability Scale (Brooke, 1996; Bangor et al., 2008; Reviglio &amp; Agosti, 2020)?</w:t>
      </w:r>
    </w:p>
    <w:p w14:paraId="39190D86"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1128A9C5" w14:textId="77777777" w:rsidR="001666F9" w:rsidRDefault="00000000">
      <w:pPr>
        <w:pStyle w:val="berschrift2"/>
      </w:pPr>
      <w:bookmarkStart w:id="48" w:name="_Toc232113100"/>
      <w:r>
        <w:lastRenderedPageBreak/>
        <w:t>4.3  Goal und Objective</w:t>
      </w:r>
      <w:bookmarkEnd w:id="48"/>
    </w:p>
    <w:p w14:paraId="6005A71B" w14:textId="77777777" w:rsidR="001666F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53E8AE05" w14:textId="77777777" w:rsidR="001666F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2068CF48" w14:textId="77777777" w:rsidR="001666F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LLM-basierte Textgenerierung, eine Sprachsynthese und eine Webapplikation zu einer durchgängigen Sendungsproduktion und stellt das Ergebnis einem einwöchigen Pilottest mit einer kleinen Probandengruppe zur Verfügung.</w:t>
      </w:r>
    </w:p>
    <w:p w14:paraId="6FE4D259" w14:textId="77777777" w:rsidR="001666F9" w:rsidRDefault="00000000">
      <w:pPr>
        <w:spacing w:after="160" w:line="360" w:lineRule="auto"/>
      </w:pPr>
      <w:r>
        <w:t>Aus Goal und Objective leiten sich die Erfolgskriterien der Arbeit ab, die in Abschnitt 8.4 operationalisiert werden.</w:t>
      </w:r>
    </w:p>
    <w:p w14:paraId="38668E54" w14:textId="77777777" w:rsidR="001666F9" w:rsidRDefault="00000000">
      <w:pPr>
        <w:pStyle w:val="berschrift2"/>
      </w:pPr>
      <w:bookmarkStart w:id="49" w:name="_Toc232113101"/>
      <w:r>
        <w:t>4.4  Nutzen</w:t>
      </w:r>
      <w:bookmarkEnd w:id="49"/>
    </w:p>
    <w:p w14:paraId="516EF8DE" w14:textId="77777777" w:rsidR="001666F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294E3A03" w14:textId="77777777" w:rsidR="001666F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(Vanden Abeele, 2021; Burr et al., 2020; Peters et al., 2020)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39144501" w14:textId="77777777" w:rsidR="001666F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59A80EE1" w14:textId="77777777" w:rsidR="001666F9" w:rsidRDefault="00000000">
      <w:pPr>
        <w:pStyle w:val="berschrift2"/>
      </w:pPr>
      <w:bookmarkStart w:id="50" w:name="_Toc232113102"/>
      <w:r>
        <w:t>4.5  Abgrenzung</w:t>
      </w:r>
      <w:bookmarkEnd w:id="50"/>
    </w:p>
    <w:p w14:paraId="1F4FAD93" w14:textId="77777777" w:rsidR="001666F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4EC2A017"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1B847B55" w14:textId="77777777" w:rsidR="001666F9" w:rsidRDefault="00000000">
      <w:pPr>
        <w:pStyle w:val="Listenabsatz"/>
        <w:numPr>
          <w:ilvl w:val="0"/>
          <w:numId w:val="2"/>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447C31B6"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6B8BF80B" w14:textId="77777777"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5). Statistisch generalisierende Aussagen über die Gesamtbevölkerung sind nicht Teil der Arbeit (vgl. Abschnitt 5.5).</w:t>
      </w:r>
    </w:p>
    <w:p w14:paraId="73B7B188" w14:textId="77777777" w:rsidR="001666F9" w:rsidRDefault="00000000">
      <w:pPr>
        <w:pStyle w:val="Listenabsatz"/>
        <w:numPr>
          <w:ilvl w:val="0"/>
          <w:numId w:val="2"/>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6922B234"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731B6235" w14:textId="77777777" w:rsidR="001666F9" w:rsidRDefault="00000000">
      <w:pPr>
        <w:pStyle w:val="berschrift1"/>
        <w:pageBreakBefore/>
      </w:pPr>
      <w:bookmarkStart w:id="51" w:name="_Toc232113103"/>
      <w:r>
        <w:lastRenderedPageBreak/>
        <w:t>5  Methodik</w:t>
      </w:r>
      <w:bookmarkEnd w:id="51"/>
    </w:p>
    <w:p w14:paraId="7C938BFA" w14:textId="77777777" w:rsidR="001666F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et al., 2004; Peffers et al., 2007; Hevner,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436DF86C" w14:textId="77777777" w:rsidR="001666F9" w:rsidRDefault="00000000">
      <w:pPr>
        <w:pStyle w:val="berschrift2"/>
      </w:pPr>
      <w:bookmarkStart w:id="52" w:name="_Toc232113104"/>
      <w:r>
        <w:t>5.1  Vorgehen der Literaturrecherche</w:t>
      </w:r>
      <w:bookmarkEnd w:id="52"/>
    </w:p>
    <w:p w14:paraId="6CE011C9"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6B1741F4" w14:textId="77777777" w:rsidR="001666F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764A2A3E"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16438F6D" w14:textId="77777777" w:rsidR="001666F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38E208A9" w14:textId="77777777" w:rsidR="001666F9" w:rsidRDefault="00000000">
      <w:pPr>
        <w:spacing w:after="160" w:line="360" w:lineRule="auto"/>
      </w:pPr>
      <w:r>
        <w:t>Die finale Verwaltung der Quellen erfolgt in Zotero. Das gesamte Quellenset ist dort gepflegt und exportierbar; die in Kapitel 1 und 2 zitierten Arbeiten sind im Literaturverzeichnis aufgeführt. Der Review wird im weiteren Verlauf der Arbeit laufend ergänzt, insbesondere im Bereich der konkreten Mechanismen und der Evaluationsliteratur.</w:t>
      </w:r>
    </w:p>
    <w:p w14:paraId="527320D9" w14:textId="77777777" w:rsidR="001666F9" w:rsidRDefault="00000000">
      <w:pPr>
        <w:pStyle w:val="berschrift2"/>
      </w:pPr>
      <w:bookmarkStart w:id="53" w:name="_Toc232113105"/>
      <w:r>
        <w:t>5.2  Forschungsdesign</w:t>
      </w:r>
      <w:bookmarkEnd w:id="53"/>
    </w:p>
    <w:p w14:paraId="25BFFC6D" w14:textId="77777777" w:rsidR="001666F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5143A209" w14:textId="77777777" w:rsidR="001666F9" w:rsidRDefault="00000000">
      <w:pPr>
        <w:spacing w:after="160" w:line="360" w:lineRule="auto"/>
      </w:pPr>
      <w:r>
        <w:lastRenderedPageBreak/>
        <w:t>Hevner (2007) verdichtet diesen Ansatz zur Three-Cycle-View, die die Forschung in drei eng verzahnten Zyklen organisiert. Der Relevance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2AAC1534" w14:textId="77777777" w:rsidR="001666F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w:t>
      </w:r>
    </w:p>
    <w:p w14:paraId="26B62EE1" w14:textId="77777777" w:rsidR="001666F9" w:rsidRDefault="00000000">
      <w:pPr>
        <w:pStyle w:val="berschrift2"/>
      </w:pPr>
      <w:bookmarkStart w:id="54" w:name="_Toc232113106"/>
      <w:r>
        <w:t>5.3  Vorgehen im Überblick</w:t>
      </w:r>
      <w:bookmarkEnd w:id="54"/>
    </w:p>
    <w:p w14:paraId="3631300D" w14:textId="77777777"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Die folgende Tabelle fasst die Pakete entlang von Beschreibung, Input und Output zusammen.</w:t>
      </w:r>
    </w:p>
    <w:p w14:paraId="180D330C" w14:textId="77777777" w:rsidR="001666F9" w:rsidRDefault="00000000">
      <w:pPr>
        <w:pStyle w:val="BeschriftungTabelle"/>
      </w:pPr>
      <w:bookmarkStart w:id="55" w:name="_Toc232113172"/>
      <w:r>
        <w:t>Tabelle 5.1: Arbeitspakete mit Beschreibung, Input und Output (eigene Darstellung)</w:t>
      </w:r>
      <w:bookmarkEnd w:id="55"/>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293B9533"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D6C2269"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870E1D2"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D9420AA"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6B5D866" w14:textId="77777777" w:rsidR="001666F9" w:rsidRDefault="00000000">
            <w:pPr>
              <w:spacing w:line="276" w:lineRule="auto"/>
            </w:pPr>
            <w:r>
              <w:rPr>
                <w:b/>
                <w:bCs/>
                <w:sz w:val="20"/>
                <w:szCs w:val="20"/>
              </w:rPr>
              <w:t>Output</w:t>
            </w:r>
          </w:p>
        </w:tc>
      </w:tr>
      <w:tr w:rsidR="001666F9" w14:paraId="2BDB1403"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D79EB1" w14:textId="77777777" w:rsidR="001666F9" w:rsidRDefault="00000000">
            <w:pPr>
              <w:spacing w:line="276" w:lineRule="auto"/>
            </w:pPr>
            <w:r>
              <w:rPr>
                <w:sz w:val="20"/>
                <w:szCs w:val="20"/>
              </w:rPr>
              <w:lastRenderedPageBreak/>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EFCBFD"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715ABD"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B2D67C" w14:textId="77777777" w:rsidR="001666F9" w:rsidRDefault="00000000">
            <w:pPr>
              <w:spacing w:line="276" w:lineRule="auto"/>
            </w:pPr>
            <w:r>
              <w:rPr>
                <w:sz w:val="20"/>
                <w:szCs w:val="20"/>
              </w:rPr>
              <w:t>Theoretischer Rahmen, Gegenüberstellung der Medienmodelle</w:t>
            </w:r>
          </w:p>
        </w:tc>
      </w:tr>
      <w:tr w:rsidR="001666F9" w14:paraId="2CE67238"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9B7D14" w14:textId="77777777" w:rsidR="001666F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1A0E67"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A770B7"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9BFA84" w14:textId="77777777" w:rsidR="001666F9" w:rsidRDefault="00000000">
            <w:pPr>
              <w:spacing w:line="276" w:lineRule="auto"/>
            </w:pPr>
            <w:r>
              <w:rPr>
                <w:sz w:val="20"/>
                <w:szCs w:val="20"/>
              </w:rPr>
              <w:t>Systemarchitektur mit Personalisierungsmodul</w:t>
            </w:r>
          </w:p>
        </w:tc>
      </w:tr>
      <w:tr w:rsidR="001666F9" w14:paraId="7A54BF0D"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B8A723"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F0A68F" w14:textId="77777777" w:rsidR="001666F9" w:rsidRDefault="00000000">
            <w:pPr>
              <w:spacing w:line="276" w:lineRule="auto"/>
            </w:pPr>
            <w:r>
              <w:rPr>
                <w:sz w:val="20"/>
                <w:szCs w:val="20"/>
              </w:rPr>
              <w:t>Durchstich (End-to-End)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32824E"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BDD9AE" w14:textId="77777777" w:rsidR="001666F9" w:rsidRDefault="00000000">
            <w:pPr>
              <w:spacing w:line="276" w:lineRule="auto"/>
            </w:pPr>
            <w:r>
              <w:rPr>
                <w:sz w:val="20"/>
                <w:szCs w:val="20"/>
              </w:rPr>
              <w:t>Lauffähiger Minimalprototyp</w:t>
            </w:r>
          </w:p>
        </w:tc>
      </w:tr>
      <w:tr w:rsidR="001666F9" w14:paraId="44C95343"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324392"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56F69B"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3F657B"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252355" w14:textId="77777777" w:rsidR="001666F9" w:rsidRDefault="00000000">
            <w:pPr>
              <w:spacing w:line="276" w:lineRule="auto"/>
            </w:pPr>
            <w:r>
              <w:rPr>
                <w:sz w:val="20"/>
                <w:szCs w:val="20"/>
              </w:rPr>
              <w:t>Erweiterter Demonstrator mit wellbeing-orientierten Features</w:t>
            </w:r>
          </w:p>
        </w:tc>
      </w:tr>
      <w:tr w:rsidR="001666F9" w14:paraId="600F16AA"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8C1404"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E8E61F" w14:textId="77777777" w:rsidR="001666F9" w:rsidRDefault="00000000">
            <w:pPr>
              <w:spacing w:line="276" w:lineRule="auto"/>
            </w:pPr>
            <w:r>
              <w:rPr>
                <w:sz w:val="20"/>
                <w:szCs w:val="20"/>
              </w:rPr>
              <w:t>Pilotbefragung (einmalige Nutzung mit anschliessender Befragung)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D11918" w14:textId="77777777" w:rsidR="001666F9" w:rsidRDefault="00000000">
            <w:pPr>
              <w:spacing w:line="276" w:lineRule="auto"/>
            </w:pPr>
            <w:r>
              <w:rPr>
                <w:sz w:val="20"/>
                <w:szCs w:val="20"/>
              </w:rPr>
              <w:t>Demonstrator, 25 Teilnehmende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BC5B81" w14:textId="77777777" w:rsidR="001666F9" w:rsidRDefault="00000000">
            <w:pPr>
              <w:spacing w:line="276" w:lineRule="auto"/>
            </w:pPr>
            <w:r>
              <w:rPr>
                <w:sz w:val="20"/>
                <w:szCs w:val="20"/>
              </w:rPr>
              <w:t>Befragungsdaten, qualitative Rückmeldungen</w:t>
            </w:r>
          </w:p>
        </w:tc>
      </w:tr>
      <w:tr w:rsidR="001666F9" w14:paraId="49021A64"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E55771"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58622B"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BAD67A"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C2CB68" w14:textId="77777777" w:rsidR="001666F9" w:rsidRDefault="00000000">
            <w:pPr>
              <w:spacing w:line="276" w:lineRule="auto"/>
            </w:pPr>
            <w:r>
              <w:rPr>
                <w:sz w:val="20"/>
                <w:szCs w:val="20"/>
              </w:rPr>
              <w:t>Machbarkeitsbeurteilung, Wellbeing-Evaluation</w:t>
            </w:r>
          </w:p>
        </w:tc>
      </w:tr>
      <w:tr w:rsidR="001666F9" w14:paraId="301BBB5B"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BB3E59"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53DC3C"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34C608"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E11C0" w14:textId="77777777" w:rsidR="001666F9" w:rsidRDefault="00000000">
            <w:pPr>
              <w:spacing w:line="276" w:lineRule="auto"/>
            </w:pPr>
            <w:r>
              <w:rPr>
                <w:sz w:val="20"/>
                <w:szCs w:val="20"/>
              </w:rPr>
              <w:t>Wissenschaftlicher Bericht, Code-Dokumentation</w:t>
            </w:r>
          </w:p>
        </w:tc>
      </w:tr>
    </w:tbl>
    <w:p w14:paraId="32EF6C46" w14:textId="77777777" w:rsidR="001666F9" w:rsidRDefault="001666F9">
      <w:pPr>
        <w:spacing w:after="160" w:line="360" w:lineRule="auto"/>
      </w:pPr>
    </w:p>
    <w:p w14:paraId="26198795" w14:textId="77777777" w:rsidR="001666F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3C7323EA" w14:textId="77777777" w:rsidR="001666F9" w:rsidRDefault="00000000">
      <w:pPr>
        <w:pStyle w:val="berschrift2"/>
      </w:pPr>
      <w:bookmarkStart w:id="56" w:name="_Toc232113107"/>
      <w:r>
        <w:t>5.4  Methoden der Datenerhebung</w:t>
      </w:r>
      <w:bookmarkEnd w:id="56"/>
    </w:p>
    <w:p w14:paraId="2835981C" w14:textId="77777777" w:rsidR="001666F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2B192451" w14:textId="77777777" w:rsidR="001666F9" w:rsidRDefault="00000000">
      <w:pPr>
        <w:spacing w:after="160" w:line="360" w:lineRule="auto"/>
      </w:pPr>
      <w:r>
        <w:t xml:space="preserve">Das formative Erstfeedback fand Anfang Mai 2026 mit drei Personen aus dem Privatumfeld statt. In geführten Einzelsessions konfigurierten die Teilnehmenden ein Profil, hörten eine vollständige Sendung und beantworteten anschliessend die </w:t>
      </w:r>
      <w:r>
        <w:lastRenderedPageBreak/>
        <w:t>unveränderte System Usability Scale (Brooke, 1996) sowie zwei offene Fragen. Diese Stufe diente der Identifikation grober Bedienbarkeitsprobleme vor der Hauptstudie; Ablauf und Befunde werden in Abschnitt 8.3 berichtet.</w:t>
      </w:r>
    </w:p>
    <w:p w14:paraId="7E930F77" w14:textId="77777777" w:rsidR="001666F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6AC5327A" w14:textId="77777777" w:rsidR="001666F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angelehnten Items erhoben, die als adaptierter Index berichtet werden, ergänzt um eigenkonstruierte, an TAM und UTAUT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2A2E620A" w14:textId="77777777" w:rsidR="001666F9" w:rsidRDefault="00000000">
      <w:pPr>
        <w:pStyle w:val="berschrift2"/>
      </w:pPr>
      <w:bookmarkStart w:id="57" w:name="_Toc232113108"/>
      <w:r>
        <w:t>5.5  Methoden der Auswertung</w:t>
      </w:r>
      <w:bookmarkEnd w:id="57"/>
    </w:p>
    <w:p w14:paraId="5073ECE1" w14:textId="77777777" w:rsidR="001666F9" w:rsidRDefault="00000000">
      <w:pPr>
        <w:spacing w:after="160" w:line="360" w:lineRule="auto"/>
      </w:pPr>
      <w:r>
        <w:t>Die Auswertung folgt der Datenstruktur und kombiniert deskriptive und qualitative Verfahren. Ein bewusst zurückhaltender Auswertungsstil entspricht dem formativen Charakter der Studie und der Stichprobengrösse von 25 Personen.</w:t>
      </w:r>
    </w:p>
    <w:p w14:paraId="0A534603" w14:textId="77777777" w:rsidR="001666F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w:t>
      </w:r>
      <w:r>
        <w:lastRenderedPageBreak/>
        <w:t>Bedienbarkeits-Index (0 bis 100) gebildet; da das Instrument nicht standardkonform ist, dient der Vergleich mit den Referenzwerten von Bangor et al. (2008) nur als grobe Orientierung. Negativ formulierte Items werden konstruktspezifisch umgepolt; Items, die ein erwünschtes kritisches Bewusstsein messen, bleiben bewusst unverändert. Auf inferenzstatistische Verfahren und Reliabilitätskoeffizienten wird angesichts der Stichprobengrösse verzichtet; explorative Subgruppenvergleiche sind hypothesengenerierend zu lesen.</w:t>
      </w:r>
    </w:p>
    <w:p w14:paraId="37B1A580" w14:textId="77777777" w:rsidR="001666F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3526F31F" w14:textId="77777777" w:rsidR="001666F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Die Ergebnisse werden in Kapitel 9 entlang der drei Validierungsstränge und der Teilfragen aus Abschnitt 4.2 berichtet.</w:t>
      </w:r>
    </w:p>
    <w:p w14:paraId="3249BB03" w14:textId="77777777" w:rsidR="001666F9" w:rsidRDefault="00000000">
      <w:pPr>
        <w:pStyle w:val="berschrift2"/>
      </w:pPr>
      <w:bookmarkStart w:id="58" w:name="_Toc232113109"/>
      <w:r>
        <w:t>5.6  Reflexion zu Ressourcen und Kompetenzen</w:t>
      </w:r>
      <w:bookmarkEnd w:id="58"/>
    </w:p>
    <w:p w14:paraId="51983842" w14:textId="77777777" w:rsidR="001666F9" w:rsidRDefault="00000000">
      <w:pPr>
        <w:spacing w:after="160" w:line="360" w:lineRule="auto"/>
      </w:pPr>
      <w: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57B31178" w14:textId="77777777" w:rsidR="001666F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t>
      </w:r>
      <w:r>
        <w:lastRenderedPageBreak/>
        <w:t>Werkzeuge (Claude für Recherche und Schreibhilfe, NotebookLM für die thematische Strukturierung, Zotero für die Quellenverwaltung, Claude Code für die KI-gestützte Code-Entwicklung) werden in der KI-Nutzungserklärung des Front Matter im Detail offengelegt.</w:t>
      </w:r>
    </w:p>
    <w:p w14:paraId="0BB20C1A" w14:textId="77777777" w:rsidR="001666F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14:paraId="4886FD50" w14:textId="77777777" w:rsidR="003A237F" w:rsidRDefault="00000000">
      <w:pPr>
        <w:pStyle w:val="berschrift1"/>
        <w:pageBreakBefore/>
      </w:pPr>
      <w:bookmarkStart w:id="59" w:name="_Toc232113110"/>
      <w:r>
        <w:lastRenderedPageBreak/>
        <w:t>6  Konzept und Architektur</w:t>
      </w:r>
      <w:bookmarkEnd w:id="59"/>
    </w:p>
    <w:p w14:paraId="7DB0C4EB" w14:textId="77777777" w:rsidR="003A237F"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017F69EE" w14:textId="77777777" w:rsidR="003A237F" w:rsidRDefault="00000000">
      <w:pPr>
        <w:pStyle w:val="berschrift2"/>
      </w:pPr>
      <w:bookmarkStart w:id="60" w:name="_Toc232113111"/>
      <w:r>
        <w:t>6.1  Anforderungen</w:t>
      </w:r>
      <w:bookmarkEnd w:id="60"/>
    </w:p>
    <w:p w14:paraId="100F7AFF" w14:textId="77777777" w:rsidR="003A237F"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3CEE5092" w14:textId="77777777" w:rsidR="003A237F"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1D95BE68" w14:textId="77777777" w:rsidR="003A237F" w:rsidRDefault="00000000">
      <w:pPr>
        <w:pStyle w:val="berschrift2"/>
      </w:pPr>
      <w:bookmarkStart w:id="61" w:name="_Toc232113112"/>
      <w:r>
        <w:t>6.2  Architekturüberblick</w:t>
      </w:r>
      <w:bookmarkEnd w:id="61"/>
    </w:p>
    <w:p w14:paraId="14B650FC" w14:textId="77777777" w:rsidR="003A237F"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w:t>
      </w:r>
      <w:ins w:id="62" w:author="Claude" w:date="2026-06-11T10:00:00Z">
        <w:r>
          <w:t xml:space="preserve"> Abbildung 6.1 zeigt diesen Aufbau im Überblick.</w:t>
        </w:r>
      </w:ins>
    </w:p>
    <w:p w14:paraId="314D85AD" w14:textId="77777777" w:rsidR="001666F9" w:rsidRDefault="00000000">
      <w:pPr>
        <w:spacing w:after="80"/>
        <w:jc w:val="center"/>
        <w:rPr>
          <w:ins w:id="63" w:author="Claude" w:date="2026-06-11T10:00:00Z"/>
        </w:rPr>
      </w:pPr>
      <w:ins w:id="64" w:author="Claude" w:date="2026-06-11T10:00:00Z">
        <w:r>
          <w:rPr>
            <w:noProof/>
          </w:rPr>
          <w:drawing>
            <wp:inline distT="0" distB="0" distL="0" distR="0" wp14:anchorId="71E09239" wp14:editId="4F567AE9">
              <wp:extent cx="5760720" cy="3783904"/>
              <wp:effectExtent l="0" t="0" r="0" b="0"/>
              <wp:docPr id="9105" name="komparch" descr="Abbildung 6.1: Komponentenarchitektur von Attune"/>
              <wp:cNvGraphicFramePr/>
              <a:graphic xmlns:a="http://schemas.openxmlformats.org/drawingml/2006/main">
                <a:graphicData uri="http://schemas.openxmlformats.org/drawingml/2006/picture">
                  <pic:pic xmlns:pic="http://schemas.openxmlformats.org/drawingml/2006/picture">
                    <pic:nvPicPr>
                      <pic:cNvPr id="9105" name="komparch"/>
                      <pic:cNvPicPr/>
                    </pic:nvPicPr>
                    <pic:blipFill>
                      <a:blip r:embed="rId7"/>
                      <a:stretch>
                        <a:fillRect/>
                      </a:stretch>
                    </pic:blipFill>
                    <pic:spPr>
                      <a:xfrm>
                        <a:off x="0" y="0"/>
                        <a:ext cx="5760720" cy="3783904"/>
                      </a:xfrm>
                      <a:prstGeom prst="rect">
                        <a:avLst/>
                      </a:prstGeom>
                    </pic:spPr>
                  </pic:pic>
                </a:graphicData>
              </a:graphic>
            </wp:inline>
          </w:drawing>
        </w:r>
      </w:ins>
    </w:p>
    <w:p w14:paraId="060E052F" w14:textId="77777777" w:rsidR="001666F9" w:rsidRDefault="00000000">
      <w:pPr>
        <w:pStyle w:val="BeschriftungAbbildung"/>
        <w:rPr>
          <w:ins w:id="65" w:author="Claude" w:date="2026-06-11T10:00:00Z"/>
        </w:rPr>
      </w:pPr>
      <w:bookmarkStart w:id="66" w:name="_Toc232113160"/>
      <w:ins w:id="67" w:author="Claude" w:date="2026-06-11T10:00:00Z">
        <w:r>
          <w:t>Abbildung 6.1: Komponentenarchitektur von Attune (eigene Darstellung)</w:t>
        </w:r>
        <w:bookmarkEnd w:id="66"/>
      </w:ins>
    </w:p>
    <w:p w14:paraId="62E98C8D" w14:textId="77777777" w:rsidR="003A237F"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34C1EB12" w14:textId="77777777" w:rsidR="003A237F" w:rsidRDefault="00000000">
      <w:pPr>
        <w:pStyle w:val="berschrift2"/>
      </w:pPr>
      <w:bookmarkStart w:id="68" w:name="_Toc232113113"/>
      <w:r>
        <w:t>6.3  Komponenten im Detail</w:t>
      </w:r>
      <w:bookmarkEnd w:id="68"/>
    </w:p>
    <w:p w14:paraId="0E63CFF5" w14:textId="77777777" w:rsidR="003A237F" w:rsidRDefault="00000000">
      <w:pPr>
        <w:pStyle w:val="berschrift3"/>
      </w:pPr>
      <w:bookmarkStart w:id="69" w:name="_Toc232113114"/>
      <w:r>
        <w:t>6.3.1  Orchestrator</w:t>
      </w:r>
      <w:bookmarkEnd w:id="69"/>
    </w:p>
    <w:p w14:paraId="262DA93F" w14:textId="77777777" w:rsidR="003A237F"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40C2950D" w14:textId="77777777" w:rsidR="003A237F" w:rsidRDefault="00000000">
      <w:pPr>
        <w:pStyle w:val="berschrift3"/>
      </w:pPr>
      <w:bookmarkStart w:id="70" w:name="_Toc232113115"/>
      <w:r>
        <w:t>6.3.2  Personalisierungsmodul</w:t>
      </w:r>
      <w:bookmarkEnd w:id="70"/>
    </w:p>
    <w:p w14:paraId="03DCF249" w14:textId="77777777" w:rsidR="003A237F"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4E4796D6" w14:textId="77777777" w:rsidR="003A237F" w:rsidRDefault="00000000">
      <w:pPr>
        <w:pStyle w:val="berschrift3"/>
      </w:pPr>
      <w:bookmarkStart w:id="71" w:name="_Toc232113116"/>
      <w:r>
        <w:t>6.3.3  Nachrichten- und Datenintegration</w:t>
      </w:r>
      <w:bookmarkEnd w:id="71"/>
    </w:p>
    <w:p w14:paraId="2B72720D" w14:textId="77777777" w:rsidR="003A237F"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608E1C2F" w14:textId="77777777" w:rsidR="003A237F" w:rsidRDefault="00000000">
      <w:pPr>
        <w:pStyle w:val="berschrift3"/>
      </w:pPr>
      <w:bookmarkStart w:id="72" w:name="_Toc232113117"/>
      <w:r>
        <w:t>6.3.4  LLM-Textgenerierung</w:t>
      </w:r>
      <w:bookmarkEnd w:id="72"/>
    </w:p>
    <w:p w14:paraId="46DC3182" w14:textId="77777777" w:rsidR="003A237F"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08641A6D" w14:textId="77777777" w:rsidR="003A237F" w:rsidRDefault="00000000">
      <w:pPr>
        <w:pStyle w:val="berschrift3"/>
      </w:pPr>
      <w:bookmarkStart w:id="73" w:name="_Toc232113118"/>
      <w:r>
        <w:t>6.3.5  Sprachsynthese</w:t>
      </w:r>
      <w:bookmarkEnd w:id="73"/>
    </w:p>
    <w:p w14:paraId="0356850B" w14:textId="77777777" w:rsidR="003A237F"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293AA860" w14:textId="77777777" w:rsidR="003A237F" w:rsidRDefault="00000000">
      <w:pPr>
        <w:pStyle w:val="berschrift3"/>
      </w:pPr>
      <w:bookmarkStart w:id="74" w:name="_Toc232113119"/>
      <w:r>
        <w:t>6.3.6  Musikeinbindung</w:t>
      </w:r>
      <w:bookmarkEnd w:id="74"/>
    </w:p>
    <w:p w14:paraId="4A5A3940" w14:textId="77777777" w:rsidR="003A237F" w:rsidRDefault="00000000">
      <w:pPr>
        <w:spacing w:after="160" w:line="360" w:lineRule="auto"/>
      </w:pPr>
      <w:r>
        <w:t>Die Musikauswahl folgt einer Rückfallkaskade: Ist eine Spotify-Anbindung konfiguriert, wird dort nach Titeln aus wechselnden, zur Tageszeit passenden Genres gesucht; andernfalls greift das System auf den Katalog der Creative-Commons-Plattform Jamendo zurück und zuletzt auf lokal hinterlegte, lizenzfreie Titel. Die Musiktitel werden an feste Plätze des Segmentplans gebunden, sodass Musik die Moderationsblöcke gliedert, statt als Endlosstrom zu laufen. Die Anzahl der Titel ergibt sich aus der gewählten Sendungslänge.</w:t>
      </w:r>
    </w:p>
    <w:p w14:paraId="025325F1" w14:textId="77777777" w:rsidR="003A237F" w:rsidRDefault="00000000">
      <w:pPr>
        <w:pStyle w:val="berschrift3"/>
      </w:pPr>
      <w:bookmarkStart w:id="75" w:name="_Toc232113120"/>
      <w:r>
        <w:t>6.3.7  Webapplikation und Benutzeroberfläche</w:t>
      </w:r>
      <w:bookmarkEnd w:id="75"/>
    </w:p>
    <w:p w14:paraId="4AE35249" w14:textId="77777777" w:rsidR="003A237F"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0DD89C28" w14:textId="77777777" w:rsidR="003A237F"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49EB68A6" w14:textId="77777777" w:rsidR="003A237F" w:rsidRDefault="00000000">
      <w:pPr>
        <w:pStyle w:val="berschrift2"/>
      </w:pPr>
      <w:bookmarkStart w:id="76" w:name="_Toc232113121"/>
      <w:r>
        <w:lastRenderedPageBreak/>
        <w:t>6.4  Wellbeing-Features im Design</w:t>
      </w:r>
      <w:bookmarkEnd w:id="76"/>
    </w:p>
    <w:p w14:paraId="671A7208" w14:textId="77777777" w:rsidR="003A237F"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w:t>
      </w:r>
    </w:p>
    <w:p w14:paraId="7C9592EA" w14:textId="77777777" w:rsidR="003A237F"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11321E6F" w14:textId="77777777" w:rsidR="003A237F" w:rsidRDefault="00000000">
      <w:pPr>
        <w:spacing w:after="160" w:line="360" w:lineRule="auto"/>
      </w:pPr>
      <w:r>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4AC652E1" w14:textId="77777777" w:rsidR="003A237F" w:rsidRDefault="00000000">
      <w:pPr>
        <w:pStyle w:val="berschrift2"/>
      </w:pPr>
      <w:bookmarkStart w:id="77" w:name="_Toc232113122"/>
      <w:r>
        <w:t>6.5  Mapping von Werten auf Designentscheidungen</w:t>
      </w:r>
      <w:bookmarkEnd w:id="77"/>
    </w:p>
    <w:p w14:paraId="35665150" w14:textId="77777777" w:rsidR="003A237F" w:rsidRDefault="00000000">
      <w:pPr>
        <w:spacing w:after="160" w:line="360" w:lineRule="auto"/>
      </w:pPr>
      <w:r>
        <w:lastRenderedPageBreak/>
        <w:t>Im Sinne des Value-Sensitive Design (Hendry et al., 2021) lassen sich die Designentscheidungen des Artefakts systematisch auf die in Abschnitt 2.3 eingeführten Werte und Bedürfnisse zurückführen. Die folgende Übersicht ordnet jedem Wert das tragende Designprinzip und dessen konkrete Umsetzung in Attune zu; sie bildet zugleich die Grundlage für die Operationalisierung der Wirkungs-Items in Kapitel 8.</w:t>
      </w:r>
    </w:p>
    <w:p w14:paraId="314A4028" w14:textId="77777777" w:rsidR="001666F9" w:rsidRDefault="00000000">
      <w:pPr>
        <w:pStyle w:val="BeschriftungTabelle"/>
      </w:pPr>
      <w:bookmarkStart w:id="78" w:name="_Toc232113173"/>
      <w:r>
        <w:t>Tabelle 6.1: Mapping von Werten und Bedürfnissen auf Designentscheidungen (eigene Darstellung)</w:t>
      </w:r>
      <w:bookmarkEnd w:id="7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DA4BE5" w14:paraId="0C3D9EF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88C0D0F" w14:textId="77777777" w:rsidR="003A237F" w:rsidRDefault="00000000">
            <w:pPr>
              <w:spacing w:after="40"/>
              <w:rPr>
                <w:b/>
              </w:rPr>
            </w:pPr>
            <w:r>
              <w:rPr>
                <w:b/>
              </w:rPr>
              <w:t>Wert bzw. Bedürfnis (Verankerung)</w:t>
            </w:r>
          </w:p>
        </w:tc>
        <w:tc>
          <w:tcPr>
            <w:tcW w:w="27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7FDDB9B5" w14:textId="77777777" w:rsidR="003A237F" w:rsidRDefault="00000000">
            <w:pPr>
              <w:spacing w:after="40"/>
              <w:rPr>
                <w:b/>
              </w:rPr>
            </w:pPr>
            <w:r>
              <w:rPr>
                <w:b/>
              </w:rPr>
              <w:t>Designprinzip</w:t>
            </w:r>
          </w:p>
        </w:tc>
        <w:tc>
          <w:tcPr>
            <w:tcW w:w="3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782A5CF8" w14:textId="77777777" w:rsidR="003A237F" w:rsidRDefault="00000000">
            <w:pPr>
              <w:spacing w:after="40"/>
              <w:rPr>
                <w:b/>
              </w:rPr>
            </w:pPr>
            <w:r>
              <w:rPr>
                <w:b/>
              </w:rPr>
              <w:t>Umsetzung in Attune</w:t>
            </w:r>
          </w:p>
        </w:tc>
      </w:tr>
      <w:tr w:rsidR="00DA4BE5" w14:paraId="79C27DC0"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09245B" w14:textId="77777777" w:rsidR="003A237F" w:rsidRDefault="00000000">
            <w:pPr>
              <w:spacing w:after="40"/>
            </w:pPr>
            <w:r>
              <w:t>Autonomie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C485BD" w14:textId="77777777" w:rsidR="003A237F" w:rsidRDefault="00000000">
            <w:pPr>
              <w:spacing w:after="40"/>
            </w:pPr>
            <w:r>
              <w:t>Explizite Präferenzangabe statt impliziter Verhaltensinferenz</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4B4C80" w14:textId="77777777" w:rsidR="003A237F" w:rsidRDefault="00000000">
            <w:pPr>
              <w:spacing w:after="40"/>
            </w:pPr>
            <w:r>
              <w:t>Präferenzformular; einsehbares, änderbares und löschbares Profil</w:t>
            </w:r>
          </w:p>
        </w:tc>
      </w:tr>
      <w:tr w:rsidR="00DA4BE5" w14:paraId="40D5EDA7"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5F1D62" w14:textId="77777777" w:rsidR="003A237F" w:rsidRDefault="00000000">
            <w:pPr>
              <w:spacing w:after="40"/>
            </w:pPr>
            <w:r>
              <w:t>Kompetenz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F706C1" w14:textId="77777777" w:rsidR="003A237F" w:rsidRDefault="00000000">
            <w:pPr>
              <w:spacing w:after="40"/>
            </w:pPr>
            <w:r>
              <w:t>Verstehbarkeit der Systemlogik</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BCADEE6" w14:textId="77777777" w:rsidR="003A237F" w:rsidRDefault="00000000">
            <w:pPr>
              <w:spacing w:after="40"/>
            </w:pPr>
            <w:r>
              <w:t>Pipeline-Anzeige in Echtzeit; Begründungsansicht «Warum diese Sendung?»</w:t>
            </w:r>
          </w:p>
        </w:tc>
      </w:tr>
      <w:tr w:rsidR="00DA4BE5" w14:paraId="5EFF8D2F"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A0B002C" w14:textId="77777777" w:rsidR="003A237F" w:rsidRDefault="00000000">
            <w:pPr>
              <w:spacing w:after="40"/>
            </w:pPr>
            <w:r>
              <w:t>Algorithmische Souveränität (Reviglio &amp; Agosti, 2020)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129663" w14:textId="77777777" w:rsidR="003A237F" w:rsidRDefault="00000000">
            <w:pPr>
              <w:spacing w:after="40"/>
            </w:pPr>
            <w:r>
              <w:t>Offenlegung von Quellen und Auswahlgründen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B203E37" w14:textId="77777777" w:rsidR="003A237F" w:rsidRDefault="00000000">
            <w:pPr>
              <w:spacing w:after="40"/>
            </w:pPr>
            <w:r>
              <w:t>Quellenliste mit Originallinks; Kennzeichnung von Profil-, Überraschungs- und Auffüll-Beiträgen</w:t>
            </w:r>
          </w:p>
        </w:tc>
      </w:tr>
      <w:tr w:rsidR="00DA4BE5" w14:paraId="1B48E13B"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D82FAD" w14:textId="77777777" w:rsidR="003A237F" w:rsidRDefault="00000000">
            <w:pPr>
              <w:spacing w:after="40"/>
            </w:pPr>
            <w:r>
              <w:t>Digital Wellbeing (Vanden Abeele,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CA9AD07" w14:textId="77777777" w:rsidR="003A237F" w:rsidRDefault="00000000">
            <w:pPr>
              <w:spacing w:after="40"/>
            </w:pPr>
            <w:r>
              <w:t>Begrenzte, abgeschlossene Nutzungsepisoden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5FD3AF" w14:textId="77777777" w:rsidR="003A237F" w:rsidRDefault="00000000">
            <w:pPr>
              <w:spacing w:after="40"/>
            </w:pPr>
            <w:r>
              <w:t>Feste Sendungslänge; hörbares Ende; kein Autoplay, keine Push-Mechanismen</w:t>
            </w:r>
          </w:p>
        </w:tc>
      </w:tr>
      <w:tr w:rsidR="00DA4BE5" w14:paraId="08B53E95"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F54343" w14:textId="77777777" w:rsidR="003A237F" w:rsidRDefault="00000000">
            <w:pPr>
              <w:spacing w:after="40"/>
            </w:pPr>
            <w:r>
              <w:t>Vielfalt statt Engagement (Abschnitt 2.3.4)</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224F56" w14:textId="77777777" w:rsidR="003A237F" w:rsidRDefault="00000000">
            <w:pPr>
              <w:spacing w:after="40"/>
            </w:pPr>
            <w:r>
              <w:t>Kuratierung mit alternativem Zielwert</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4A6298" w14:textId="77777777" w:rsidR="003A237F" w:rsidRDefault="00000000">
            <w:pPr>
              <w:spacing w:after="40"/>
            </w:pPr>
            <w:r>
              <w:t>Vierstufige Auswahl: Abdeckung, Serendipität, Tiefe, Auffüllen; Themen-Obergrenze; Tageszeitregel</w:t>
            </w:r>
          </w:p>
        </w:tc>
      </w:tr>
      <w:tr w:rsidR="00DA4BE5" w14:paraId="2FF4194A"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C2E9A0B" w14:textId="77777777" w:rsidR="003A237F" w:rsidRDefault="00000000">
            <w:pPr>
              <w:spacing w:after="40"/>
            </w:pPr>
            <w:r>
              <w:t>Privatsphäre (VSD; Hendry et al.,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D86F84" w14:textId="77777777" w:rsidR="003A237F" w:rsidRDefault="00000000">
            <w:pPr>
              <w:spacing w:after="40"/>
            </w:pPr>
            <w:r>
              <w:t>Datensparsamkeit durch Architektur</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3AD46D" w14:textId="77777777" w:rsidR="003A237F" w:rsidRDefault="00000000">
            <w:pPr>
              <w:spacing w:after="40"/>
            </w:pPr>
            <w:r>
              <w:t>Lokale Profilspeicherung; kein Konto, kein Tracking, keine serverseitige Profildatenbank</w:t>
            </w:r>
          </w:p>
        </w:tc>
      </w:tr>
    </w:tbl>
    <w:p w14:paraId="427AEE7F" w14:textId="77777777" w:rsidR="003A237F" w:rsidRDefault="00000000">
      <w:pPr>
        <w:spacing w:after="160" w:line="360" w:lineRule="auto"/>
      </w:pPr>
      <w: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14:paraId="011C43F9" w14:textId="77777777" w:rsidR="003A237F" w:rsidRDefault="00000000">
      <w:pPr>
        <w:pStyle w:val="berschrift2"/>
      </w:pPr>
      <w:bookmarkStart w:id="79" w:name="_Toc232113123"/>
      <w:r>
        <w:t>6.6  Datenschutz und Datenfluss</w:t>
      </w:r>
      <w:bookmarkEnd w:id="79"/>
    </w:p>
    <w:p w14:paraId="34686606" w14:textId="77777777" w:rsidR="003A237F" w:rsidRDefault="00000000">
      <w:pPr>
        <w:spacing w:after="160" w:line="360" w:lineRule="auto"/>
      </w:pPr>
      <w:r>
        <w:t xml:space="preserve">Der Datenfluss ist so gestaltet, dass möglichst wenige personenbezogene Daten das Gerät der Nutzerin verlassen. Lokal im Browser verbleiben das Präferenzprofil, die </w:t>
      </w:r>
      <w:r>
        <w:lastRenderedPageBreak/>
        <w:t>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241EC15C" w14:textId="77777777" w:rsidR="003A237F"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p>
    <w:p w14:paraId="4AECA8D8" w14:textId="77777777" w:rsidR="003A237F" w:rsidRDefault="00000000">
      <w:pPr>
        <w:pStyle w:val="berschrift1"/>
        <w:pageBreakBefore/>
      </w:pPr>
      <w:bookmarkStart w:id="80" w:name="_Toc232113124"/>
      <w:r>
        <w:lastRenderedPageBreak/>
        <w:t>7  Implementation</w:t>
      </w:r>
      <w:bookmarkEnd w:id="80"/>
    </w:p>
    <w:p w14:paraId="7416546C" w14:textId="77777777" w:rsidR="003A237F"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17B1B59D" w14:textId="77777777" w:rsidR="003A237F" w:rsidRDefault="00000000">
      <w:pPr>
        <w:pStyle w:val="berschrift2"/>
      </w:pPr>
      <w:bookmarkStart w:id="81" w:name="_Toc232113125"/>
      <w:r>
        <w:t>7.1  Vorgehen und Iterationen</w:t>
      </w:r>
      <w:bookmarkEnd w:id="81"/>
    </w:p>
    <w:p w14:paraId="1790FD9D" w14:textId="77777777" w:rsidR="003A237F"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305E1EA4" w14:textId="77777777" w:rsidR="003A237F"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25CA52AB" w14:textId="77777777" w:rsidR="003A237F" w:rsidRDefault="00000000">
      <w:pPr>
        <w:pStyle w:val="berschrift2"/>
      </w:pPr>
      <w:bookmarkStart w:id="82" w:name="_Toc232113126"/>
      <w:r>
        <w:lastRenderedPageBreak/>
        <w:t>7.2  Repository-Struktur und Tech-Stack</w:t>
      </w:r>
      <w:bookmarkEnd w:id="82"/>
    </w:p>
    <w:p w14:paraId="5DD242D6" w14:textId="77777777" w:rsidR="003A237F"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665AE7FA" w14:textId="77777777" w:rsidR="003A237F" w:rsidRDefault="00000000">
      <w:pPr>
        <w:spacing w:after="160" w:line="360" w:lineRule="auto"/>
      </w:pPr>
      <w:r>
        <w:t>Der Stack besteht aus Next.js 15 mit React 19 und TypeScript, gestaltet mit Tailwind CSS. Die Anbindung des Sprachmodells erfolgt über das Vercel AI SDK, die Sprachsynthese über das ElevenLabs-SDK, die Nachrichtenbeschaffung über einen RSS-Parser.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488252AA" w14:textId="77777777" w:rsidR="003A237F" w:rsidRDefault="00000000">
      <w:pPr>
        <w:pStyle w:val="berschrift2"/>
      </w:pPr>
      <w:bookmarkStart w:id="83" w:name="_Toc232113127"/>
      <w:r>
        <w:t>7.3  Pipeline-Implementation</w:t>
      </w:r>
      <w:bookmarkEnd w:id="83"/>
    </w:p>
    <w:p w14:paraId="4AAA0C5D" w14:textId="77777777" w:rsidR="003A237F"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78A925FF" w14:textId="77777777" w:rsidR="003A237F" w:rsidRDefault="00000000">
      <w:pPr>
        <w:pStyle w:val="berschrift2"/>
      </w:pPr>
      <w:bookmarkStart w:id="84" w:name="_Toc232113128"/>
      <w:r>
        <w:lastRenderedPageBreak/>
        <w:t>7.4  Prompt-Engineering</w:t>
      </w:r>
      <w:bookmarkEnd w:id="84"/>
    </w:p>
    <w:p w14:paraId="0C239C27" w14:textId="77777777" w:rsidR="003A237F"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4D2A4907" w14:textId="77777777" w:rsidR="003A237F"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6A40689B" w14:textId="77777777" w:rsidR="003A237F" w:rsidRDefault="00000000">
      <w:pPr>
        <w:pStyle w:val="berschrift2"/>
      </w:pPr>
      <w:bookmarkStart w:id="85" w:name="_Toc232113129"/>
      <w:r>
        <w:t>7.5  Personalisierungs- und Transparenz-UI</w:t>
      </w:r>
      <w:bookmarkEnd w:id="85"/>
    </w:p>
    <w:p w14:paraId="43FA050F" w14:textId="77777777" w:rsidR="003A237F"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w:t>
      </w:r>
      <w:r>
        <w:t xml:space="preserve"> Die Abbildungen 7.1 bis 7.6 zeigen die zentralen Zustände der umgesetzten Oberfläche.</w:t>
      </w:r>
    </w:p>
    <w:p w14:paraId="69A0E8DD" w14:textId="77777777" w:rsidR="001666F9" w:rsidRDefault="00000000">
      <w:pPr>
        <w:spacing w:after="80"/>
        <w:jc w:val="center"/>
      </w:pPr>
      <w:r>
        <w:rPr>
          <w:noProof/>
        </w:rPr>
        <w:drawing>
          <wp:inline distT="0" distB="0" distL="0" distR="0" wp14:anchorId="43B60D31" wp14:editId="3A24F4C1">
            <wp:extent cx="2520000" cy="4841159"/>
            <wp:effectExtent l="0" t="0" r="0" b="0"/>
            <wp:docPr id="27301" name="ui_hauptzustand" descr="Abbildung 7.1: Präferenzformular im Hauptzustand mit Themenwahl, Standort, Moderationsstil, Sendungslänge und Musikoption (Screenshot des Demonstrators)"/>
            <wp:cNvGraphicFramePr/>
            <a:graphic xmlns:a="http://schemas.openxmlformats.org/drawingml/2006/main">
              <a:graphicData uri="http://schemas.openxmlformats.org/drawingml/2006/picture">
                <pic:pic xmlns:pic="http://schemas.openxmlformats.org/drawingml/2006/picture">
                  <pic:nvPicPr>
                    <pic:cNvPr id="27301" name="ui_hauptzustand"/>
                    <pic:cNvPicPr/>
                  </pic:nvPicPr>
                  <pic:blipFill>
                    <a:blip r:embed="rId8"/>
                    <a:stretch>
                      <a:fillRect/>
                    </a:stretch>
                  </pic:blipFill>
                  <pic:spPr>
                    <a:xfrm>
                      <a:off x="0" y="0"/>
                      <a:ext cx="2520000" cy="4841159"/>
                    </a:xfrm>
                    <a:prstGeom prst="rect">
                      <a:avLst/>
                    </a:prstGeom>
                  </pic:spPr>
                </pic:pic>
              </a:graphicData>
            </a:graphic>
          </wp:inline>
        </w:drawing>
      </w:r>
    </w:p>
    <w:p w14:paraId="5D124D03" w14:textId="77777777" w:rsidR="001666F9" w:rsidRDefault="00000000">
      <w:pPr>
        <w:pStyle w:val="BeschriftungAbbildung"/>
      </w:pPr>
      <w:bookmarkStart w:id="86" w:name="_Toc232113161"/>
      <w:r>
        <w:t>Abbildung 7.1: Präferenzformular im Hauptzustand mit Themenwahl, Standort, Moderationsstil, Sendungslänge und Musikoption (Screenshot des Demonstrators)</w:t>
      </w:r>
      <w:bookmarkEnd w:id="86"/>
    </w:p>
    <w:p w14:paraId="2221470E" w14:textId="77777777" w:rsidR="001666F9" w:rsidRDefault="00000000">
      <w:pPr>
        <w:spacing w:after="80"/>
        <w:jc w:val="center"/>
      </w:pPr>
      <w:r>
        <w:rPr>
          <w:noProof/>
        </w:rPr>
        <w:lastRenderedPageBreak/>
        <w:drawing>
          <wp:inline distT="0" distB="0" distL="0" distR="0" wp14:anchorId="36CE75CB" wp14:editId="2989B2E1">
            <wp:extent cx="2880000" cy="3469714"/>
            <wp:effectExtent l="0" t="0" r="0" b="0"/>
            <wp:docPr id="9301" name="ui_geplante_sendung" descr="Abbildung 7.2: Vorschaukarte der geplanten Sendung mit Segmentstruktur, kommuniziertem Ende und Hinweis auf den Überraschungsbeitrag (Screenshot des Demonstrators)"/>
            <wp:cNvGraphicFramePr/>
            <a:graphic xmlns:a="http://schemas.openxmlformats.org/drawingml/2006/main">
              <a:graphicData uri="http://schemas.openxmlformats.org/drawingml/2006/picture">
                <pic:pic xmlns:pic="http://schemas.openxmlformats.org/drawingml/2006/picture">
                  <pic:nvPicPr>
                    <pic:cNvPr id="9301" name="ui_geplante_sendung"/>
                    <pic:cNvPicPr/>
                  </pic:nvPicPr>
                  <pic:blipFill>
                    <a:blip r:embed="rId9"/>
                    <a:stretch>
                      <a:fillRect/>
                    </a:stretch>
                  </pic:blipFill>
                  <pic:spPr>
                    <a:xfrm>
                      <a:off x="0" y="0"/>
                      <a:ext cx="2880000" cy="3469714"/>
                    </a:xfrm>
                    <a:prstGeom prst="rect">
                      <a:avLst/>
                    </a:prstGeom>
                  </pic:spPr>
                </pic:pic>
              </a:graphicData>
            </a:graphic>
          </wp:inline>
        </w:drawing>
      </w:r>
    </w:p>
    <w:p w14:paraId="71AFAB31" w14:textId="77777777" w:rsidR="001666F9" w:rsidRDefault="00000000">
      <w:pPr>
        <w:pStyle w:val="BeschriftungAbbildung"/>
      </w:pPr>
      <w:bookmarkStart w:id="87" w:name="_Toc232113162"/>
      <w:r>
        <w:t>Abbildung 7.2: Vorschaukarte der geplanten Sendung mit Segmentstruktur, kommuniziertem Ende und Hinweis auf den Überraschungsbeitrag (Screenshot des Demonstrators)</w:t>
      </w:r>
      <w:bookmarkEnd w:id="87"/>
    </w:p>
    <w:p w14:paraId="7B475F19" w14:textId="77777777" w:rsidR="001666F9" w:rsidRDefault="00000000">
      <w:pPr>
        <w:spacing w:after="80"/>
        <w:jc w:val="center"/>
      </w:pPr>
      <w:r>
        <w:rPr>
          <w:noProof/>
        </w:rPr>
        <w:drawing>
          <wp:inline distT="0" distB="0" distL="0" distR="0" wp14:anchorId="22A03C2E" wp14:editId="78316D66">
            <wp:extent cx="3240000" cy="3604564"/>
            <wp:effectExtent l="0" t="0" r="0" b="0"/>
            <wp:docPr id="27305" name="ui_pipeline" descr="Abbildung 7.3: Pipeline-Anzeige während der Sendungserzeugung mit den tatsächlichen Verarbeitungsschritten in Echtzeit (Screenshot des Demonstrators)"/>
            <wp:cNvGraphicFramePr/>
            <a:graphic xmlns:a="http://schemas.openxmlformats.org/drawingml/2006/main">
              <a:graphicData uri="http://schemas.openxmlformats.org/drawingml/2006/picture">
                <pic:pic xmlns:pic="http://schemas.openxmlformats.org/drawingml/2006/picture">
                  <pic:nvPicPr>
                    <pic:cNvPr id="27305" name="ui_pipeline"/>
                    <pic:cNvPicPr/>
                  </pic:nvPicPr>
                  <pic:blipFill>
                    <a:blip r:embed="rId10"/>
                    <a:stretch>
                      <a:fillRect/>
                    </a:stretch>
                  </pic:blipFill>
                  <pic:spPr>
                    <a:xfrm>
                      <a:off x="0" y="0"/>
                      <a:ext cx="3240000" cy="3604564"/>
                    </a:xfrm>
                    <a:prstGeom prst="rect">
                      <a:avLst/>
                    </a:prstGeom>
                  </pic:spPr>
                </pic:pic>
              </a:graphicData>
            </a:graphic>
          </wp:inline>
        </w:drawing>
      </w:r>
    </w:p>
    <w:p w14:paraId="7C183C49" w14:textId="77777777" w:rsidR="001666F9" w:rsidRDefault="00000000">
      <w:pPr>
        <w:pStyle w:val="BeschriftungAbbildung"/>
      </w:pPr>
      <w:bookmarkStart w:id="88" w:name="_Toc232113163"/>
      <w:r>
        <w:t>Abbildung 7.3: Pipeline-Anzeige während der Sendungserzeugung mit den tatsächlichen Verarbeitungsschritten in Echtzeit (Screenshot des Demonstrators)</w:t>
      </w:r>
      <w:bookmarkEnd w:id="88"/>
    </w:p>
    <w:p w14:paraId="48CDC69D" w14:textId="77777777" w:rsidR="001666F9" w:rsidRDefault="00000000">
      <w:pPr>
        <w:spacing w:after="80"/>
        <w:jc w:val="center"/>
      </w:pPr>
      <w:r>
        <w:rPr>
          <w:noProof/>
        </w:rPr>
        <w:lastRenderedPageBreak/>
        <w:drawing>
          <wp:inline distT="0" distB="0" distL="0" distR="0" wp14:anchorId="1B3EE734" wp14:editId="57388730">
            <wp:extent cx="2880000" cy="4111669"/>
            <wp:effectExtent l="0" t="0" r="0" b="0"/>
            <wp:docPr id="27309" name="ui_quellen" descr="Abbildung 7.4: Wiedergabezustand mit Quellenliste und mitlaufendem Transkript (Screenshot des Demonstrators)"/>
            <wp:cNvGraphicFramePr/>
            <a:graphic xmlns:a="http://schemas.openxmlformats.org/drawingml/2006/main">
              <a:graphicData uri="http://schemas.openxmlformats.org/drawingml/2006/picture">
                <pic:pic xmlns:pic="http://schemas.openxmlformats.org/drawingml/2006/picture">
                  <pic:nvPicPr>
                    <pic:cNvPr id="27309" name="ui_quellen"/>
                    <pic:cNvPicPr/>
                  </pic:nvPicPr>
                  <pic:blipFill>
                    <a:blip r:embed="rId11"/>
                    <a:stretch>
                      <a:fillRect/>
                    </a:stretch>
                  </pic:blipFill>
                  <pic:spPr>
                    <a:xfrm>
                      <a:off x="0" y="0"/>
                      <a:ext cx="2880000" cy="4111669"/>
                    </a:xfrm>
                    <a:prstGeom prst="rect">
                      <a:avLst/>
                    </a:prstGeom>
                  </pic:spPr>
                </pic:pic>
              </a:graphicData>
            </a:graphic>
          </wp:inline>
        </w:drawing>
      </w:r>
    </w:p>
    <w:p w14:paraId="194945E3" w14:textId="77777777" w:rsidR="001666F9" w:rsidRDefault="00000000">
      <w:pPr>
        <w:pStyle w:val="BeschriftungAbbildung"/>
      </w:pPr>
      <w:bookmarkStart w:id="89" w:name="_Toc232113164"/>
      <w:r>
        <w:t>Abbildung 7.4: Wiedergabezustand mit Quellenliste und mitlaufendem Transkript (Screenshot des Demonstrators)</w:t>
      </w:r>
      <w:bookmarkEnd w:id="89"/>
    </w:p>
    <w:p w14:paraId="2B0AC891" w14:textId="77777777" w:rsidR="001666F9" w:rsidRDefault="00000000">
      <w:pPr>
        <w:spacing w:after="80"/>
        <w:jc w:val="center"/>
      </w:pPr>
      <w:r>
        <w:rPr>
          <w:noProof/>
        </w:rPr>
        <w:lastRenderedPageBreak/>
        <w:drawing>
          <wp:inline distT="0" distB="0" distL="0" distR="0" wp14:anchorId="2EA7195A" wp14:editId="5B844E29">
            <wp:extent cx="2700000" cy="4350672"/>
            <wp:effectExtent l="0" t="0" r="0" b="0"/>
            <wp:docPr id="9302" name="ui_begruendung" descr="Abbildung 7.5: Begründungsansicht «Warum diese Sendung?» mit Profil, abgeleiteten Inhalten und Pipeline-Schritten (Screenshot des Demonstrators)"/>
            <wp:cNvGraphicFramePr/>
            <a:graphic xmlns:a="http://schemas.openxmlformats.org/drawingml/2006/main">
              <a:graphicData uri="http://schemas.openxmlformats.org/drawingml/2006/picture">
                <pic:pic xmlns:pic="http://schemas.openxmlformats.org/drawingml/2006/picture">
                  <pic:nvPicPr>
                    <pic:cNvPr id="9302" name="ui_begruendung"/>
                    <pic:cNvPicPr/>
                  </pic:nvPicPr>
                  <pic:blipFill>
                    <a:blip r:embed="rId12"/>
                    <a:stretch>
                      <a:fillRect/>
                    </a:stretch>
                  </pic:blipFill>
                  <pic:spPr>
                    <a:xfrm>
                      <a:off x="0" y="0"/>
                      <a:ext cx="2700000" cy="4350672"/>
                    </a:xfrm>
                    <a:prstGeom prst="rect">
                      <a:avLst/>
                    </a:prstGeom>
                  </pic:spPr>
                </pic:pic>
              </a:graphicData>
            </a:graphic>
          </wp:inline>
        </w:drawing>
      </w:r>
    </w:p>
    <w:p w14:paraId="57BD37DE" w14:textId="77777777" w:rsidR="001666F9" w:rsidRDefault="00000000">
      <w:pPr>
        <w:pStyle w:val="BeschriftungAbbildung"/>
      </w:pPr>
      <w:bookmarkStart w:id="90" w:name="_Toc232113165"/>
      <w:r>
        <w:t>Abbildung 7.5: Begründungsansicht «Warum diese Sendung?» mit Profil, abgeleiteten Inhalten und Pipeline-Schritten (Screenshot des Demonstrators)</w:t>
      </w:r>
      <w:bookmarkEnd w:id="90"/>
    </w:p>
    <w:p w14:paraId="11152DA5" w14:textId="77777777" w:rsidR="001666F9" w:rsidRDefault="00000000">
      <w:pPr>
        <w:spacing w:after="80"/>
        <w:jc w:val="center"/>
      </w:pPr>
      <w:r>
        <w:rPr>
          <w:noProof/>
        </w:rPr>
        <w:drawing>
          <wp:inline distT="0" distB="0" distL="0" distR="0" wp14:anchorId="7DB76B22" wp14:editId="0095FB4E">
            <wp:extent cx="2880000" cy="4034674"/>
            <wp:effectExtent l="0" t="0" r="0" b="0"/>
            <wp:docPr id="27313" name="ui_abschluss" descr="Abbildung 7.6: Abschlusskarte mit bewusst gesetztem Sendungsende ohne Anschlussempfehlung (Screenshot des Demonstrators)"/>
            <wp:cNvGraphicFramePr/>
            <a:graphic xmlns:a="http://schemas.openxmlformats.org/drawingml/2006/main">
              <a:graphicData uri="http://schemas.openxmlformats.org/drawingml/2006/picture">
                <pic:pic xmlns:pic="http://schemas.openxmlformats.org/drawingml/2006/picture">
                  <pic:nvPicPr>
                    <pic:cNvPr id="27313" name="ui_abschluss"/>
                    <pic:cNvPicPr/>
                  </pic:nvPicPr>
                  <pic:blipFill>
                    <a:blip r:embed="rId13"/>
                    <a:stretch>
                      <a:fillRect/>
                    </a:stretch>
                  </pic:blipFill>
                  <pic:spPr>
                    <a:xfrm>
                      <a:off x="0" y="0"/>
                      <a:ext cx="2880000" cy="4034674"/>
                    </a:xfrm>
                    <a:prstGeom prst="rect">
                      <a:avLst/>
                    </a:prstGeom>
                  </pic:spPr>
                </pic:pic>
              </a:graphicData>
            </a:graphic>
          </wp:inline>
        </w:drawing>
      </w:r>
    </w:p>
    <w:p w14:paraId="7484DF4A" w14:textId="77777777" w:rsidR="001666F9" w:rsidRDefault="00000000">
      <w:pPr>
        <w:pStyle w:val="BeschriftungAbbildung"/>
      </w:pPr>
      <w:bookmarkStart w:id="91" w:name="_Toc232113166"/>
      <w:r>
        <w:lastRenderedPageBreak/>
        <w:t>Abbildung 7.6: Abschlusskarte mit bewusst gesetztem Sendungsende ohne Anschlussempfehlung (Screenshot des Demonstrators)</w:t>
      </w:r>
      <w:bookmarkEnd w:id="91"/>
    </w:p>
    <w:p w14:paraId="28771D9C" w14:textId="77777777" w:rsidR="003A237F" w:rsidRDefault="00000000">
      <w:pPr>
        <w:pStyle w:val="berschrift2"/>
      </w:pPr>
      <w:bookmarkStart w:id="92" w:name="_Toc232113130"/>
      <w:r>
        <w:t>7.6  Bekannte Limitationen der Umsetzung</w:t>
      </w:r>
      <w:bookmarkEnd w:id="92"/>
    </w:p>
    <w:p w14:paraId="7CB7A9BB" w14:textId="77777777" w:rsidR="003A237F"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Vollwiedergabe über Spotify setzt ein kostenpflichtiges Konto und einen Login voraus, weshalb im Studienbetrieb lizenzfreie Titel zum Einsatz kamen, die klanglich nicht an ein redaktionelles Radioprogramm heranreichen. Schliesslich liefert der Wetterdienst nur eine Momentaufnahme ohne Aussichten, und die Anwendung läuft ausschliesslich im Browser – das Fehlen einer nativen App wurde von Teilnehmenden als Hürde für die Alltagsnutzung genannt (Abschnitt 9.5).</w:t>
      </w:r>
    </w:p>
    <w:p w14:paraId="2CF776C0" w14:textId="77777777" w:rsidR="001666F9" w:rsidRDefault="00000000">
      <w:pPr>
        <w:pStyle w:val="berschrift1"/>
        <w:pageBreakBefore/>
      </w:pPr>
      <w:bookmarkStart w:id="93" w:name="_Toc232113131"/>
      <w:r>
        <w:lastRenderedPageBreak/>
        <w:t>8  Validierung</w:t>
      </w:r>
      <w:bookmarkEnd w:id="93"/>
    </w:p>
    <w:p w14:paraId="2C937B7E"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30F55F26" w14:textId="77777777" w:rsidR="001666F9" w:rsidRDefault="00000000">
      <w:pPr>
        <w:pStyle w:val="berschrift2"/>
      </w:pPr>
      <w:bookmarkStart w:id="94" w:name="_Toc232113132"/>
      <w:r>
        <w:t>8.1  Aufbau der Validierung</w:t>
      </w:r>
      <w:bookmarkEnd w:id="94"/>
    </w:p>
    <w:p w14:paraId="50500E7E" w14:textId="77777777"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2A48E1E0" w14:textId="77777777" w:rsidR="001666F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490E09A5" w14:textId="77777777" w:rsidR="001666F9" w:rsidRDefault="00000000">
      <w:pPr>
        <w:pStyle w:val="berschrift2"/>
      </w:pPr>
      <w:bookmarkStart w:id="95" w:name="_Toc232113133"/>
      <w:r>
        <w:t>8.2  Machbarkeitsnachweis</w:t>
      </w:r>
      <w:bookmarkEnd w:id="95"/>
    </w:p>
    <w:p w14:paraId="3A94CC6B" w14:textId="77777777" w:rsidR="001666F9" w:rsidRDefault="00000000">
      <w:pPr>
        <w:spacing w:after="160" w:line="360" w:lineRule="auto"/>
      </w:pPr>
      <w:r>
        <w:t xml:space="preserve">Der Machbarkeitsnachweis erfolgt auf drei Ebenen. Erstens dient der lauffähige Prototyp als Demonstration: Ein End-to-End-Durchlauf von der Profileingabe über Datenintegration, LLM-gestützte Textgenerierung und Sprachsynthese bis zur ausgespielten Sendung wird reproduzierbar dokumentiert; eine Beispielsendung findet sich im begleitenden Repository (vgl. Abschnitt 8.6). Zweitens werden für die zentralen Pipeline-Komponenten – Datenintegration, Personalisierung, LLM-Aufrufe und Sprachsynthese – automatisierte Tests geführt, die Normalfälle, Fehlerpfade und Grenzfälle abdecken. Drittens werden nicht-funktionale Eigenschaften gemessen: Latenz pro Pipeline-Schritt, Kosten pro Sendung in LLM-Tokens und TTS-Minuten, </w:t>
      </w:r>
      <w:r>
        <w:lastRenderedPageBreak/>
        <w:t>Fehlerraten (Halluzinationen, fehlgeschlagene API-Calls) und Stabilität bei wiederholter Ausführung. Die Messungen erfolgen über mindestens 20 generierte Sendungen mit unterschiedlichen Profilkonfigurationen, um Schwankungen sichtbar zu machen.</w:t>
      </w:r>
    </w:p>
    <w:p w14:paraId="7972F7AA" w14:textId="77777777" w:rsidR="001666F9" w:rsidRDefault="00000000">
      <w:pPr>
        <w:pStyle w:val="berschrift2"/>
      </w:pPr>
      <w:bookmarkStart w:id="96" w:name="_Toc232113134"/>
      <w:r>
        <w:t>8.3  Usability und Akzeptanz</w:t>
      </w:r>
      <w:bookmarkEnd w:id="96"/>
    </w:p>
    <w:p w14:paraId="4A9429F2" w14:textId="77777777" w:rsidR="001666F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311A060D" w14:textId="77777777" w:rsidR="001666F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4E66F218" w14:textId="77777777" w:rsidR="001666F9" w:rsidRDefault="00000000">
      <w:pPr>
        <w:spacing w:after="160" w:line="360" w:lineRule="auto"/>
      </w:pPr>
      <w:r>
        <w:t xml:space="preserve">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w:t>
      </w:r>
      <w:r>
        <w:lastRenderedPageBreak/>
        <w:t>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 Ergänzend wurde der Gesamteindruck mit einem siebenstufigen semantischen Differential erfasst; alle übrigen Items sind fünfstufige Likert-Skalen.</w:t>
      </w:r>
    </w:p>
    <w:p w14:paraId="5E626699" w14:textId="77777777" w:rsidR="001666F9" w:rsidRDefault="00000000">
      <w:pPr>
        <w:pStyle w:val="berschrift2"/>
      </w:pPr>
      <w:bookmarkStart w:id="97" w:name="_Toc232113135"/>
      <w:r>
        <w:t>8.4  Wirkung</w:t>
      </w:r>
      <w:bookmarkEnd w:id="97"/>
    </w:p>
    <w:p w14:paraId="0006DA4C" w14:textId="77777777" w:rsidR="001666F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21F13981" w14:textId="77777777" w:rsidR="001666F9" w:rsidRDefault="00000000">
      <w:pPr>
        <w:pStyle w:val="berschrift2"/>
      </w:pPr>
      <w:bookmarkStart w:id="98" w:name="_Toc232113136"/>
      <w:r>
        <w:t>8.5  Operationalisierung der Erfolgskriterien und Ethik</w:t>
      </w:r>
      <w:bookmarkEnd w:id="98"/>
    </w:p>
    <w:p w14:paraId="3E37BD91" w14:textId="77777777" w:rsidR="001666F9" w:rsidRDefault="00000000">
      <w:pPr>
        <w:spacing w:after="160" w:line="360" w:lineRule="auto"/>
      </w:pPr>
      <w:r>
        <w:t>Die in Abschnitt 4.2 konzeptuell formulierten Erfolgskriterien werden für die Validierung pro Strang operationalisiert. Auf der Machbarkeitsebene gilt der End-to-</w:t>
      </w:r>
      <w:r>
        <w:lastRenderedPageBreak/>
        <w:t>End-Durchlauf als erfolgreich, wenn er auf mindestens 95 Prozent der Versuche fehlerfrei terminiert, die Latenz pro Sendung unter einem mit dem Betreuer abgestimmten Schwellwert bleibt und die Unit-Test-Abdeckung pro Komponente mindestens 70 Prozent erreicht.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7B703186" w14:textId="77777777" w:rsidR="001666F9" w:rsidRDefault="00000000">
      <w:pPr>
        <w:spacing w:after="160" w:line="360" w:lineRule="auto"/>
      </w:pPr>
      <w:r>
        <w:t>Die konkreten Schwellwerte wurden vor dem Pilottest mit dem Betreuer abgestimmt. Ethik, Einwilligung und Datenschutz folgen den ZHAW-Standards für studentische Forschung mit Personen: Vor Studienbeginn unterzeichnen alle Testpersonen eine Einwilligungserklärung (Informed Consent, als Bestandteil des Online-Fragebogens, vgl. Abschnitt 8.6), die Studienzweck, Datenarten, Verwendung, Speicherdauer und Widerrufsrecht regelt. Nutzungsdaten werden lokal erhoben und sechs Monate nach Abgabe der Thesis gelöscht; ein clientseitiges Tracking findet nicht statt.</w:t>
      </w:r>
    </w:p>
    <w:p w14:paraId="1A28D752" w14:textId="77777777" w:rsidR="001666F9" w:rsidRDefault="00000000">
      <w:pPr>
        <w:pStyle w:val="berschrift2"/>
      </w:pPr>
      <w:bookmarkStart w:id="99" w:name="_Toc232113137"/>
      <w:r>
        <w:t>8.6  Durchführung der Pilotbefragung</w:t>
      </w:r>
      <w:bookmarkEnd w:id="99"/>
    </w:p>
    <w:p w14:paraId="2BD91F29" w14:textId="77777777" w:rsidR="001666F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438D2E7A" w14:textId="77777777" w:rsidR="001666F9" w:rsidRDefault="00000000">
      <w:pPr>
        <w:spacing w:after="160" w:line="360" w:lineRule="auto"/>
      </w:pPr>
      <w:r>
        <w:t xml:space="preserve">Die Auswertung erfolgt deskriptiv über Mittelwerte (M), Standardabweichungen (SD) und Häufigkeiten, ergänzt um eine induktive Clusterung der Freitextantworten. Auf </w:t>
      </w:r>
      <w:r>
        <w:lastRenderedPageBreak/>
        <w:t>inferenzstatistische Verfahren wird angesichts der kleinen Stichprobe verzichtet; die explorativen Subgruppenvergleiche im Auswertungs-Notebook sind hypothesengenerierend zu lesen.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w:t>
      </w:r>
    </w:p>
    <w:p w14:paraId="1A3CDC35" w14:textId="77777777" w:rsidR="001666F9" w:rsidRDefault="00000000">
      <w:pPr>
        <w:pStyle w:val="berschrift1"/>
        <w:pageBreakBefore/>
      </w:pPr>
      <w:bookmarkStart w:id="100" w:name="_Toc232113138"/>
      <w:r>
        <w:lastRenderedPageBreak/>
        <w:t>9  Ergebnisse der Pilotbefragung</w:t>
      </w:r>
      <w:bookmarkEnd w:id="100"/>
    </w:p>
    <w:p w14:paraId="2BD8A796" w14:textId="77777777" w:rsidR="001666F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 (vgl. Abschnitt 8.6).</w:t>
      </w:r>
    </w:p>
    <w:p w14:paraId="31A1E02A" w14:textId="77777777" w:rsidR="001666F9" w:rsidRDefault="00000000">
      <w:pPr>
        <w:pStyle w:val="berschrift2"/>
      </w:pPr>
      <w:bookmarkStart w:id="101" w:name="_Toc232113139"/>
      <w:r>
        <w:t>9.1  Ergebnisse Machbarkeit</w:t>
      </w:r>
      <w:bookmarkEnd w:id="101"/>
    </w:p>
    <w:p w14:paraId="2A21675A" w14:textId="77777777" w:rsidR="001666F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w:t>
      </w:r>
    </w:p>
    <w:p w14:paraId="5E86B518" w14:textId="77777777" w:rsidR="001666F9" w:rsidRDefault="00000000">
      <w:pPr>
        <w:spacing w:after="80"/>
        <w:jc w:val="center"/>
      </w:pPr>
      <w:r>
        <w:rPr>
          <w:noProof/>
        </w:rPr>
        <w:drawing>
          <wp:inline distT="0" distB="0" distL="0" distR="0" wp14:anchorId="6916B794" wp14:editId="278D9962">
            <wp:extent cx="5394960" cy="2309060"/>
            <wp:effectExtent l="0" t="0" r="0" b="0"/>
            <wp:docPr id="9101" name="c_tech" descr="Abbildung 9.1: Technische Qualität aus Nutzersicht (Mittelwerte, Skala 1–5, n = 25). Quelle: Auswertungs-Notebook (github.com/MichaelMoeckli/attune)."/>
            <wp:cNvGraphicFramePr/>
            <a:graphic xmlns:a="http://schemas.openxmlformats.org/drawingml/2006/main">
              <a:graphicData uri="http://schemas.openxmlformats.org/drawingml/2006/picture">
                <pic:pic xmlns:pic="http://schemas.openxmlformats.org/drawingml/2006/picture">
                  <pic:nvPicPr>
                    <pic:cNvPr id="9101" name="c_tech"/>
                    <pic:cNvPicPr/>
                  </pic:nvPicPr>
                  <pic:blipFill>
                    <a:blip r:embed="rId14"/>
                    <a:stretch>
                      <a:fillRect/>
                    </a:stretch>
                  </pic:blipFill>
                  <pic:spPr>
                    <a:xfrm>
                      <a:off x="0" y="0"/>
                      <a:ext cx="5394960" cy="2309060"/>
                    </a:xfrm>
                    <a:prstGeom prst="rect">
                      <a:avLst/>
                    </a:prstGeom>
                  </pic:spPr>
                </pic:pic>
              </a:graphicData>
            </a:graphic>
          </wp:inline>
        </w:drawing>
      </w:r>
    </w:p>
    <w:p w14:paraId="70DE4BE8" w14:textId="77777777" w:rsidR="001666F9" w:rsidRDefault="00000000" w:rsidP="00FF6E73">
      <w:pPr>
        <w:pStyle w:val="BeschriftungAbbildung"/>
      </w:pPr>
      <w:bookmarkStart w:id="102" w:name="_Toc232113167"/>
      <w:r>
        <w:t>Abbildung 9.1: Technische Qualität aus Nutzersicht (Mittelwerte, Skala 1–5, n = 25). Quelle: Auswertungs-Notebook (github.com/MichaelMoeckli/attune).</w:t>
      </w:r>
      <w:bookmarkEnd w:id="102"/>
    </w:p>
    <w:p w14:paraId="1B12FC98" w14:textId="77777777" w:rsidR="001666F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Die systematischen technischen Messungen gemäss Abschnitt 8.2 (Latenz, Kosten, Fehlerraten über wiederholte Durchläufe) sind nicht Gegenstand der Befragung; sie werden im Rahmen der Implementationsdokumentation berichtet.</w:t>
      </w:r>
    </w:p>
    <w:p w14:paraId="427109B1" w14:textId="77777777" w:rsidR="001666F9" w:rsidRDefault="00000000">
      <w:pPr>
        <w:pStyle w:val="berschrift2"/>
      </w:pPr>
      <w:bookmarkStart w:id="103" w:name="_Toc232113140"/>
      <w:r>
        <w:t>9.2  Ergebnisse Usability und Akzeptanz</w:t>
      </w:r>
      <w:bookmarkEnd w:id="103"/>
    </w:p>
    <w:p w14:paraId="058DA72B" w14:textId="77777777" w:rsidR="001666F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2652C443" w14:textId="77777777" w:rsidR="001666F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w:t>
      </w:r>
    </w:p>
    <w:p w14:paraId="503FF530" w14:textId="77777777" w:rsidR="001666F9" w:rsidRDefault="00000000">
      <w:pPr>
        <w:spacing w:after="80"/>
        <w:jc w:val="center"/>
      </w:pPr>
      <w:r>
        <w:rPr>
          <w:noProof/>
        </w:rPr>
        <w:drawing>
          <wp:inline distT="0" distB="0" distL="0" distR="0" wp14:anchorId="7E421EA9" wp14:editId="499F4656">
            <wp:extent cx="5394960" cy="2894658"/>
            <wp:effectExtent l="0" t="0" r="0" b="0"/>
            <wp:docPr id="9102" name="c_diff" descr="Abbildung 9.2: Semantisches Differential «Die App war …» (Mittelwerte, Skala 1–7, n = 25)."/>
            <wp:cNvGraphicFramePr/>
            <a:graphic xmlns:a="http://schemas.openxmlformats.org/drawingml/2006/main">
              <a:graphicData uri="http://schemas.openxmlformats.org/drawingml/2006/picture">
                <pic:pic xmlns:pic="http://schemas.openxmlformats.org/drawingml/2006/picture">
                  <pic:nvPicPr>
                    <pic:cNvPr id="9102" name="c_diff"/>
                    <pic:cNvPicPr/>
                  </pic:nvPicPr>
                  <pic:blipFill>
                    <a:blip r:embed="rId15"/>
                    <a:stretch>
                      <a:fillRect/>
                    </a:stretch>
                  </pic:blipFill>
                  <pic:spPr>
                    <a:xfrm>
                      <a:off x="0" y="0"/>
                      <a:ext cx="5394960" cy="2894658"/>
                    </a:xfrm>
                    <a:prstGeom prst="rect">
                      <a:avLst/>
                    </a:prstGeom>
                  </pic:spPr>
                </pic:pic>
              </a:graphicData>
            </a:graphic>
          </wp:inline>
        </w:drawing>
      </w:r>
    </w:p>
    <w:p w14:paraId="40AE0AC7" w14:textId="77777777" w:rsidR="001666F9" w:rsidRDefault="00000000" w:rsidP="00FF6E73">
      <w:pPr>
        <w:pStyle w:val="BeschriftungAbbildung"/>
      </w:pPr>
      <w:bookmarkStart w:id="104" w:name="_Toc232113168"/>
      <w:r>
        <w:t>Abbildung 9.2: Semantisches Differential «Die App war …» (Mittelwerte, Skala 1–7, n = 25).</w:t>
      </w:r>
      <w:bookmarkEnd w:id="104"/>
    </w:p>
    <w:p w14:paraId="6FE0540C" w14:textId="77777777" w:rsidR="001666F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0C0555CF" w14:textId="77777777" w:rsidR="001666F9" w:rsidRDefault="00000000">
      <w:pPr>
        <w:pStyle w:val="berschrift2"/>
      </w:pPr>
      <w:bookmarkStart w:id="105" w:name="_Toc232113141"/>
      <w:r>
        <w:t>9.3  Ergebnisse Wirkung</w:t>
      </w:r>
      <w:bookmarkEnd w:id="105"/>
    </w:p>
    <w:p w14:paraId="43B9AD02" w14:textId="77777777" w:rsidR="001666F9" w:rsidRDefault="00000000">
      <w:pPr>
        <w:spacing w:after="160" w:line="360" w:lineRule="auto"/>
      </w:pPr>
      <w:r>
        <w:t>Die Wirkungsitems wurden gemäss Abschnitt 8.4 aus den Konstrukten des theoretischen Rahmens abgeleitet. Die folgende Übersicht fasst die Skalenmittelwerte je Konstrukt zusammen; die Einzelitems sind im Auswertungs-Notebook dokumentiert.</w:t>
      </w:r>
    </w:p>
    <w:p w14:paraId="452EF227" w14:textId="77777777" w:rsidR="001666F9" w:rsidRDefault="00000000">
      <w:pPr>
        <w:pStyle w:val="BeschriftungTabelle"/>
      </w:pPr>
      <w:bookmarkStart w:id="106" w:name="_Toc232113174"/>
      <w:r>
        <w:t>Tabelle 9.1: Skalenmittelwerte je Wirkungskonstrukt (Skala 1–5, n = 25)</w:t>
      </w:r>
      <w:bookmarkEnd w:id="106"/>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20" w:type="dxa"/>
          <w:right w:w="120" w:type="dxa"/>
        </w:tblCellMar>
        <w:tblLook w:val="04A0" w:firstRow="1" w:lastRow="0" w:firstColumn="1" w:lastColumn="0" w:noHBand="0" w:noVBand="1"/>
      </w:tblPr>
      <w:tblGrid>
        <w:gridCol w:w="3000"/>
        <w:gridCol w:w="4200"/>
        <w:gridCol w:w="1800"/>
      </w:tblGrid>
      <w:tr w:rsidR="001666F9" w14:paraId="34AFB407" w14:textId="77777777">
        <w:tc>
          <w:tcPr>
            <w:tcW w:w="3000" w:type="dxa"/>
            <w:shd w:val="clear" w:color="auto" w:fill="D9E2F3"/>
          </w:tcPr>
          <w:p w14:paraId="350CA67F" w14:textId="77777777" w:rsidR="001666F9" w:rsidRDefault="00000000">
            <w:pPr>
              <w:spacing w:line="276" w:lineRule="auto"/>
            </w:pPr>
            <w:r>
              <w:rPr>
                <w:b/>
              </w:rPr>
              <w:t>Konstrukt</w:t>
            </w:r>
          </w:p>
        </w:tc>
        <w:tc>
          <w:tcPr>
            <w:tcW w:w="4200" w:type="dxa"/>
            <w:shd w:val="clear" w:color="auto" w:fill="D9E2F3"/>
          </w:tcPr>
          <w:p w14:paraId="415C384B" w14:textId="77777777" w:rsidR="001666F9" w:rsidRDefault="00000000">
            <w:pPr>
              <w:spacing w:line="276" w:lineRule="auto"/>
            </w:pPr>
            <w:r>
              <w:rPr>
                <w:b/>
              </w:rPr>
              <w:t>Theoriebezug (Abschnitt 2.3)</w:t>
            </w:r>
          </w:p>
        </w:tc>
        <w:tc>
          <w:tcPr>
            <w:tcW w:w="1800" w:type="dxa"/>
            <w:shd w:val="clear" w:color="auto" w:fill="D9E2F3"/>
          </w:tcPr>
          <w:p w14:paraId="09E86D24" w14:textId="77777777" w:rsidR="001666F9" w:rsidRDefault="00000000">
            <w:pPr>
              <w:spacing w:line="276" w:lineRule="auto"/>
            </w:pPr>
            <w:r>
              <w:rPr>
                <w:b/>
              </w:rPr>
              <w:t>Skalen-M</w:t>
            </w:r>
          </w:p>
        </w:tc>
      </w:tr>
      <w:tr w:rsidR="001666F9" w14:paraId="77B028CD" w14:textId="77777777">
        <w:tc>
          <w:tcPr>
            <w:tcW w:w="3000" w:type="dxa"/>
          </w:tcPr>
          <w:p w14:paraId="539A41FD" w14:textId="77777777" w:rsidR="001666F9" w:rsidRDefault="00000000">
            <w:pPr>
              <w:spacing w:line="276" w:lineRule="auto"/>
            </w:pPr>
            <w:r>
              <w:t>Selbstbestimmung</w:t>
            </w:r>
          </w:p>
        </w:tc>
        <w:tc>
          <w:tcPr>
            <w:tcW w:w="4200" w:type="dxa"/>
          </w:tcPr>
          <w:p w14:paraId="5FE271C2" w14:textId="77777777" w:rsidR="001666F9" w:rsidRDefault="00000000">
            <w:pPr>
              <w:spacing w:line="276" w:lineRule="auto"/>
            </w:pPr>
            <w:r>
              <w:t>SDT – Autonomie (2.3.1)</w:t>
            </w:r>
          </w:p>
        </w:tc>
        <w:tc>
          <w:tcPr>
            <w:tcW w:w="1800" w:type="dxa"/>
          </w:tcPr>
          <w:p w14:paraId="0D32FA11" w14:textId="77777777" w:rsidR="001666F9" w:rsidRDefault="00000000">
            <w:pPr>
              <w:spacing w:line="276" w:lineRule="auto"/>
            </w:pPr>
            <w:r>
              <w:t>3.81</w:t>
            </w:r>
          </w:p>
        </w:tc>
      </w:tr>
      <w:tr w:rsidR="001666F9" w14:paraId="4CF747F3" w14:textId="77777777">
        <w:tc>
          <w:tcPr>
            <w:tcW w:w="3000" w:type="dxa"/>
          </w:tcPr>
          <w:p w14:paraId="3C1A3D61" w14:textId="77777777" w:rsidR="001666F9" w:rsidRDefault="00000000">
            <w:pPr>
              <w:spacing w:line="276" w:lineRule="auto"/>
            </w:pPr>
            <w:r>
              <w:t>Kompetenz</w:t>
            </w:r>
          </w:p>
        </w:tc>
        <w:tc>
          <w:tcPr>
            <w:tcW w:w="4200" w:type="dxa"/>
          </w:tcPr>
          <w:p w14:paraId="55B18449" w14:textId="77777777" w:rsidR="001666F9" w:rsidRDefault="00000000">
            <w:pPr>
              <w:spacing w:line="276" w:lineRule="auto"/>
            </w:pPr>
            <w:r>
              <w:t>SDT (2.3.1)</w:t>
            </w:r>
          </w:p>
        </w:tc>
        <w:tc>
          <w:tcPr>
            <w:tcW w:w="1800" w:type="dxa"/>
          </w:tcPr>
          <w:p w14:paraId="162CBA64" w14:textId="77777777" w:rsidR="001666F9" w:rsidRDefault="00000000">
            <w:pPr>
              <w:spacing w:line="276" w:lineRule="auto"/>
            </w:pPr>
            <w:r>
              <w:t>3.98</w:t>
            </w:r>
          </w:p>
        </w:tc>
      </w:tr>
      <w:tr w:rsidR="001666F9" w14:paraId="01EFE624" w14:textId="77777777">
        <w:tc>
          <w:tcPr>
            <w:tcW w:w="3000" w:type="dxa"/>
          </w:tcPr>
          <w:p w14:paraId="459002E7" w14:textId="77777777" w:rsidR="001666F9" w:rsidRDefault="00000000">
            <w:pPr>
              <w:spacing w:line="276" w:lineRule="auto"/>
            </w:pPr>
            <w:r>
              <w:t>Verbundenheit</w:t>
            </w:r>
          </w:p>
        </w:tc>
        <w:tc>
          <w:tcPr>
            <w:tcW w:w="4200" w:type="dxa"/>
          </w:tcPr>
          <w:p w14:paraId="40CC38A7" w14:textId="77777777" w:rsidR="001666F9" w:rsidRDefault="00000000">
            <w:pPr>
              <w:spacing w:line="276" w:lineRule="auto"/>
            </w:pPr>
            <w:r>
              <w:t>SDT (2.3.1)</w:t>
            </w:r>
          </w:p>
        </w:tc>
        <w:tc>
          <w:tcPr>
            <w:tcW w:w="1800" w:type="dxa"/>
          </w:tcPr>
          <w:p w14:paraId="75A6253F" w14:textId="77777777" w:rsidR="001666F9" w:rsidRDefault="00000000">
            <w:pPr>
              <w:spacing w:line="276" w:lineRule="auto"/>
            </w:pPr>
            <w:r>
              <w:t>3.54</w:t>
            </w:r>
          </w:p>
        </w:tc>
      </w:tr>
      <w:tr w:rsidR="001666F9" w14:paraId="1C323AC6" w14:textId="77777777">
        <w:tc>
          <w:tcPr>
            <w:tcW w:w="3000" w:type="dxa"/>
          </w:tcPr>
          <w:p w14:paraId="6B5C971E" w14:textId="77777777" w:rsidR="001666F9" w:rsidRDefault="00000000">
            <w:pPr>
              <w:spacing w:line="276" w:lineRule="auto"/>
            </w:pPr>
            <w:r>
              <w:t>Wohlbefinden</w:t>
            </w:r>
          </w:p>
        </w:tc>
        <w:tc>
          <w:tcPr>
            <w:tcW w:w="4200" w:type="dxa"/>
          </w:tcPr>
          <w:p w14:paraId="5A1E41E6" w14:textId="77777777" w:rsidR="001666F9" w:rsidRDefault="00000000">
            <w:pPr>
              <w:spacing w:line="276" w:lineRule="auto"/>
            </w:pPr>
            <w:r>
              <w:t>Digital Wellbeing (2.3.3)</w:t>
            </w:r>
          </w:p>
        </w:tc>
        <w:tc>
          <w:tcPr>
            <w:tcW w:w="1800" w:type="dxa"/>
          </w:tcPr>
          <w:p w14:paraId="55D309F7" w14:textId="77777777" w:rsidR="001666F9" w:rsidRDefault="00000000">
            <w:pPr>
              <w:spacing w:line="276" w:lineRule="auto"/>
            </w:pPr>
            <w:r>
              <w:t>3.37</w:t>
            </w:r>
          </w:p>
        </w:tc>
      </w:tr>
      <w:tr w:rsidR="001666F9" w14:paraId="795B0213" w14:textId="77777777">
        <w:tc>
          <w:tcPr>
            <w:tcW w:w="3000" w:type="dxa"/>
          </w:tcPr>
          <w:p w14:paraId="4E0582F0" w14:textId="77777777" w:rsidR="001666F9" w:rsidRDefault="00000000">
            <w:pPr>
              <w:spacing w:line="276" w:lineRule="auto"/>
            </w:pPr>
            <w:r>
              <w:t>Vergleich zum Radio</w:t>
            </w:r>
          </w:p>
        </w:tc>
        <w:tc>
          <w:tcPr>
            <w:tcW w:w="4200" w:type="dxa"/>
          </w:tcPr>
          <w:p w14:paraId="447D1631" w14:textId="77777777" w:rsidR="001666F9" w:rsidRDefault="00000000">
            <w:pPr>
              <w:spacing w:line="276" w:lineRule="auto"/>
            </w:pPr>
            <w:r>
              <w:t>Gebrauchszwecke (Kontrollvariable)</w:t>
            </w:r>
          </w:p>
        </w:tc>
        <w:tc>
          <w:tcPr>
            <w:tcW w:w="1800" w:type="dxa"/>
          </w:tcPr>
          <w:p w14:paraId="0DC929F3" w14:textId="77777777" w:rsidR="001666F9" w:rsidRDefault="00000000">
            <w:pPr>
              <w:spacing w:line="276" w:lineRule="auto"/>
            </w:pPr>
            <w:r>
              <w:t>3.28</w:t>
            </w:r>
          </w:p>
        </w:tc>
      </w:tr>
      <w:tr w:rsidR="001666F9" w14:paraId="54FC0CD5" w14:textId="77777777">
        <w:tc>
          <w:tcPr>
            <w:tcW w:w="3000" w:type="dxa"/>
          </w:tcPr>
          <w:p w14:paraId="336B98F3" w14:textId="77777777" w:rsidR="001666F9" w:rsidRDefault="00000000">
            <w:pPr>
              <w:spacing w:line="276" w:lineRule="auto"/>
            </w:pPr>
            <w:r>
              <w:t>Kontrolle/Souveränität</w:t>
            </w:r>
          </w:p>
        </w:tc>
        <w:tc>
          <w:tcPr>
            <w:tcW w:w="4200" w:type="dxa"/>
          </w:tcPr>
          <w:p w14:paraId="41D77A78" w14:textId="77777777" w:rsidR="001666F9" w:rsidRDefault="00000000">
            <w:pPr>
              <w:spacing w:line="276" w:lineRule="auto"/>
            </w:pPr>
            <w:r>
              <w:t>Algorithmische Souveränität (2.3.4)</w:t>
            </w:r>
          </w:p>
        </w:tc>
        <w:tc>
          <w:tcPr>
            <w:tcW w:w="1800" w:type="dxa"/>
          </w:tcPr>
          <w:p w14:paraId="02821F6B" w14:textId="77777777" w:rsidR="001666F9" w:rsidRDefault="00000000">
            <w:pPr>
              <w:spacing w:line="276" w:lineRule="auto"/>
            </w:pPr>
            <w:r>
              <w:t>3.49</w:t>
            </w:r>
          </w:p>
        </w:tc>
      </w:tr>
      <w:tr w:rsidR="001666F9" w14:paraId="3CF50036" w14:textId="77777777">
        <w:tc>
          <w:tcPr>
            <w:tcW w:w="3000" w:type="dxa"/>
          </w:tcPr>
          <w:p w14:paraId="648533BA" w14:textId="77777777" w:rsidR="001666F9" w:rsidRDefault="00000000">
            <w:pPr>
              <w:spacing w:line="276" w:lineRule="auto"/>
            </w:pPr>
            <w:r>
              <w:t>Transparenz-Nutzen</w:t>
            </w:r>
          </w:p>
        </w:tc>
        <w:tc>
          <w:tcPr>
            <w:tcW w:w="4200" w:type="dxa"/>
          </w:tcPr>
          <w:p w14:paraId="651E4A13" w14:textId="77777777" w:rsidR="001666F9" w:rsidRDefault="00000000">
            <w:pPr>
              <w:spacing w:line="276" w:lineRule="auto"/>
            </w:pPr>
            <w:r>
              <w:t>VSD (2.3.2)</w:t>
            </w:r>
          </w:p>
        </w:tc>
        <w:tc>
          <w:tcPr>
            <w:tcW w:w="1800" w:type="dxa"/>
          </w:tcPr>
          <w:p w14:paraId="560C9D22" w14:textId="77777777" w:rsidR="001666F9" w:rsidRDefault="00000000">
            <w:pPr>
              <w:spacing w:line="276" w:lineRule="auto"/>
            </w:pPr>
            <w:r>
              <w:t>3.65</w:t>
            </w:r>
          </w:p>
        </w:tc>
      </w:tr>
    </w:tbl>
    <w:p w14:paraId="1E15EFCF" w14:textId="77777777" w:rsidR="001666F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4A9DAA05" w14:textId="77777777" w:rsidR="001666F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1D906925" w14:textId="77777777" w:rsidR="001666F9" w:rsidRDefault="00000000">
      <w:pPr>
        <w:pStyle w:val="berschrift2"/>
      </w:pPr>
      <w:bookmarkStart w:id="107" w:name="_Toc232113142"/>
      <w:r>
        <w:lastRenderedPageBreak/>
        <w:t>9.4  Beantwortung der Teilfragen T1–T4</w:t>
      </w:r>
      <w:bookmarkEnd w:id="107"/>
    </w:p>
    <w:p w14:paraId="481E766D" w14:textId="77777777" w:rsidR="001666F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w:t>
      </w:r>
    </w:p>
    <w:p w14:paraId="53B20019" w14:textId="77777777" w:rsidR="001666F9" w:rsidRDefault="00000000">
      <w:pPr>
        <w:spacing w:after="80"/>
        <w:jc w:val="center"/>
      </w:pPr>
      <w:r>
        <w:rPr>
          <w:noProof/>
        </w:rPr>
        <w:drawing>
          <wp:inline distT="0" distB="0" distL="0" distR="0" wp14:anchorId="7E5A1E57" wp14:editId="624AEC49">
            <wp:extent cx="5394960" cy="2008697"/>
            <wp:effectExtent l="0" t="0" r="0" b="0"/>
            <wp:docPr id="9103" name="hf_synthese" descr="Abbildung 9.3: Aggregierte Teilfragen-Scores T1–T4 (Mittelwert ± Standardabweichung, Skala 1–5)."/>
            <wp:cNvGraphicFramePr/>
            <a:graphic xmlns:a="http://schemas.openxmlformats.org/drawingml/2006/main">
              <a:graphicData uri="http://schemas.openxmlformats.org/drawingml/2006/picture">
                <pic:pic xmlns:pic="http://schemas.openxmlformats.org/drawingml/2006/picture">
                  <pic:nvPicPr>
                    <pic:cNvPr id="9103" name="hf_synthese"/>
                    <pic:cNvPicPr/>
                  </pic:nvPicPr>
                  <pic:blipFill>
                    <a:blip r:embed="rId16"/>
                    <a:stretch>
                      <a:fillRect/>
                    </a:stretch>
                  </pic:blipFill>
                  <pic:spPr>
                    <a:xfrm>
                      <a:off x="0" y="0"/>
                      <a:ext cx="5394960" cy="2008697"/>
                    </a:xfrm>
                    <a:prstGeom prst="rect">
                      <a:avLst/>
                    </a:prstGeom>
                  </pic:spPr>
                </pic:pic>
              </a:graphicData>
            </a:graphic>
          </wp:inline>
        </w:drawing>
      </w:r>
    </w:p>
    <w:p w14:paraId="6EBAAA60" w14:textId="77777777" w:rsidR="001666F9" w:rsidRDefault="00000000" w:rsidP="00FF6E73">
      <w:pPr>
        <w:pStyle w:val="BeschriftungAbbildung"/>
      </w:pPr>
      <w:bookmarkStart w:id="108" w:name="_Toc232113169"/>
      <w:r>
        <w:t>Abbildung 9.3: Aggregierte Teilfragen-Scores T1–T4 (Mittelwert ± Standardabweichung, Skala 1–5).</w:t>
      </w:r>
      <w:bookmarkEnd w:id="108"/>
    </w:p>
    <w:p w14:paraId="0A272947" w14:textId="77777777" w:rsidR="001666F9" w:rsidRDefault="00000000">
      <w:pPr>
        <w:pStyle w:val="berschrift2"/>
      </w:pPr>
      <w:bookmarkStart w:id="109" w:name="_Toc232113143"/>
      <w:r>
        <w:t>9.5  Qualitative Befunde</w:t>
      </w:r>
      <w:bookmarkEnd w:id="109"/>
    </w:p>
    <w:p w14:paraId="1B673AC6" w14:textId="77777777" w:rsidR="001666F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62467753" w14:textId="77777777" w:rsidR="001666F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Diese Subgruppenbefunde sind angesichts der kleinen Teilgruppen hypothesengenerierend zu lesen.</w:t>
      </w:r>
    </w:p>
    <w:p w14:paraId="445C8A3D" w14:textId="77777777" w:rsidR="001666F9" w:rsidRDefault="00000000">
      <w:pPr>
        <w:pStyle w:val="berschrift2"/>
      </w:pPr>
      <w:bookmarkStart w:id="110" w:name="_Toc232113144"/>
      <w:r>
        <w:t>9.6  Vergleich mit den Erfolgskriterien</w:t>
      </w:r>
      <w:bookmarkEnd w:id="110"/>
    </w:p>
    <w:p w14:paraId="2D300CE5" w14:textId="77777777" w:rsidR="001666F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liegen die Items zu Autonomie, Steuerbarkeit und Transparenz mit Mittelwerten zwischen 3.32 und 4.04 mehrheitlich unter dem angestrebten Wert von vier Punkten; das Kriterium ist in der Erstkontakt-Situation nur teilweise erfüllt. Die Awareness-Items erzeugen dagegen die geforderten, qualitativ belegten Bewusstseinsberichte (M = 4.08 bis 4.20, gestützt durch Freitextantworten).</w:t>
      </w:r>
    </w:p>
    <w:p w14:paraId="276B72A7" w14:textId="77777777" w:rsidR="001666F9" w:rsidRDefault="00000000">
      <w:pPr>
        <w:spacing w:after="160" w:line="360" w:lineRule="auto"/>
      </w:pPr>
      <w:r>
        <w:t>Zwei Einschränkungen sind festzuhalten. Erstens wurden die Machbarkeits- und Wirkungskriterien als Anteils- bzw. Medianwerte formuliert, hier aber – konsistent mit dem Auswertungs-Notebook – auf Mittelwertebene berichtet. Zweitens sind die technischen Kriterien (Latenz, Unit-Test-Abdeckung) aus der Befragung nicht beurteilbar. Insgesamt sind die Akzeptanzkriterien klar erfüllt, die Machbarkeit aus Nutzersicht weitgehend belegt und die Wirkungskriterien teilweise erfüllt – eine Einordnung, die Kapitel 10 vertieft.</w:t>
      </w:r>
    </w:p>
    <w:p w14:paraId="601A32C1" w14:textId="77777777" w:rsidR="001666F9" w:rsidRDefault="00000000">
      <w:pPr>
        <w:spacing w:after="80"/>
        <w:jc w:val="center"/>
      </w:pPr>
      <w:r>
        <w:rPr>
          <w:noProof/>
        </w:rPr>
        <w:lastRenderedPageBreak/>
        <w:drawing>
          <wp:inline distT="0" distB="0" distL="0" distR="0" wp14:anchorId="6F578FF2" wp14:editId="0D3A388B">
            <wp:extent cx="5394960" cy="1751711"/>
            <wp:effectExtent l="0" t="0" r="0" b="0"/>
            <wp:docPr id="9104" name="kategorien_uebersicht" descr="Abbildung 9.4: Verdichtete Übersicht entlang der drei Validierungsstränge Machbarkeit, Usability/Akzeptanz und Wirkung."/>
            <wp:cNvGraphicFramePr/>
            <a:graphic xmlns:a="http://schemas.openxmlformats.org/drawingml/2006/main">
              <a:graphicData uri="http://schemas.openxmlformats.org/drawingml/2006/picture">
                <pic:pic xmlns:pic="http://schemas.openxmlformats.org/drawingml/2006/picture">
                  <pic:nvPicPr>
                    <pic:cNvPr id="9104" name="kategorien_uebersicht"/>
                    <pic:cNvPicPr/>
                  </pic:nvPicPr>
                  <pic:blipFill>
                    <a:blip r:embed="rId17"/>
                    <a:stretch>
                      <a:fillRect/>
                    </a:stretch>
                  </pic:blipFill>
                  <pic:spPr>
                    <a:xfrm>
                      <a:off x="0" y="0"/>
                      <a:ext cx="5394960" cy="1751711"/>
                    </a:xfrm>
                    <a:prstGeom prst="rect">
                      <a:avLst/>
                    </a:prstGeom>
                  </pic:spPr>
                </pic:pic>
              </a:graphicData>
            </a:graphic>
          </wp:inline>
        </w:drawing>
      </w:r>
    </w:p>
    <w:p w14:paraId="6819F7E5" w14:textId="77777777" w:rsidR="001666F9" w:rsidRDefault="00000000" w:rsidP="00FF6E73">
      <w:pPr>
        <w:pStyle w:val="BeschriftungAbbildung"/>
      </w:pPr>
      <w:bookmarkStart w:id="111" w:name="_Toc232113170"/>
      <w:r>
        <w:t>Abbildung 9.4: Verdichtete Übersicht entlang der drei Validierungsstränge Machbarkeit, Usability/Akzeptanz und Wirkung.</w:t>
      </w:r>
      <w:bookmarkEnd w:id="111"/>
    </w:p>
    <w:p w14:paraId="4747E79B" w14:textId="77777777" w:rsidR="001666F9" w:rsidRDefault="00000000">
      <w:pPr>
        <w:pStyle w:val="berschrift1"/>
        <w:pageBreakBefore/>
      </w:pPr>
      <w:bookmarkStart w:id="112" w:name="_Toc232113145"/>
      <w:r>
        <w:lastRenderedPageBreak/>
        <w:t>10  Diskussion</w:t>
      </w:r>
      <w:bookmarkEnd w:id="112"/>
    </w:p>
    <w:p w14:paraId="2C8CEFDD"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35DAC0DC" w14:textId="77777777" w:rsidR="001666F9" w:rsidRDefault="00000000">
      <w:pPr>
        <w:pStyle w:val="berschrift2"/>
      </w:pPr>
      <w:bookmarkStart w:id="113" w:name="_Toc232113146"/>
      <w:r>
        <w:t>10.1  Beantwortung der Forschungsfrage</w:t>
      </w:r>
      <w:bookmarkEnd w:id="113"/>
    </w:p>
    <w:p w14:paraId="24258E04" w14:textId="77777777" w:rsidR="003A237F" w:rsidRDefault="00000000" w:rsidP="00C74BBD">
      <w:pPr>
        <w:spacing w:after="160" w:line="360" w:lineRule="auto"/>
      </w:pPr>
      <w:r>
        <w:t>Die Hauptforschungsfrage – wie Nutzerinnen und Nutzer ihre individuellen Präferenzen so angeben können, dass das Ergebnis ihre Bedürfnisse optimal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4FC5FDFA" w14:textId="77777777" w:rsidR="003A237F" w:rsidRDefault="00000000" w:rsidP="00C74BBD">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9AD4771" w14:textId="77777777" w:rsidR="003A237F" w:rsidRDefault="00000000" w:rsidP="00C74BBD">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079AC246" w14:textId="77777777" w:rsidR="001666F9" w:rsidRDefault="00000000">
      <w:pPr>
        <w:pStyle w:val="berschrift2"/>
      </w:pPr>
      <w:bookmarkStart w:id="114" w:name="_Toc232113147"/>
      <w:r>
        <w:t>10.2  Diskussion der Machbarkeit</w:t>
      </w:r>
      <w:bookmarkEnd w:id="114"/>
    </w:p>
    <w:p w14:paraId="571BB399" w14:textId="77777777" w:rsidR="003A237F" w:rsidRDefault="00000000" w:rsidP="00C74BBD">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5CC5C8F3" w14:textId="77777777" w:rsidR="003A237F" w:rsidRDefault="00000000" w:rsidP="00C74BBD">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2ABB0059" w14:textId="77777777" w:rsidR="003A237F" w:rsidRDefault="00000000" w:rsidP="00C74BBD">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630929A7" w14:textId="77777777" w:rsidR="001666F9" w:rsidRDefault="00000000">
      <w:pPr>
        <w:pStyle w:val="berschrift2"/>
      </w:pPr>
      <w:bookmarkStart w:id="115" w:name="_Toc232113148"/>
      <w:r>
        <w:t>10.3  Diskussion der Usability und Akzeptanz</w:t>
      </w:r>
      <w:bookmarkEnd w:id="115"/>
    </w:p>
    <w:p w14:paraId="718FC4E8" w14:textId="77777777" w:rsidR="003A237F" w:rsidRDefault="00000000" w:rsidP="00C74BBD">
      <w:pPr>
        <w:spacing w:after="160" w:line="360" w:lineRule="auto"/>
      </w:pPr>
      <w:r>
        <w:t>Usability und Akzeptanz bilden den stärksten Validierungsstrang. Der adaptierte Bedienbarkeits-Index von 82.5 liegt – mit dem Vorbehalt der Adaption – in dem Bereich, den Bangor et al. (2008) als «excellent» einordnen;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3381DEEF" w14:textId="77777777" w:rsidR="003A237F" w:rsidRDefault="00000000" w:rsidP="00C74BBD">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18524AF9" w14:textId="77777777" w:rsidR="003A237F" w:rsidRDefault="00000000" w:rsidP="00C74BBD">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w:t>
      </w:r>
      <w:r>
        <w:lastRenderedPageBreak/>
        <w:t>Akzeptanz. Der explorative Befund, dass News-Affinität der stärkste Akzeptanztreiber ist (Weiternutzungsabsicht 73 gegenüber 30 Prozent), deutet zugleich an, bei welcher Zielgruppe ein solches Angebot zuerst anschlussfähig ist.</w:t>
      </w:r>
    </w:p>
    <w:p w14:paraId="2812E543" w14:textId="77777777" w:rsidR="001666F9" w:rsidRDefault="00000000">
      <w:pPr>
        <w:pStyle w:val="berschrift2"/>
      </w:pPr>
      <w:bookmarkStart w:id="116" w:name="_Toc232113149"/>
      <w:r>
        <w:t>10.4  Diskussion der Wirkung</w:t>
      </w:r>
      <w:bookmarkEnd w:id="116"/>
    </w:p>
    <w:p w14:paraId="77F1F4A8" w14:textId="77777777" w:rsidR="003A237F" w:rsidRDefault="00000000" w:rsidP="00C74BBD">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1843CF83" w14:textId="77777777" w:rsidR="003A237F" w:rsidRDefault="00000000" w:rsidP="00C74BBD">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(ρ = 0.79) – erlebte Kontrolle ist demnach kein Zusatzmerkmal, sondern ein Kern der Akzeptanz.</w:t>
      </w:r>
    </w:p>
    <w:p w14:paraId="7C7C9F71" w14:textId="77777777" w:rsidR="003A237F" w:rsidRDefault="00000000" w:rsidP="00C74BBD">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Überraschend deutlich ist dagegen der Kontrastbefund: Wer sich von engagement-optimierten Plattformen «festgehalten» fühlt, erlebt bei Attune einen deutlich höheren Wohlbefindenswert </w:t>
      </w:r>
      <w:r>
        <w:lastRenderedPageBreak/>
        <w:t>(+0.82). Hypothesengenerierend gelesen wirkt wellbeing-orientiertes Design weniger als absolute Verbesserung, sondern als erlebbare Kontrasterfahrung zur gewohnten Plattformlogik.</w:t>
      </w:r>
    </w:p>
    <w:p w14:paraId="53FD9D7F" w14:textId="77777777" w:rsidR="001666F9" w:rsidRDefault="00000000">
      <w:pPr>
        <w:pStyle w:val="berschrift2"/>
      </w:pPr>
      <w:bookmarkStart w:id="117" w:name="_Toc232113150"/>
      <w:r>
        <w:t>10.5  Implikationen für Design und Praxis</w:t>
      </w:r>
      <w:bookmarkEnd w:id="117"/>
    </w:p>
    <w:p w14:paraId="438FFD42" w14:textId="77777777" w:rsidR="003A237F" w:rsidRDefault="00000000" w:rsidP="00C74BBD">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05F3AAF1" w14:textId="77777777" w:rsidR="003A237F" w:rsidRDefault="00000000" w:rsidP="00C74BBD">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6FF18A7B" w14:textId="77777777" w:rsidR="003A237F" w:rsidRDefault="00000000" w:rsidP="00C74BBD">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205A93F6" w14:textId="77777777" w:rsidR="001666F9" w:rsidRDefault="00000000">
      <w:pPr>
        <w:pStyle w:val="berschrift2"/>
      </w:pPr>
      <w:bookmarkStart w:id="118" w:name="_Toc232113151"/>
      <w:r>
        <w:t>10.6  Limitationen</w:t>
      </w:r>
      <w:bookmarkEnd w:id="118"/>
    </w:p>
    <w:p w14:paraId="4DEB00D5" w14:textId="77777777" w:rsidR="003A237F" w:rsidRDefault="00000000" w:rsidP="00C74BBD">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w:t>
      </w:r>
      <w:r>
        <w:lastRenderedPageBreak/>
        <w:t>Einmal-Nutzungsformat: Aussagen über Gewohnheits- oder Langzeiteffekte sind nicht 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4B8BDB9F" w14:textId="77777777" w:rsidR="003A237F" w:rsidRDefault="00000000" w:rsidP="00C74BBD">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und beruhen auf der Implementationsdokumentation.</w:t>
      </w:r>
    </w:p>
    <w:p w14:paraId="4F754059" w14:textId="77777777" w:rsidR="001666F9" w:rsidRDefault="00000000">
      <w:pPr>
        <w:pStyle w:val="berschrift2"/>
      </w:pPr>
      <w:bookmarkStart w:id="119" w:name="_Toc232113152"/>
      <w:r>
        <w:t>10.7  Übertragbarkeit auf andere Medienkontexte</w:t>
      </w:r>
      <w:bookmarkEnd w:id="119"/>
    </w:p>
    <w:p w14:paraId="60326B26" w14:textId="77777777" w:rsidR="003A237F" w:rsidRDefault="00000000" w:rsidP="00C74BBD">
      <w:pPr>
        <w:spacing w:after="160" w:line="360" w:lineRule="auto"/>
      </w:pPr>
      <w:r>
        <w:t>Die vier in Abschnitt 10.5 formulierten Prinzipien – explizite Präferenzangabe, definierte Session, saliente Transparenz, Diversität als Zielwert –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09458253" w14:textId="77777777" w:rsidR="003A237F" w:rsidRDefault="00000000" w:rsidP="00C74BBD">
      <w:pPr>
        <w:spacing w:after="160" w:line="360" w:lineRule="auto"/>
      </w:pPr>
      <w:r>
        <w:t xml:space="preserve">Format-spezifisch bleiben dagegen drei Eigenschaften. Die auditive Lean-back-Modalität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 ein Kanal, der </w:t>
      </w:r>
      <w:r>
        <w:lastRenderedPageBreak/>
        <w:t>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p>
    <w:p w14:paraId="4AA564BF" w14:textId="77777777" w:rsidR="001666F9" w:rsidRDefault="00000000">
      <w:pPr>
        <w:pStyle w:val="berschrift1"/>
        <w:pageBreakBefore/>
      </w:pPr>
      <w:bookmarkStart w:id="120" w:name="_Toc232113153"/>
      <w:r>
        <w:lastRenderedPageBreak/>
        <w:t>11  Fazit</w:t>
      </w:r>
      <w:bookmarkEnd w:id="120"/>
    </w:p>
    <w:p w14:paraId="4616CEE0" w14:textId="77777777" w:rsidR="001666F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740B38E5" w14:textId="77777777" w:rsidR="001666F9" w:rsidRDefault="00000000">
      <w:pPr>
        <w:pStyle w:val="berschrift2"/>
      </w:pPr>
      <w:bookmarkStart w:id="121" w:name="_Toc232113154"/>
      <w:r>
        <w:t>11.1  Zusammenfassung</w:t>
      </w:r>
      <w:bookmarkEnd w:id="121"/>
    </w:p>
    <w:p w14:paraId="6D929B01" w14:textId="77777777" w:rsidR="001666F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2C517245" w14:textId="77777777" w:rsidR="001666F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4B99931D" w14:textId="77777777" w:rsidR="001666F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5DAD9567" w14:textId="77777777" w:rsidR="001666F9" w:rsidRDefault="00000000">
      <w:pPr>
        <w:pStyle w:val="berschrift2"/>
      </w:pPr>
      <w:bookmarkStart w:id="122" w:name="_Toc232113155"/>
      <w:r>
        <w:t>11.2  Beitrag der Arbeit</w:t>
      </w:r>
      <w:bookmarkEnd w:id="122"/>
    </w:p>
    <w:p w14:paraId="67497066" w14:textId="77777777" w:rsidR="001666F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Damit sind die drei Zyklen des Design-Science-Rahmens geschlossen: Die Anforderungen aus dem Anwendungsfeld wurden in ein Artefakt überführt, das Artefakt wurde im Feld evaluiert, und die Erkenntnisse fliessen in Form übertragbarer Prinzipien in die Wissensbasis zurück.</w:t>
      </w:r>
    </w:p>
    <w:p w14:paraId="0769ED0C" w14:textId="77777777" w:rsidR="001666F9" w:rsidRDefault="00000000">
      <w:pPr>
        <w:pStyle w:val="berschrift2"/>
      </w:pPr>
      <w:bookmarkStart w:id="123" w:name="_Toc232113156"/>
      <w:r>
        <w:t>11.3  Ausblick</w:t>
      </w:r>
      <w:bookmarkEnd w:id="123"/>
    </w:p>
    <w:p w14:paraId="05B79FBB" w14:textId="77777777" w:rsidR="001666F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w:t>
      </w:r>
      <w:r>
        <w:lastRenderedPageBreak/>
        <w:t>tatsächlichen Nutzungsverhaltens wünschenswert, um die Selbstauskunft zu triangulieren und die hypothesengenerierenden Befunde zu prüfen.</w:t>
      </w:r>
    </w:p>
    <w:p w14:paraId="70778F83" w14:textId="77777777" w:rsidR="001666F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35C998D7" w14:textId="77777777" w:rsidR="001666F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p>
    <w:p w14:paraId="11F93A83" w14:textId="77777777" w:rsidR="001666F9" w:rsidRDefault="00000000">
      <w:pPr>
        <w:pStyle w:val="berschrift1"/>
        <w:pageBreakBefore/>
      </w:pPr>
      <w:bookmarkStart w:id="124" w:name="_Toc232113157"/>
      <w:r>
        <w:lastRenderedPageBreak/>
        <w:t>Literaturverzeichnis</w:t>
      </w:r>
      <w:bookmarkEnd w:id="124"/>
    </w:p>
    <w:p w14:paraId="2146753B" w14:textId="77777777" w:rsidR="001666F9" w:rsidRDefault="00000000">
      <w:pPr>
        <w:spacing w:after="160" w:line="360" w:lineRule="auto"/>
      </w:pPr>
      <w:r>
        <w:t>Die folgende Liste enthält die in dieser Arbeit zitierten Quellen. Sie wird vollständig in Zotero verwaltet.</w:t>
      </w:r>
    </w:p>
    <w:p w14:paraId="270C1068" w14:textId="77777777" w:rsidR="001666F9" w:rsidRPr="000C4A8B" w:rsidRDefault="00000000">
      <w:pPr>
        <w:spacing w:after="120" w:line="360" w:lineRule="auto"/>
        <w:ind w:left="720" w:hanging="720"/>
        <w:rPr>
          <w:lang w:val="en-US"/>
        </w:rPr>
      </w:pPr>
      <w:r>
        <w:t xml:space="preserve">Bangor, A., Kortum, P. T., &amp; Miller, J. T. (2008). </w:t>
      </w:r>
      <w:r>
        <w:rPr>
          <w:lang w:val="en-US"/>
        </w:rPr>
        <w:t>An empirical evaluation of the System Usability Scale. International Journal of Human-Computer Interaction, 24(6), 574–594. https://doi.org/10.1080/10447310802205776</w:t>
      </w:r>
    </w:p>
    <w:p w14:paraId="14DE338F" w14:textId="77777777" w:rsidR="001666F9" w:rsidRPr="000C4A8B" w:rsidRDefault="00000000">
      <w:pPr>
        <w:spacing w:after="120" w:line="360" w:lineRule="auto"/>
        <w:ind w:left="720" w:hanging="720"/>
        <w:rPr>
          <w:lang w:val="en-US"/>
        </w:rPr>
      </w:pPr>
      <w:r>
        <w:rPr>
          <w:lang w:val="en-US"/>
        </w:rPr>
        <w:t>Brooke, J. (1996). SUS: A «quick and dirty» usability scale. In P. W. Jordan, B. Thomas, I. L. McClelland &amp; B. Weerdmeester (Hrsg.), Usability evaluation in industry (S. 189–194). Taylor &amp; Francis.</w:t>
      </w:r>
    </w:p>
    <w:p w14:paraId="2B6CBD42" w14:textId="77777777" w:rsidR="001666F9" w:rsidRPr="000C4A8B" w:rsidRDefault="00000000">
      <w:pPr>
        <w:spacing w:after="120" w:line="360" w:lineRule="auto"/>
        <w:ind w:left="720" w:hanging="720"/>
        <w:rPr>
          <w:lang w:val="en-US"/>
        </w:rPr>
      </w:pPr>
      <w:r>
        <w:rPr>
          <w:lang w:val="en-US"/>
        </w:rPr>
        <w:t>Burr, C., Taddeo, M., &amp; Floridi, L. (2020). The ethics of digital well-being: A thematic review. Science and Engineering Ethics, 26, 2441–2460. https://doi.org/10.1007/s11948-020-00175-8</w:t>
      </w:r>
    </w:p>
    <w:p w14:paraId="05A54B52" w14:textId="77777777" w:rsidR="001666F9" w:rsidRPr="000C4A8B" w:rsidRDefault="00000000">
      <w:pPr>
        <w:spacing w:after="120" w:line="360" w:lineRule="auto"/>
        <w:ind w:left="720" w:hanging="720"/>
        <w:rPr>
          <w:lang w:val="en-US"/>
        </w:rPr>
      </w:pPr>
      <w:r>
        <w:rPr>
          <w:lang w:val="en-US"/>
        </w:rPr>
        <w:t>Calvo, R. A., &amp; Peters, D. (2014). Positive computing: Technology for wellbeing and human potential. MIT Press.</w:t>
      </w:r>
    </w:p>
    <w:p w14:paraId="31474110" w14:textId="77777777" w:rsidR="001666F9" w:rsidRDefault="00000000">
      <w:pPr>
        <w:spacing w:after="120" w:line="360" w:lineRule="auto"/>
        <w:ind w:left="720" w:hanging="720"/>
      </w:pPr>
      <w:r>
        <w:rPr>
          <w:lang w:val="en-US"/>
        </w:rPr>
        <w:t xml:space="preserve">Fogg, B. J. (2003). The functional triad: Computers in persuasive roles. In Persuasive technology: Using computers to change what we think and do (Kap. 2, S. 23–29). </w:t>
      </w:r>
      <w:r>
        <w:t>Morgan Kaufmann. https://doi.org/10.1016/B978-1-55860-643-2.X5000-8</w:t>
      </w:r>
    </w:p>
    <w:p w14:paraId="1597C61A" w14:textId="77777777" w:rsidR="001666F9" w:rsidRPr="000C4A8B" w:rsidRDefault="00000000">
      <w:pPr>
        <w:spacing w:after="120" w:line="360" w:lineRule="auto"/>
        <w:ind w:left="720" w:hanging="720"/>
        <w:rPr>
          <w:lang w:val="en-US"/>
        </w:rPr>
      </w:pPr>
      <w:r>
        <w:t xml:space="preserve">Geschke, D., Lorenz, J., &amp; Holtz, P. (2019). </w:t>
      </w:r>
      <w:r>
        <w:rPr>
          <w:lang w:val="en-US"/>
        </w:rPr>
        <w:t>The triple-filter bubble: Using agent-based modelling to test a meta-theoretical framework for the emergence of filter bubbles and echo chambers. British Journal of Social Psychology, 58(1), 129–149. https://doi.org/10.1111/bjso.12286</w:t>
      </w:r>
    </w:p>
    <w:p w14:paraId="7A978B43" w14:textId="77777777" w:rsidR="001666F9" w:rsidRPr="000C4A8B" w:rsidRDefault="00000000">
      <w:pPr>
        <w:spacing w:after="120" w:line="360" w:lineRule="auto"/>
        <w:ind w:left="720" w:hanging="720"/>
        <w:rPr>
          <w:lang w:val="en-US"/>
        </w:rPr>
      </w:pPr>
      <w:r>
        <w:rPr>
          <w:lang w:val="en-US"/>
        </w:rPr>
        <w:t>Hendry, D. G., Friedman, B., &amp; Ballard, S. (2021). Value sensitive design as a formative framework. Ethics and Information Technology, 23(1), 39–44. https://doi.org/10.1007/s10676-021-09579-x</w:t>
      </w:r>
    </w:p>
    <w:p w14:paraId="22C695E8" w14:textId="77777777" w:rsidR="001666F9" w:rsidRPr="000C4A8B" w:rsidRDefault="00000000">
      <w:pPr>
        <w:spacing w:after="120" w:line="360" w:lineRule="auto"/>
        <w:ind w:left="720" w:hanging="720"/>
        <w:rPr>
          <w:lang w:val="en-US"/>
        </w:rPr>
      </w:pPr>
      <w:r>
        <w:rPr>
          <w:lang w:val="en-US"/>
        </w:rPr>
        <w:t>Hevner, A. R. (2007). A three cycle view of design science research. Scandinavian Journal of Information Systems, 19(2), 87–92.</w:t>
      </w:r>
    </w:p>
    <w:p w14:paraId="3771B5D4" w14:textId="77777777" w:rsidR="001666F9" w:rsidRPr="000C4A8B" w:rsidRDefault="00000000">
      <w:pPr>
        <w:spacing w:after="120" w:line="360" w:lineRule="auto"/>
        <w:ind w:left="720" w:hanging="720"/>
        <w:rPr>
          <w:lang w:val="en-US"/>
        </w:rPr>
      </w:pPr>
      <w:r>
        <w:rPr>
          <w:lang w:val="en-US"/>
        </w:rPr>
        <w:t>Hevner, A. R., March, S. T., Park, J., &amp; Ram, S. (2004). Design science in information systems research. MIS Quarterly, 28(1), 75–105. https://doi.org/10.2307/25148625</w:t>
      </w:r>
    </w:p>
    <w:p w14:paraId="205969F9" w14:textId="77777777" w:rsidR="001666F9" w:rsidRPr="000C4A8B" w:rsidRDefault="00000000">
      <w:pPr>
        <w:spacing w:after="120" w:line="360" w:lineRule="auto"/>
        <w:ind w:left="720" w:hanging="720"/>
        <w:rPr>
          <w:lang w:val="en-US"/>
        </w:rPr>
      </w:pPr>
      <w:r>
        <w:rPr>
          <w:lang w:val="en-US"/>
        </w:rPr>
        <w:lastRenderedPageBreak/>
        <w:t>Katz, E., Blumler, J. G., &amp; Gurevitch, M. (1973). Uses and gratifications research. Public Opinion Quarterly, 37(4), 509–523. https://doi.org/10.1086/268109</w:t>
      </w:r>
    </w:p>
    <w:p w14:paraId="214334C6" w14:textId="77777777" w:rsidR="001666F9" w:rsidRPr="000C4A8B" w:rsidRDefault="00000000">
      <w:pPr>
        <w:spacing w:after="120" w:line="360" w:lineRule="auto"/>
        <w:ind w:left="720" w:hanging="720"/>
        <w:rPr>
          <w:lang w:val="en-US"/>
        </w:rPr>
      </w:pPr>
      <w:r>
        <w:rPr>
          <w:lang w:val="en-US"/>
        </w:rPr>
        <w:t>Milano, S., Taddeo, M., &amp; Floridi, L. (2020). Recommender systems and their ethical challenges. AI &amp; Society, 35, 957–967. https://doi.org/10.1007/s00146-020-00950-y</w:t>
      </w:r>
    </w:p>
    <w:p w14:paraId="2A4C5610" w14:textId="77777777" w:rsidR="001666F9" w:rsidRPr="000C4A8B" w:rsidRDefault="00000000">
      <w:pPr>
        <w:spacing w:after="120" w:line="360" w:lineRule="auto"/>
        <w:ind w:left="720" w:hanging="720"/>
        <w:rPr>
          <w:lang w:val="en-US"/>
        </w:rPr>
      </w:pPr>
      <w:r>
        <w:rPr>
          <w:lang w:val="en-US"/>
        </w:rPr>
        <w:t>Montag, C., &amp; Elhai, J. D. (2023). On social media design, (online-)time well-spent and addictive behaviors in the age of surveillance capitalism. Current Addiction Reports, 10(4), 384–395. https://doi.org/10.1007/s40429-023-00494-3</w:t>
      </w:r>
    </w:p>
    <w:p w14:paraId="4D8E7E40" w14:textId="77777777" w:rsidR="001666F9" w:rsidRPr="000C4A8B" w:rsidRDefault="00000000">
      <w:pPr>
        <w:spacing w:after="120" w:line="360" w:lineRule="auto"/>
        <w:ind w:left="720" w:hanging="720"/>
        <w:rPr>
          <w:lang w:val="en-US"/>
        </w:rPr>
      </w:pPr>
      <w:r>
        <w:rPr>
          <w:lang w:val="en-US"/>
        </w:rPr>
        <w:t>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14:paraId="6E8E404D" w14:textId="77777777" w:rsidR="001666F9" w:rsidRPr="000C4A8B" w:rsidRDefault="00000000">
      <w:pPr>
        <w:spacing w:after="120" w:line="360" w:lineRule="auto"/>
        <w:ind w:left="720" w:hanging="720"/>
        <w:rPr>
          <w:lang w:val="en-US"/>
        </w:rPr>
      </w:pPr>
      <w:r>
        <w:t xml:space="preserve">Nguyen, T. T., Hui, P.-M., Harper, F. M., Terveen, L., &amp; Konstan, J. A. (2014). </w:t>
      </w:r>
      <w:r>
        <w:rPr>
          <w:lang w:val="en-US"/>
        </w:rPr>
        <w:t>Exploring the filter bubble: The effect of using recommender systems on content diversity. In Proceedings of the 23rd International Conference on World Wide Web (S. 677–686). ACM. https://doi.org/10.1145/2566486.2568012</w:t>
      </w:r>
    </w:p>
    <w:p w14:paraId="6245CF1E" w14:textId="77777777" w:rsidR="001666F9" w:rsidRPr="000C4A8B" w:rsidRDefault="00000000">
      <w:pPr>
        <w:spacing w:after="120" w:line="360" w:lineRule="auto"/>
        <w:ind w:left="720" w:hanging="720"/>
        <w:rPr>
          <w:lang w:val="en-US"/>
        </w:rPr>
      </w:pPr>
      <w:r>
        <w:rPr>
          <w:lang w:val="en-US"/>
        </w:rPr>
        <w:t>Orben, A. (2020). Teenagers, screens and social media: A narrative review of reviews and key studies. Social Psychiatry and Psychiatric Epidemiology, 55(4), 407–414. https://doi.org/10.1007/s00127-019-01825-4</w:t>
      </w:r>
    </w:p>
    <w:p w14:paraId="2B27A98F" w14:textId="77777777" w:rsidR="001666F9" w:rsidRPr="000C4A8B" w:rsidRDefault="00000000">
      <w:pPr>
        <w:spacing w:after="120" w:line="360" w:lineRule="auto"/>
        <w:ind w:left="720" w:hanging="720"/>
        <w:rPr>
          <w:lang w:val="en-US"/>
        </w:rPr>
      </w:pPr>
      <w:r>
        <w:rPr>
          <w:lang w:val="en-US"/>
        </w:rPr>
        <w:t>Pariser, E. (2011). The filter bubble: What the internet is hiding from you. Penguin Press.</w:t>
      </w:r>
    </w:p>
    <w:p w14:paraId="2BA0AFDD" w14:textId="77777777" w:rsidR="001666F9" w:rsidRPr="000C4A8B" w:rsidRDefault="00000000">
      <w:pPr>
        <w:spacing w:after="120" w:line="360" w:lineRule="auto"/>
        <w:ind w:left="720" w:hanging="720"/>
        <w:rPr>
          <w:lang w:val="en-US"/>
        </w:rPr>
      </w:pPr>
      <w:r>
        <w:rPr>
          <w:lang w:val="en-US"/>
        </w:rPr>
        <w:t>Peffers, K., Tuunanen, T., Rothenberger, M. A., &amp; Chatterjee, S. (2007). A design science research methodology for information systems research. Journal of Management Information Systems, 24(3), 45–77. https://doi.org/10.2753/MIS0742-1222240302</w:t>
      </w:r>
    </w:p>
    <w:p w14:paraId="4E876DC0" w14:textId="77777777" w:rsidR="001666F9" w:rsidRPr="000C4A8B" w:rsidRDefault="00000000">
      <w:pPr>
        <w:spacing w:after="120" w:line="360" w:lineRule="auto"/>
        <w:ind w:left="720" w:hanging="720"/>
        <w:rPr>
          <w:lang w:val="en-US"/>
        </w:rPr>
      </w:pPr>
      <w:r>
        <w:rPr>
          <w:lang w:val="en-US"/>
        </w:rPr>
        <w:t>Peters, D., Ahmadpour, N., &amp; Calvo, R. A. (2020). Tools for wellbeing-supportive design: Features, characteristics, and prototypes. Multimodal Technologies and Interaction, 4(3), 40. https://doi.org/10.3390/mti4030040</w:t>
      </w:r>
    </w:p>
    <w:p w14:paraId="3C8A4EFE" w14:textId="77777777" w:rsidR="001666F9" w:rsidRPr="000C4A8B" w:rsidRDefault="00000000">
      <w:pPr>
        <w:spacing w:after="120" w:line="360" w:lineRule="auto"/>
        <w:ind w:left="720" w:hanging="720"/>
        <w:rPr>
          <w:lang w:val="en-US"/>
        </w:rPr>
      </w:pPr>
      <w:r>
        <w:rPr>
          <w:lang w:val="en-US"/>
        </w:rPr>
        <w:lastRenderedPageBreak/>
        <w:t>Peters, D., Calvo, R. A., &amp; Ryan, R. M. (2018). Designing for motivation, engagement and wellbeing in digital experience. Frontiers in Psychology, 9, 797. https://doi.org/10.3389/fpsyg.2018.00797</w:t>
      </w:r>
    </w:p>
    <w:p w14:paraId="210543DC" w14:textId="77777777" w:rsidR="001666F9" w:rsidRPr="000C4A8B" w:rsidRDefault="00000000">
      <w:pPr>
        <w:spacing w:after="120" w:line="360" w:lineRule="auto"/>
        <w:ind w:left="720" w:hanging="720"/>
        <w:rPr>
          <w:lang w:val="en-US"/>
        </w:rPr>
      </w:pPr>
      <w:r>
        <w:rPr>
          <w:lang w:val="en-US"/>
        </w:rPr>
        <w:t>Reviglio, U., &amp; Agosti, C. (2020). Thinking outside the black-box: The case for «algorithmic sovereignty» in social media. Social Media + Society, 6(2), 1–12. https://doi.org/10.1177/2056305120915613</w:t>
      </w:r>
    </w:p>
    <w:p w14:paraId="620923BD" w14:textId="77777777" w:rsidR="001666F9" w:rsidRDefault="00000000">
      <w:pPr>
        <w:spacing w:after="120" w:line="360" w:lineRule="auto"/>
        <w:ind w:left="720" w:hanging="720"/>
      </w:pPr>
      <w:r>
        <w:rPr>
          <w:lang w:val="en-US"/>
        </w:rPr>
        <w:t xml:space="preserve">Ricci, F., Rokach, L., &amp; Shapira, B. (Hrsg.). </w:t>
      </w:r>
      <w:r>
        <w:t>(2015). Recommender systems handbook (2. Aufl.). Springer. https://doi.org/10.1007/978-1-4899-7637-6</w:t>
      </w:r>
    </w:p>
    <w:p w14:paraId="13ACFB2E" w14:textId="77777777" w:rsidR="001666F9" w:rsidRPr="000C4A8B" w:rsidRDefault="00000000">
      <w:pPr>
        <w:spacing w:after="120" w:line="360" w:lineRule="auto"/>
        <w:ind w:left="720" w:hanging="720"/>
        <w:rPr>
          <w:lang w:val="en-US"/>
        </w:rPr>
      </w:pPr>
      <w:r>
        <w:rPr>
          <w:lang w:val="en-US"/>
        </w:rPr>
        <w:t>Ryan, R. M., &amp; Deci, E. L. (2000). Self-determination theory and the facilitation of intrinsic motivation, social development, and well-being. American Psychologist, 55(1), 68–78. https://doi.org/10.1037/0003-066X.55.1.68</w:t>
      </w:r>
    </w:p>
    <w:p w14:paraId="6E2CCE4D" w14:textId="77777777" w:rsidR="001666F9" w:rsidRPr="000C4A8B" w:rsidRDefault="00000000">
      <w:pPr>
        <w:spacing w:after="120" w:line="360" w:lineRule="auto"/>
        <w:ind w:left="720" w:hanging="720"/>
        <w:rPr>
          <w:lang w:val="en-US"/>
        </w:rPr>
      </w:pPr>
      <w:r>
        <w:rPr>
          <w:lang w:val="en-US"/>
        </w:rPr>
        <w:t>Sunstein, C. R. (2017). Polarization. In #Republic: Divided democracy in the age of social media (Kap. 3, S. 59–97). Princeton University Press.</w:t>
      </w:r>
    </w:p>
    <w:p w14:paraId="47F361D3" w14:textId="77777777" w:rsidR="001666F9" w:rsidRPr="000C4A8B" w:rsidRDefault="00000000">
      <w:pPr>
        <w:spacing w:after="120" w:line="360" w:lineRule="auto"/>
        <w:ind w:left="720" w:hanging="720"/>
        <w:rPr>
          <w:lang w:val="en-US"/>
        </w:rPr>
      </w:pPr>
      <w:r>
        <w:rPr>
          <w:lang w:val="en-US"/>
        </w:rPr>
        <w:t>Vanden Abeele, M. M. P. (2021). Digital wellbeing as a dynamic construct. Communication Theory, 31(4), 932–955. https://doi.org/10.1093/ct/qtaa024</w:t>
      </w:r>
    </w:p>
    <w:p w14:paraId="5EFCAD3F" w14:textId="77777777" w:rsidR="001666F9" w:rsidRPr="000C4A8B" w:rsidRDefault="00000000">
      <w:pPr>
        <w:spacing w:after="120" w:line="360" w:lineRule="auto"/>
        <w:ind w:left="720" w:hanging="720"/>
        <w:rPr>
          <w:lang w:val="en-US"/>
        </w:rPr>
      </w:pPr>
      <w:r>
        <w:rPr>
          <w:lang w:val="en-US"/>
        </w:rPr>
        <w:t>Verduyn, P., Lee, D. S., Park, J., Shablack, H., Orvell, A., Bayer, J., Ybarra, O., Jonides, J., &amp; Kross, E. (2015). Passive Facebook usage undermines affective well-being: Experimental and longitudinal evidence. Journal of Experimental Psychology: General, 144(2), 480–488. https://doi.org/10.1037/xge0000057</w:t>
      </w:r>
    </w:p>
    <w:p w14:paraId="1E8F42AC" w14:textId="77777777" w:rsidR="001666F9" w:rsidRDefault="00000000">
      <w:pPr>
        <w:spacing w:after="120" w:line="360" w:lineRule="auto"/>
        <w:ind w:left="720" w:hanging="720"/>
      </w:pPr>
      <w:r>
        <w:rPr>
          <w:lang w:val="en-US"/>
        </w:rPr>
        <w:t xml:space="preserve">Vosoughi, S., Roy, D., &amp; Aral, S. (2018). The spread of true and false news online. </w:t>
      </w:r>
      <w:r>
        <w:t>Science, 359(6380), 1146–1151. https://doi.org/10.1126/science.aap9559</w:t>
      </w:r>
    </w:p>
    <w:p w14:paraId="78FD92D4" w14:textId="77777777" w:rsidR="001666F9" w:rsidRPr="000C4A8B" w:rsidRDefault="00000000">
      <w:pPr>
        <w:spacing w:after="120" w:line="360" w:lineRule="auto"/>
        <w:ind w:left="720" w:hanging="720"/>
        <w:rPr>
          <w:lang w:val="en-US"/>
        </w:rPr>
      </w:pPr>
      <w:r>
        <w:t xml:space="preserve">Weinmann, M., Schneider, C., &amp; vom Brocke, J. (2016). </w:t>
      </w:r>
      <w:r>
        <w:rPr>
          <w:lang w:val="en-US"/>
        </w:rPr>
        <w:t>Digital nudging. Business &amp; Information Systems Engineering, 58(6), 433–436. https://doi.org/10.1007/s12599-016-0453-3</w:t>
      </w:r>
    </w:p>
    <w:p w14:paraId="32F6C0C2" w14:textId="77777777" w:rsidR="001666F9" w:rsidRDefault="00000000">
      <w:pPr>
        <w:spacing w:after="120" w:line="360" w:lineRule="auto"/>
        <w:ind w:left="720" w:hanging="720"/>
      </w:pPr>
      <w:r>
        <w:rPr>
          <w:lang w:val="en-US"/>
        </w:rPr>
        <w:t xml:space="preserve">Zuboff, S. (2019). The discovery of behavioral surplus. In The age of surveillance capitalism: The fight for a human future at the new frontier of power (Kap. 3, S. 63–97). </w:t>
      </w:r>
      <w:r>
        <w:t>PublicAffairs.</w:t>
      </w:r>
    </w:p>
    <w:p w14:paraId="3F4DA220" w14:textId="77777777" w:rsidR="001666F9" w:rsidRDefault="00000000">
      <w:pPr>
        <w:pStyle w:val="berschrift1"/>
        <w:pageBreakBefore/>
      </w:pPr>
      <w:bookmarkStart w:id="125" w:name="_Toc232113158"/>
      <w:r>
        <w:lastRenderedPageBreak/>
        <w:t>Wahrheitserklärung</w:t>
      </w:r>
      <w:bookmarkEnd w:id="125"/>
    </w:p>
    <w:p w14:paraId="205182B0" w14:textId="77777777" w:rsidR="001666F9" w:rsidRDefault="00000000">
      <w:pPr>
        <w:spacing w:after="160" w:line="360" w:lineRule="auto"/>
      </w:pPr>
      <w:r>
        <w:t>«Ich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[Hinweis: Diesen Platzhaltertext vor der Abgabe durch den offiziellen Wortlaut der ZHAW-SML-Vorlage aus dem Intranet ersetzen.]</w:t>
      </w:r>
    </w:p>
    <w:p w14:paraId="720F6457" w14:textId="77777777" w:rsidR="001666F9" w:rsidRDefault="00000000">
      <w:pPr>
        <w:spacing w:after="160" w:line="360" w:lineRule="auto"/>
      </w:pPr>
      <w:r>
        <w:t>Ort, Datum: Winterthur, 17. Juni 2026</w:t>
      </w:r>
    </w:p>
    <w:p w14:paraId="5389459B" w14:textId="77777777" w:rsidR="001666F9" w:rsidRDefault="00000000">
      <w:pPr>
        <w:spacing w:after="160" w:line="360" w:lineRule="auto"/>
      </w:pPr>
      <w:r>
        <w:t>Unterschrift: ______________________ (Michael Möckli)</w:t>
      </w:r>
    </w:p>
    <w:p w14:paraId="544029A4" w14:textId="77777777" w:rsidR="001666F9" w:rsidRDefault="00000000">
      <w:pPr>
        <w:pStyle w:val="berschrift1"/>
        <w:pageBreakBefore/>
      </w:pPr>
      <w:bookmarkStart w:id="126" w:name="_Toc232113159"/>
      <w:r>
        <w:lastRenderedPageBreak/>
        <w:t>Erklärung zur Nutzung künstlicher Intelligenz</w:t>
      </w:r>
      <w:bookmarkEnd w:id="126"/>
    </w:p>
    <w:p w14:paraId="3C8A6CB8" w14:textId="77777777" w:rsidR="001666F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25799727" w14:textId="77777777" w:rsidR="001666F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44A87182" w14:textId="77777777" w:rsidR="001666F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0D1766DD" w14:textId="77777777" w:rsidR="001666F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55D1EF92" w14:textId="77777777" w:rsidR="001666F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1666F9">
      <w:headerReference w:type="even" r:id="rId18"/>
      <w:headerReference w:type="default" r:id="rId19"/>
      <w:footerReference w:type="even" r:id="rId20"/>
      <w:footerReference w:type="default" r:id="rId21"/>
      <w:headerReference w:type="first" r:id="rId22"/>
      <w:footerReference w:type="first" r:id="rId23"/>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D8F98" w14:textId="77777777" w:rsidR="004605BA" w:rsidRDefault="004605BA">
      <w:r>
        <w:separator/>
      </w:r>
    </w:p>
  </w:endnote>
  <w:endnote w:type="continuationSeparator" w:id="0">
    <w:p w14:paraId="24DB1BC7" w14:textId="77777777" w:rsidR="004605BA" w:rsidRDefault="004605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22509" w14:textId="77777777" w:rsidR="00F92F65" w:rsidRDefault="00F92F6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6F71"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14FB8" w14:textId="77777777" w:rsidR="00F92F65" w:rsidRDefault="00F92F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7E69D" w14:textId="77777777" w:rsidR="004605BA" w:rsidRDefault="004605BA">
      <w:r>
        <w:separator/>
      </w:r>
    </w:p>
  </w:footnote>
  <w:footnote w:type="continuationSeparator" w:id="0">
    <w:p w14:paraId="67D3E89F" w14:textId="77777777" w:rsidR="004605BA" w:rsidRDefault="004605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7DB1A" w14:textId="77777777" w:rsidR="00F92F65" w:rsidRDefault="00F92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A48FC" w14:textId="77777777" w:rsidR="00F92F65" w:rsidRDefault="00F92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9AD54" w14:textId="77777777" w:rsidR="00F92F65" w:rsidRDefault="00F92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225EAC"/>
    <w:rsid w:val="0027210F"/>
    <w:rsid w:val="003A237F"/>
    <w:rsid w:val="004605BA"/>
    <w:rsid w:val="00520102"/>
    <w:rsid w:val="005C13F7"/>
    <w:rsid w:val="00804A5C"/>
    <w:rsid w:val="00813EEF"/>
    <w:rsid w:val="00B0488B"/>
    <w:rsid w:val="00D31AB4"/>
    <w:rsid w:val="00F92F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F4428"/>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BeschriftungAbbildung">
    <w:name w:val="Beschriftung Abbildung"/>
    <w:basedOn w:val="Standard"/>
    <w:pPr>
      <w:spacing w:after="160"/>
      <w:jc w:val="center"/>
    </w:pPr>
    <w:rPr>
      <w:i/>
      <w:sz w:val="20"/>
    </w:rPr>
  </w:style>
  <w:style w:type="paragraph" w:customStyle="1" w:styleId="BeschriftungTabelle">
    <w:name w:val="Beschriftung Tabelle"/>
    <w:basedOn w:val="Standard"/>
    <w:pPr>
      <w:spacing w:after="80"/>
    </w:pPr>
    <w:rPr>
      <w:i/>
      <w:sz w:val="20"/>
    </w:rPr>
  </w:style>
  <w:style w:type="paragraph" w:styleId="Verzeichnis1">
    <w:name w:val="toc 1"/>
    <w:basedOn w:val="Standard"/>
    <w:next w:val="Standard"/>
    <w:autoRedefine/>
    <w:uiPriority w:val="39"/>
    <w:unhideWhenUsed/>
    <w:rsid w:val="00813EEF"/>
    <w:pPr>
      <w:spacing w:after="100"/>
    </w:pPr>
  </w:style>
  <w:style w:type="paragraph" w:styleId="Verzeichnis2">
    <w:name w:val="toc 2"/>
    <w:basedOn w:val="Standard"/>
    <w:next w:val="Standard"/>
    <w:autoRedefine/>
    <w:uiPriority w:val="39"/>
    <w:unhideWhenUsed/>
    <w:rsid w:val="00813EEF"/>
    <w:pPr>
      <w:spacing w:after="100"/>
      <w:ind w:left="240"/>
    </w:pPr>
  </w:style>
  <w:style w:type="paragraph" w:styleId="Verzeichnis3">
    <w:name w:val="toc 3"/>
    <w:basedOn w:val="Standard"/>
    <w:next w:val="Standard"/>
    <w:autoRedefine/>
    <w:uiPriority w:val="39"/>
    <w:unhideWhenUsed/>
    <w:rsid w:val="00813EEF"/>
    <w:pPr>
      <w:spacing w:after="100"/>
      <w:ind w:left="480"/>
    </w:pPr>
  </w:style>
  <w:style w:type="paragraph" w:styleId="Verzeichnis4">
    <w:name w:val="toc 4"/>
    <w:basedOn w:val="Standard"/>
    <w:next w:val="Standard"/>
    <w:autoRedefine/>
    <w:uiPriority w:val="39"/>
    <w:unhideWhenUsed/>
    <w:rsid w:val="00813EEF"/>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813EEF"/>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813EEF"/>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813EEF"/>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813EEF"/>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813EEF"/>
    <w:pPr>
      <w:spacing w:after="100" w:line="278" w:lineRule="auto"/>
      <w:ind w:left="1920"/>
    </w:pPr>
    <w:rPr>
      <w:rFonts w:asciiTheme="minorHAnsi" w:eastAsiaTheme="minorEastAsia" w:hAnsiTheme="minorHAnsi" w:cstheme="minorBidi"/>
      <w:kern w:val="2"/>
      <w14:ligatures w14:val="standardContextual"/>
    </w:rPr>
  </w:style>
  <w:style w:type="character" w:styleId="NichtaufgelsteErwhnung">
    <w:name w:val="Unresolved Mention"/>
    <w:basedOn w:val="Absatz-Standardschriftart"/>
    <w:uiPriority w:val="99"/>
    <w:semiHidden/>
    <w:unhideWhenUsed/>
    <w:rsid w:val="00813E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83</Pages>
  <Words>21590</Words>
  <Characters>136019</Characters>
  <Application>Microsoft Office Word</Application>
  <DocSecurity>0</DocSecurity>
  <Lines>1133</Lines>
  <Paragraphs>314</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157295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4</cp:revision>
  <dcterms:created xsi:type="dcterms:W3CDTF">2026-04-25T15:59:00Z</dcterms:created>
  <dcterms:modified xsi:type="dcterms:W3CDTF">2026-06-11T21:30:00Z</dcterms:modified>
</cp:coreProperties>
</file>