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6AB0B" w14:textId="77777777" w:rsidR="00CA02D0" w:rsidRPr="00DC3741" w:rsidRDefault="00CA02D0" w:rsidP="00D85C30">
      <w:pPr>
        <w:pStyle w:val="Bold-K-Zeile"/>
        <w:framePr w:h="2722" w:hRule="exact" w:wrap="around" w:x="8001" w:y="2553"/>
        <w:rPr>
          <w:rFonts w:ascii="Akzidenz-Grotesk Std Regular" w:hAnsi="Akzidenz-Grotesk Std Regular" w:cs="Arial"/>
          <w:b/>
          <w:color w:val="545454"/>
          <w:highlight w:val="yellow"/>
        </w:rPr>
      </w:pPr>
      <w:bookmarkStart w:id="0" w:name="_Hlk525917252"/>
      <w:r w:rsidRPr="00DC3741">
        <w:rPr>
          <w:rStyle w:val="Fett"/>
          <w:rFonts w:ascii="Akzidenz-Grotesk Std Regular" w:hAnsi="Akzidenz-Grotesk Std Regular"/>
          <w:b/>
          <w:sz w:val="16"/>
        </w:rPr>
        <w:t>mbits imaging GmbH</w:t>
      </w:r>
      <w:r w:rsidRPr="00DC3741">
        <w:rPr>
          <w:rStyle w:val="Fett"/>
          <w:rFonts w:ascii="Akzidenz-Grotesk Std Regular" w:hAnsi="Akzidenz-Grotesk Std Regular"/>
          <w:b/>
          <w:sz w:val="16"/>
        </w:rPr>
        <w:br/>
      </w:r>
    </w:p>
    <w:p w14:paraId="0ADC97CC" w14:textId="6D710023" w:rsidR="00CA02D0" w:rsidRPr="005C5D57" w:rsidRDefault="00CA02D0" w:rsidP="00D85C30">
      <w:pPr>
        <w:pStyle w:val="Angaben"/>
        <w:framePr w:w="2552" w:h="2722" w:hRule="exact" w:wrap="around" w:vAnchor="page" w:hAnchor="page" w:x="8001" w:y="2553" w:anchorLock="1"/>
        <w:tabs>
          <w:tab w:val="left" w:pos="567"/>
        </w:tabs>
        <w:jc w:val="left"/>
        <w:rPr>
          <w:rFonts w:ascii="Akzidenz-Grotesk Std Regular" w:hAnsi="Akzidenz-Grotesk Std Regular" w:cs="Arial"/>
          <w:color w:val="545454"/>
          <w:szCs w:val="16"/>
        </w:rPr>
      </w:pPr>
      <w:r w:rsidRPr="00CA02D0">
        <w:rPr>
          <w:rFonts w:ascii="Akzidenz-Grotesk Std Regular" w:hAnsi="Akzidenz-Grotesk Std Regular" w:cs="Arial"/>
          <w:color w:val="545454"/>
          <w:szCs w:val="16"/>
        </w:rPr>
        <w:t xml:space="preserve">Dr. </w:t>
      </w:r>
      <w:r w:rsidR="00201FF1">
        <w:rPr>
          <w:rFonts w:ascii="Akzidenz-Grotesk Std Regular" w:hAnsi="Akzidenz-Grotesk Std Regular" w:cs="Arial"/>
          <w:color w:val="545454"/>
          <w:szCs w:val="16"/>
        </w:rPr>
        <w:t>Michael Müller</w:t>
      </w:r>
    </w:p>
    <w:p w14:paraId="4BB81592" w14:textId="59B5F826" w:rsidR="00CA02D0" w:rsidRPr="00742C8A" w:rsidRDefault="00CA02D0" w:rsidP="00D85C30">
      <w:pPr>
        <w:pStyle w:val="Angaben"/>
        <w:framePr w:w="2552" w:h="2722" w:hRule="exact" w:wrap="around" w:vAnchor="page" w:hAnchor="page" w:x="8001" w:y="2553" w:anchorLock="1"/>
        <w:tabs>
          <w:tab w:val="left" w:pos="567"/>
        </w:tabs>
        <w:jc w:val="left"/>
        <w:rPr>
          <w:rFonts w:ascii="Akzidenz-Grotesk Std Regular" w:hAnsi="Akzidenz-Grotesk Std Regular" w:cs="Arial"/>
          <w:color w:val="545454"/>
          <w:szCs w:val="16"/>
        </w:rPr>
      </w:pPr>
      <w:r w:rsidRPr="00742C8A">
        <w:rPr>
          <w:rFonts w:ascii="Akzidenz-Grotesk Std Regular" w:hAnsi="Akzidenz-Grotesk Std Regular" w:cs="Arial"/>
          <w:color w:val="545454"/>
          <w:szCs w:val="16"/>
        </w:rPr>
        <w:t xml:space="preserve">E-Mail: </w:t>
      </w:r>
      <w:r w:rsidR="0062305B">
        <w:rPr>
          <w:rStyle w:val="Hyperlink"/>
          <w:rFonts w:ascii="Akzidenz-Grotesk Std Regular" w:hAnsi="Akzidenz-Grotesk Std Regular" w:cs="Arial"/>
          <w:szCs w:val="16"/>
        </w:rPr>
        <w:t>michaelmuelleronline@gmx.de</w:t>
      </w:r>
      <w:r w:rsidR="006C5E50" w:rsidRPr="00742C8A">
        <w:rPr>
          <w:rFonts w:ascii="Akzidenz-Grotesk Std Regular" w:hAnsi="Akzidenz-Grotesk Std Regular" w:cs="Arial"/>
          <w:color w:val="545454"/>
          <w:szCs w:val="16"/>
        </w:rPr>
        <w:t xml:space="preserve"> </w:t>
      </w:r>
    </w:p>
    <w:bookmarkEnd w:id="0"/>
    <w:p w14:paraId="35A726FB" w14:textId="4829A5F8" w:rsidR="00A16C0A" w:rsidRDefault="00A16C0A" w:rsidP="00551E07">
      <w:pPr>
        <w:pStyle w:val="Flie-Bold"/>
      </w:pPr>
    </w:p>
    <w:p w14:paraId="35A726FC" w14:textId="6AD858C6" w:rsidR="00D25179" w:rsidRDefault="00D25179" w:rsidP="00103112">
      <w:pPr>
        <w:rPr>
          <w:b/>
        </w:rPr>
      </w:pPr>
    </w:p>
    <w:p w14:paraId="08D2A3B0" w14:textId="77777777" w:rsidR="00575AA2" w:rsidRDefault="00575AA2" w:rsidP="00103112">
      <w:pPr>
        <w:rPr>
          <w:b/>
        </w:rPr>
      </w:pPr>
    </w:p>
    <w:p w14:paraId="6E445566" w14:textId="77777777" w:rsidR="002667D6" w:rsidRPr="00B847AC" w:rsidRDefault="002667D6" w:rsidP="00A27F09">
      <w:pPr>
        <w:framePr w:w="5103" w:h="271" w:hRule="exact" w:wrap="around" w:vAnchor="page" w:hAnchor="page" w:x="1050" w:y="2631"/>
        <w:spacing w:line="240" w:lineRule="auto"/>
        <w:rPr>
          <w:rFonts w:ascii="Trebuchet MS" w:hAnsi="Trebuchet MS" w:cs="Arial"/>
          <w:b/>
          <w:sz w:val="22"/>
          <w:szCs w:val="22"/>
        </w:rPr>
      </w:pPr>
    </w:p>
    <w:p w14:paraId="35A726FD" w14:textId="77777777" w:rsidR="00D25179" w:rsidRDefault="00D25179" w:rsidP="00103112">
      <w:pPr>
        <w:rPr>
          <w:b/>
        </w:rPr>
      </w:pPr>
    </w:p>
    <w:p w14:paraId="35A726FE" w14:textId="77777777" w:rsidR="00D25179" w:rsidRDefault="00D25179" w:rsidP="00103112">
      <w:pPr>
        <w:rPr>
          <w:b/>
        </w:rPr>
      </w:pPr>
    </w:p>
    <w:p w14:paraId="35A726FF" w14:textId="77777777" w:rsidR="00D25179" w:rsidRDefault="00D25179" w:rsidP="00103112">
      <w:pPr>
        <w:rPr>
          <w:b/>
        </w:rPr>
      </w:pPr>
    </w:p>
    <w:p w14:paraId="35A72700" w14:textId="77777777" w:rsidR="00D25179" w:rsidRPr="00584FBA" w:rsidRDefault="00D25179" w:rsidP="00103112">
      <w:pPr>
        <w:rPr>
          <w:b/>
          <w:bCs/>
        </w:rPr>
      </w:pPr>
    </w:p>
    <w:p w14:paraId="243EF10A" w14:textId="151B4879" w:rsidR="00D85C30" w:rsidRPr="00CA02D0" w:rsidRDefault="0062305B" w:rsidP="00095DCB">
      <w:pPr>
        <w:pStyle w:val="Light-K-Zeile"/>
        <w:framePr w:h="2438" w:hRule="exact" w:wrap="around" w:x="1107" w:y="2553" w:anchorLock="1"/>
        <w:rPr>
          <w:rFonts w:ascii="Akzidenz-Grotesk Std Light" w:hAnsi="Akzidenz-Grotesk Std Light"/>
        </w:rPr>
      </w:pPr>
      <w:bookmarkStart w:id="1" w:name="_Hlk525917101"/>
      <w:bookmarkStart w:id="2" w:name="_Hlk525917144"/>
      <w:r>
        <w:rPr>
          <w:rFonts w:ascii="Akzidenz-Grotesk Std Light" w:hAnsi="Akzidenz-Grotesk Std Light"/>
        </w:rPr>
        <w:t>Michael Müller</w:t>
      </w:r>
    </w:p>
    <w:p w14:paraId="35410832" w14:textId="77777777" w:rsidR="00D85C30" w:rsidRDefault="00D85C30" w:rsidP="00095DCB">
      <w:pPr>
        <w:framePr w:w="5103" w:h="2438" w:hRule="exact" w:wrap="around" w:vAnchor="page" w:hAnchor="page" w:x="1107" w:y="2553" w:anchorLock="1"/>
        <w:spacing w:line="240" w:lineRule="auto"/>
        <w:jc w:val="left"/>
        <w:rPr>
          <w:rFonts w:ascii="Akzidenz-Grotesk Std Regular" w:hAnsi="Akzidenz-Grotesk Std Regular" w:cs="Arial"/>
          <w:b/>
          <w:bCs/>
          <w:szCs w:val="20"/>
        </w:rPr>
      </w:pPr>
    </w:p>
    <w:bookmarkEnd w:id="1"/>
    <w:bookmarkEnd w:id="2"/>
    <w:p w14:paraId="0CE23748" w14:textId="784D682D" w:rsidR="00740A12" w:rsidRPr="0062305B" w:rsidRDefault="0062305B" w:rsidP="00D625EC">
      <w:pPr>
        <w:framePr w:w="5103" w:h="2438" w:hRule="exact" w:wrap="around" w:vAnchor="page" w:hAnchor="page" w:x="1107" w:y="2553" w:anchorLock="1"/>
        <w:rPr>
          <w:lang w:val="en-GB"/>
        </w:rPr>
      </w:pPr>
      <w:r w:rsidRPr="0062305B">
        <w:rPr>
          <w:lang w:val="en-GB"/>
        </w:rPr>
        <w:t>Test address</w:t>
      </w:r>
    </w:p>
    <w:p w14:paraId="7A9319B0" w14:textId="4CA26E46" w:rsidR="0062305B" w:rsidRPr="0062305B" w:rsidRDefault="0062305B" w:rsidP="00D625EC">
      <w:pPr>
        <w:framePr w:w="5103" w:h="2438" w:hRule="exact" w:wrap="around" w:vAnchor="page" w:hAnchor="page" w:x="1107" w:y="2553" w:anchorLock="1"/>
        <w:rPr>
          <w:lang w:val="en-GB"/>
        </w:rPr>
      </w:pPr>
      <w:r w:rsidRPr="0062305B">
        <w:rPr>
          <w:lang w:val="en-GB"/>
        </w:rPr>
        <w:t>Test Street</w:t>
      </w:r>
    </w:p>
    <w:p w14:paraId="74953E0F" w14:textId="77777777" w:rsidR="001B0CCC" w:rsidRPr="0062305B" w:rsidRDefault="001B0CCC" w:rsidP="00103112">
      <w:pPr>
        <w:rPr>
          <w:rFonts w:ascii="Akzidenz-Grotesk Std Regular" w:hAnsi="Akzidenz-Grotesk Std Regular"/>
          <w:b/>
          <w:lang w:val="en-GB"/>
        </w:rPr>
      </w:pPr>
    </w:p>
    <w:p w14:paraId="15964EB4" w14:textId="77777777" w:rsidR="0037604D" w:rsidRPr="0062305B" w:rsidRDefault="0037604D" w:rsidP="00103112">
      <w:pPr>
        <w:rPr>
          <w:rFonts w:ascii="Akzidenz-Grotesk Std Regular" w:hAnsi="Akzidenz-Grotesk Std Regular"/>
          <w:b/>
          <w:lang w:val="en-GB"/>
        </w:rPr>
      </w:pPr>
    </w:p>
    <w:p w14:paraId="7754605B" w14:textId="77777777" w:rsidR="0037604D" w:rsidRPr="0062305B" w:rsidRDefault="0037604D" w:rsidP="00103112">
      <w:pPr>
        <w:rPr>
          <w:rFonts w:ascii="Akzidenz-Grotesk Std Regular" w:hAnsi="Akzidenz-Grotesk Std Regular"/>
          <w:b/>
          <w:lang w:val="en-GB"/>
        </w:rPr>
      </w:pPr>
    </w:p>
    <w:p w14:paraId="3F1BC1AB" w14:textId="77777777" w:rsidR="001570FE" w:rsidRPr="0062305B" w:rsidRDefault="001570FE" w:rsidP="001570FE">
      <w:pPr>
        <w:rPr>
          <w:b/>
          <w:lang w:val="en-GB"/>
        </w:rPr>
      </w:pPr>
    </w:p>
    <w:p w14:paraId="11A2D0A3" w14:textId="11DE25E1" w:rsidR="001570FE" w:rsidRPr="0062305B" w:rsidRDefault="0062305B" w:rsidP="001570FE">
      <w:pPr>
        <w:rPr>
          <w:rFonts w:ascii="Akzidenz-Grotesk Std Regular" w:hAnsi="Akzidenz-Grotesk Std Regular"/>
          <w:b/>
          <w:lang w:val="en-GB"/>
        </w:rPr>
      </w:pPr>
      <w:r w:rsidRPr="0062305B">
        <w:rPr>
          <w:rFonts w:ascii="Akzidenz-Grotesk Std Regular" w:hAnsi="Akzidenz-Grotesk Std Regular"/>
          <w:b/>
          <w:lang w:val="en-GB"/>
        </w:rPr>
        <w:t>Title</w:t>
      </w:r>
    </w:p>
    <w:p w14:paraId="3DB75B38" w14:textId="77777777" w:rsidR="00171EC4" w:rsidRPr="0062305B" w:rsidRDefault="00171EC4" w:rsidP="001570FE">
      <w:pPr>
        <w:rPr>
          <w:rFonts w:ascii="Akzidenz-Grotesk Std Regular" w:hAnsi="Akzidenz-Grotesk Std Regular"/>
          <w:lang w:val="en-GB"/>
        </w:rPr>
      </w:pPr>
    </w:p>
    <w:p w14:paraId="35A72710" w14:textId="50AC3B39" w:rsidR="00D25179" w:rsidRPr="0062305B" w:rsidRDefault="0062305B" w:rsidP="007760F9">
      <w:pPr>
        <w:pStyle w:val="Flie-Light"/>
        <w:rPr>
          <w:rFonts w:ascii="Akzidenz-Grotesk Std Regular" w:hAnsi="Akzidenz-Grotesk Std Regular"/>
          <w:lang w:val="en-GB"/>
        </w:rPr>
      </w:pPr>
      <w:r w:rsidRPr="0062305B">
        <w:rPr>
          <w:rFonts w:ascii="Akzidenz-Grotesk Std Regular" w:hAnsi="Akzidenz-Grotesk Std Regular"/>
          <w:lang w:val="en-GB"/>
        </w:rPr>
        <w:t>Dear Sir or Madam,</w:t>
      </w:r>
    </w:p>
    <w:p w14:paraId="05029F77" w14:textId="77777777" w:rsidR="0062305B" w:rsidRDefault="0062305B" w:rsidP="007760F9">
      <w:pPr>
        <w:pStyle w:val="Flie-Light"/>
        <w:rPr>
          <w:rFonts w:ascii="Akzidenz-Grotesk Std Regular" w:hAnsi="Akzidenz-Grotesk Std Regular"/>
          <w:lang w:val="en-GB"/>
        </w:rPr>
      </w:pPr>
    </w:p>
    <w:p w14:paraId="7A68CCE0" w14:textId="58A9AB24" w:rsidR="0062305B" w:rsidRPr="0062305B" w:rsidRDefault="0062305B" w:rsidP="007760F9">
      <w:pPr>
        <w:pStyle w:val="Flie-Light"/>
        <w:rPr>
          <w:rFonts w:ascii="Akzidenz-Grotesk Std Regular" w:hAnsi="Akzidenz-Grotesk Std Regular"/>
          <w:lang w:val="en-GB"/>
        </w:rPr>
      </w:pPr>
      <w:r>
        <w:rPr>
          <w:rFonts w:ascii="Akzidenz-Grotesk Std Regular" w:hAnsi="Akzidenz-Grotesk Std Regular"/>
          <w:lang w:val="en-GB"/>
        </w:rPr>
        <w:t>$findings$</w:t>
      </w:r>
    </w:p>
    <w:p w14:paraId="797E64E4" w14:textId="79703384" w:rsidR="00DD3AF1" w:rsidRPr="0062305B" w:rsidRDefault="00DD3AF1" w:rsidP="007760F9">
      <w:pPr>
        <w:pStyle w:val="Flie-Light"/>
        <w:rPr>
          <w:rFonts w:ascii="Akzidenz-Grotesk Std Regular" w:hAnsi="Akzidenz-Grotesk Std Regular"/>
          <w:lang w:val="en-GB"/>
        </w:rPr>
      </w:pPr>
    </w:p>
    <w:p w14:paraId="35A72711" w14:textId="213F2849" w:rsidR="00D25179" w:rsidRPr="0062305B" w:rsidRDefault="00D25179" w:rsidP="00D25179">
      <w:pPr>
        <w:rPr>
          <w:rFonts w:cs="Tahoma"/>
          <w:sz w:val="22"/>
          <w:szCs w:val="22"/>
          <w:lang w:val="en-GB"/>
        </w:rPr>
      </w:pPr>
    </w:p>
    <w:p w14:paraId="35A72712" w14:textId="167DFC99" w:rsidR="00D25179" w:rsidRPr="0062305B" w:rsidRDefault="00D25179" w:rsidP="00D25179">
      <w:pPr>
        <w:rPr>
          <w:rFonts w:cs="Tahoma"/>
          <w:sz w:val="22"/>
          <w:szCs w:val="22"/>
          <w:lang w:val="en-GB"/>
        </w:rPr>
      </w:pPr>
    </w:p>
    <w:p w14:paraId="35A72713" w14:textId="453FA097" w:rsidR="00D25179" w:rsidRDefault="00D25179" w:rsidP="007760F9">
      <w:pPr>
        <w:pStyle w:val="Flie-Light"/>
        <w:rPr>
          <w:rFonts w:ascii="Akzidenz-Grotesk Std Regular" w:hAnsi="Akzidenz-Grotesk Std Regular"/>
        </w:rPr>
      </w:pPr>
      <w:r w:rsidRPr="00CA02D0">
        <w:rPr>
          <w:rFonts w:ascii="Akzidenz-Grotesk Std Regular" w:hAnsi="Akzidenz-Grotesk Std Regular"/>
        </w:rPr>
        <w:t>Dr</w:t>
      </w:r>
      <w:r w:rsidR="00DD3AF1">
        <w:rPr>
          <w:rFonts w:ascii="Akzidenz-Grotesk Std Regular" w:hAnsi="Akzidenz-Grotesk Std Regular"/>
        </w:rPr>
        <w:t>. Michael Müller</w:t>
      </w:r>
    </w:p>
    <w:p w14:paraId="09A50023" w14:textId="1D863BBB" w:rsidR="009F1068" w:rsidRDefault="009F1068" w:rsidP="00103112">
      <w:pPr>
        <w:rPr>
          <w:b/>
        </w:rPr>
      </w:pPr>
    </w:p>
    <w:p w14:paraId="7DC19717" w14:textId="7DD0B2EE" w:rsidR="009F1068" w:rsidRDefault="009F1068" w:rsidP="00103112">
      <w:pPr>
        <w:rPr>
          <w:b/>
        </w:rPr>
      </w:pPr>
    </w:p>
    <w:p w14:paraId="337C78F5" w14:textId="4ADFCF7C" w:rsidR="009F1068" w:rsidRDefault="009F1068" w:rsidP="00103112">
      <w:pPr>
        <w:rPr>
          <w:b/>
        </w:rPr>
      </w:pPr>
    </w:p>
    <w:p w14:paraId="2D5740E1" w14:textId="0760CAEA" w:rsidR="009F1068" w:rsidRDefault="009F1068" w:rsidP="00103112">
      <w:pPr>
        <w:rPr>
          <w:b/>
        </w:rPr>
      </w:pPr>
    </w:p>
    <w:p w14:paraId="1ACE5482" w14:textId="77777777" w:rsidR="009F1068" w:rsidRPr="00D25179" w:rsidRDefault="009F1068" w:rsidP="00103112">
      <w:pPr>
        <w:rPr>
          <w:b/>
        </w:rPr>
      </w:pPr>
    </w:p>
    <w:sectPr w:rsidR="009F1068" w:rsidRPr="00D25179" w:rsidSect="000E7A4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9423FC" w14:textId="77777777" w:rsidR="008F3EB4" w:rsidRDefault="008F3EB4" w:rsidP="00B55FA1">
      <w:pPr>
        <w:spacing w:after="0" w:line="240" w:lineRule="auto"/>
      </w:pPr>
      <w:r>
        <w:separator/>
      </w:r>
    </w:p>
  </w:endnote>
  <w:endnote w:type="continuationSeparator" w:id="0">
    <w:p w14:paraId="0CEDEE6E" w14:textId="77777777" w:rsidR="008F3EB4" w:rsidRDefault="008F3EB4" w:rsidP="00B55FA1">
      <w:pPr>
        <w:spacing w:after="0" w:line="240" w:lineRule="auto"/>
      </w:pPr>
      <w:r>
        <w:continuationSeparator/>
      </w:r>
    </w:p>
  </w:endnote>
  <w:endnote w:type="continuationNotice" w:id="1">
    <w:p w14:paraId="2A8DF2FE" w14:textId="77777777" w:rsidR="008F3EB4" w:rsidRDefault="008F3E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thold Akzidenz Grotesk BE">
    <w:altName w:val="Calibri"/>
    <w:charset w:val="00"/>
    <w:family w:val="auto"/>
    <w:pitch w:val="variable"/>
    <w:sig w:usb0="8000002F" w:usb1="40000048" w:usb2="00000000" w:usb3="00000000" w:csb0="00000001" w:csb1="00000000"/>
  </w:font>
  <w:font w:name="Berthold Akzidenz Grotesk BE 2">
    <w:altName w:val="Calibri"/>
    <w:charset w:val="00"/>
    <w:family w:val="auto"/>
    <w:pitch w:val="variable"/>
    <w:sig w:usb0="8000002F" w:usb1="40000048" w:usb2="00000000" w:usb3="00000000" w:csb0="00000001" w:csb1="00000000"/>
  </w:font>
  <w:font w:name="Berthold Akzidenz Grotesk BE Lt">
    <w:altName w:val="Calibri"/>
    <w:charset w:val="00"/>
    <w:family w:val="auto"/>
    <w:pitch w:val="variable"/>
    <w:sig w:usb0="8000002F" w:usb1="40000048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 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kzidenz-Grotesk Std Regular">
    <w:altName w:val="Corbel"/>
    <w:charset w:val="00"/>
    <w:family w:val="auto"/>
    <w:pitch w:val="variable"/>
    <w:sig w:usb0="00000003" w:usb1="4000204A" w:usb2="00000000" w:usb3="00000000" w:csb0="00000001" w:csb1="00000000"/>
  </w:font>
  <w:font w:name="Akzidenz-Grotesk Std Light">
    <w:altName w:val="Franklin Gothic Medium Cond"/>
    <w:charset w:val="00"/>
    <w:family w:val="auto"/>
    <w:pitch w:val="variable"/>
    <w:sig w:usb0="00000003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5FFF7" w14:textId="77777777" w:rsidR="0058408C" w:rsidRDefault="0058408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4574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3"/>
      <w:gridCol w:w="241"/>
      <w:gridCol w:w="2903"/>
      <w:gridCol w:w="241"/>
      <w:gridCol w:w="2648"/>
    </w:tblGrid>
    <w:tr w:rsidR="00D4498C" w:rsidRPr="00D63E83" w14:paraId="78AA372E" w14:textId="77777777" w:rsidTr="005E17F5">
      <w:trPr>
        <w:trHeight w:val="17"/>
      </w:trPr>
      <w:tc>
        <w:tcPr>
          <w:tcW w:w="1617" w:type="pct"/>
          <w:vAlign w:val="center"/>
        </w:tcPr>
        <w:p w14:paraId="4D08D34E" w14:textId="77777777" w:rsidR="00D4498C" w:rsidRPr="00D63E83" w:rsidRDefault="00D4498C" w:rsidP="00D4498C">
          <w:pPr>
            <w:pStyle w:val="Angaben"/>
            <w:spacing w:before="240" w:line="240" w:lineRule="auto"/>
            <w:jc w:val="left"/>
            <w:rPr>
              <w:rFonts w:ascii="Akzidenz-Grotesk Std Light" w:hAnsi="Akzidenz-Grotesk Std Light" w:cs="Arial"/>
              <w:color w:val="4D4D4D"/>
              <w:sz w:val="14"/>
              <w:szCs w:val="16"/>
            </w:rPr>
          </w:pPr>
          <w:r w:rsidRPr="00D63E83">
            <w:rPr>
              <w:rFonts w:ascii="Akzidenz-Grotesk Std Light" w:hAnsi="Akzidenz-Grotesk Std Light" w:cs="Arial"/>
              <w:color w:val="4D4D4D"/>
              <w:sz w:val="14"/>
              <w:szCs w:val="16"/>
            </w:rPr>
            <w:t>mbits imaging GmbH</w:t>
          </w:r>
          <w:r w:rsidRPr="00D63E83">
            <w:rPr>
              <w:rFonts w:ascii="Akzidenz-Grotesk Std Light" w:hAnsi="Akzidenz-Grotesk Std Light" w:cs="Arial"/>
              <w:color w:val="4D4D4D"/>
              <w:sz w:val="14"/>
              <w:szCs w:val="16"/>
            </w:rPr>
            <w:br/>
            <w:t>Bergheimer Str. 147, 69115 Heidelberg</w:t>
          </w:r>
          <w:r w:rsidRPr="00D63E83">
            <w:rPr>
              <w:rFonts w:ascii="Akzidenz-Grotesk Std Light" w:hAnsi="Akzidenz-Grotesk Std Light" w:cs="Arial"/>
              <w:color w:val="4D4D4D"/>
              <w:sz w:val="14"/>
              <w:szCs w:val="16"/>
            </w:rPr>
            <w:br/>
            <w:t>Fax: +</w:t>
          </w:r>
          <w:r>
            <w:rPr>
              <w:noProof/>
            </w:rPr>
            <w:drawing>
              <wp:anchor distT="0" distB="0" distL="114300" distR="114300" simplePos="0" relativeHeight="251658242" behindDoc="1" locked="0" layoutInCell="1" allowOverlap="1" wp14:anchorId="555F92E4" wp14:editId="4E931662">
                <wp:simplePos x="0" y="0"/>
                <wp:positionH relativeFrom="margin">
                  <wp:posOffset>6589395</wp:posOffset>
                </wp:positionH>
                <wp:positionV relativeFrom="paragraph">
                  <wp:posOffset>9561830</wp:posOffset>
                </wp:positionV>
                <wp:extent cx="359410" cy="427355"/>
                <wp:effectExtent l="0" t="0" r="2540" b="0"/>
                <wp:wrapNone/>
                <wp:docPr id="5" name="Grafik 5" descr="C:\Users\mbits-marketing\Creative Cloud Files\0_mbits_CI\0_Logos\mbits\mbits_Icon_4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bits-marketing\Creative Cloud Files\0_mbits_CI\0_Logos\mbits\mbits_Icon_4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359410" cy="42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D63E83">
            <w:rPr>
              <w:rFonts w:ascii="Akzidenz-Grotesk Std Light" w:hAnsi="Akzidenz-Grotesk Std Light" w:cs="Arial"/>
              <w:color w:val="4D4D4D"/>
              <w:sz w:val="14"/>
              <w:szCs w:val="16"/>
            </w:rPr>
            <w:t xml:space="preserve"> (0)6221-6734 889</w:t>
          </w:r>
          <w:r w:rsidRPr="00D63E83">
            <w:rPr>
              <w:rFonts w:ascii="Akzidenz-Grotesk Std Light" w:hAnsi="Akzidenz-Grotesk Std Light" w:cs="Arial"/>
              <w:color w:val="4D4D4D"/>
              <w:sz w:val="14"/>
              <w:szCs w:val="16"/>
            </w:rPr>
            <w:br/>
          </w:r>
          <w:hyperlink r:id="rId2" w:history="1">
            <w:r w:rsidRPr="00D63E83">
              <w:rPr>
                <w:rFonts w:ascii="Akzidenz-Grotesk Std Light" w:hAnsi="Akzidenz-Grotesk Std Light" w:cs="Arial"/>
                <w:color w:val="4D4D4D"/>
                <w:sz w:val="14"/>
                <w:szCs w:val="16"/>
              </w:rPr>
              <w:t>www.mbits.info</w:t>
            </w:r>
          </w:hyperlink>
          <w:r w:rsidRPr="00D63E83">
            <w:rPr>
              <w:rFonts w:ascii="Akzidenz-Grotesk Std Light" w:hAnsi="Akzidenz-Grotesk Std Light" w:cs="Arial"/>
              <w:color w:val="4D4D4D"/>
              <w:sz w:val="14"/>
              <w:szCs w:val="16"/>
            </w:rPr>
            <w:t xml:space="preserve"> </w:t>
          </w:r>
          <w:hyperlink r:id="rId3" w:history="1">
            <w:r w:rsidRPr="00D63E83">
              <w:rPr>
                <w:rFonts w:ascii="Akzidenz-Grotesk Std Light" w:hAnsi="Akzidenz-Grotesk Std Light" w:cs="Arial"/>
                <w:color w:val="4D4D4D"/>
                <w:sz w:val="14"/>
                <w:szCs w:val="16"/>
              </w:rPr>
              <w:t>| mail@mbits.info</w:t>
            </w:r>
          </w:hyperlink>
          <w:r w:rsidRPr="00D63E83">
            <w:rPr>
              <w:rFonts w:ascii="Akzidenz-Grotesk Std Light" w:hAnsi="Akzidenz-Grotesk Std Light" w:cs="Arial"/>
              <w:color w:val="4D4D4D"/>
              <w:sz w:val="14"/>
              <w:szCs w:val="16"/>
            </w:rPr>
            <w:t xml:space="preserve"> </w:t>
          </w:r>
        </w:p>
      </w:tc>
      <w:tc>
        <w:tcPr>
          <w:tcW w:w="135" w:type="pct"/>
          <w:vAlign w:val="center"/>
        </w:tcPr>
        <w:p w14:paraId="669F470D" w14:textId="77777777" w:rsidR="00D4498C" w:rsidRPr="00D63E83" w:rsidRDefault="00D4498C" w:rsidP="00D4498C">
          <w:pPr>
            <w:pStyle w:val="Angaben"/>
            <w:spacing w:before="240" w:line="240" w:lineRule="auto"/>
            <w:jc w:val="left"/>
            <w:rPr>
              <w:rFonts w:ascii="Akzidenz-Grotesk Std Light" w:hAnsi="Akzidenz-Grotesk Std Light" w:cs="Arial"/>
              <w:color w:val="4D4D4D"/>
              <w:sz w:val="14"/>
              <w:szCs w:val="16"/>
            </w:rPr>
          </w:pPr>
        </w:p>
      </w:tc>
      <w:tc>
        <w:tcPr>
          <w:tcW w:w="1628" w:type="pct"/>
          <w:vAlign w:val="center"/>
        </w:tcPr>
        <w:p w14:paraId="0775B743" w14:textId="77777777" w:rsidR="00D4498C" w:rsidRPr="00D63E83" w:rsidRDefault="00D4498C" w:rsidP="00D4498C">
          <w:pPr>
            <w:pStyle w:val="Angaben"/>
            <w:spacing w:before="240" w:line="240" w:lineRule="auto"/>
            <w:jc w:val="left"/>
            <w:rPr>
              <w:rFonts w:ascii="Akzidenz-Grotesk Std Light" w:hAnsi="Akzidenz-Grotesk Std Light" w:cs="Arial"/>
              <w:color w:val="4D4D4D"/>
              <w:sz w:val="14"/>
              <w:szCs w:val="16"/>
            </w:rPr>
          </w:pPr>
          <w:r w:rsidRPr="00D63E83">
            <w:rPr>
              <w:rFonts w:ascii="Akzidenz-Grotesk Std Light" w:hAnsi="Akzidenz-Grotesk Std Light" w:cs="Arial"/>
              <w:color w:val="4D4D4D"/>
              <w:sz w:val="14"/>
              <w:szCs w:val="16"/>
            </w:rPr>
            <w:t>Registergericht Mannheim, HRB 723020</w:t>
          </w:r>
          <w:r w:rsidRPr="00D63E83">
            <w:rPr>
              <w:rFonts w:ascii="Akzidenz-Grotesk Std Light" w:hAnsi="Akzidenz-Grotesk Std Light" w:cs="Arial"/>
              <w:color w:val="4D4D4D"/>
              <w:sz w:val="14"/>
              <w:szCs w:val="16"/>
            </w:rPr>
            <w:br/>
            <w:t>USt-Id</w:t>
          </w:r>
          <w:r>
            <w:rPr>
              <w:rFonts w:ascii="Akzidenz-Grotesk Std Light" w:hAnsi="Akzidenz-Grotesk Std Light" w:cs="Arial"/>
              <w:color w:val="4D4D4D"/>
              <w:sz w:val="14"/>
              <w:szCs w:val="16"/>
            </w:rPr>
            <w:softHyphen/>
          </w:r>
          <w:r>
            <w:rPr>
              <w:rFonts w:ascii="Akzidenz-Grotesk Std Light" w:hAnsi="Akzidenz-Grotesk Std Light" w:cs="Arial"/>
              <w:color w:val="4D4D4D"/>
              <w:sz w:val="14"/>
              <w:szCs w:val="16"/>
            </w:rPr>
            <w:softHyphen/>
          </w:r>
          <w:r>
            <w:rPr>
              <w:rFonts w:ascii="Akzidenz-Grotesk Std Light" w:hAnsi="Akzidenz-Grotesk Std Light" w:cs="Arial"/>
              <w:color w:val="4D4D4D"/>
              <w:sz w:val="14"/>
              <w:szCs w:val="16"/>
            </w:rPr>
            <w:softHyphen/>
          </w:r>
          <w:r w:rsidRPr="00D63E83">
            <w:rPr>
              <w:rFonts w:ascii="Akzidenz-Grotesk Std Light" w:hAnsi="Akzidenz-Grotesk Std Light" w:cs="Arial"/>
              <w:color w:val="4D4D4D"/>
              <w:sz w:val="14"/>
              <w:szCs w:val="16"/>
            </w:rPr>
            <w:t>Nr.: DE301075836</w:t>
          </w:r>
          <w:r w:rsidRPr="00D63E83">
            <w:rPr>
              <w:rFonts w:ascii="Akzidenz-Grotesk Std Light" w:hAnsi="Akzidenz-Grotesk Std Light" w:cs="Arial"/>
              <w:color w:val="4D4D4D"/>
              <w:sz w:val="14"/>
              <w:szCs w:val="16"/>
            </w:rPr>
            <w:br/>
            <w:t>Geschäftsführer:</w:t>
          </w:r>
          <w:r w:rsidRPr="00D63E83">
            <w:rPr>
              <w:rFonts w:ascii="Akzidenz-Grotesk Std Light" w:hAnsi="Akzidenz-Grotesk Std Light" w:cs="Arial"/>
              <w:color w:val="4D4D4D"/>
              <w:sz w:val="14"/>
              <w:szCs w:val="16"/>
            </w:rPr>
            <w:br/>
            <w:t>Dr. Michael Müller | Dr. Ingmar Gergel</w:t>
          </w:r>
        </w:p>
      </w:tc>
      <w:tc>
        <w:tcPr>
          <w:tcW w:w="135" w:type="pct"/>
          <w:vAlign w:val="center"/>
        </w:tcPr>
        <w:p w14:paraId="4A042A47" w14:textId="77777777" w:rsidR="00D4498C" w:rsidRPr="00D63E83" w:rsidRDefault="00D4498C" w:rsidP="00D4498C">
          <w:pPr>
            <w:pStyle w:val="Angaben"/>
            <w:spacing w:before="240" w:line="240" w:lineRule="auto"/>
            <w:jc w:val="left"/>
            <w:rPr>
              <w:rFonts w:ascii="Akzidenz-Grotesk Std Light" w:hAnsi="Akzidenz-Grotesk Std Light" w:cs="Arial"/>
              <w:color w:val="4D4D4D"/>
              <w:sz w:val="14"/>
              <w:szCs w:val="16"/>
            </w:rPr>
          </w:pPr>
        </w:p>
      </w:tc>
      <w:tc>
        <w:tcPr>
          <w:tcW w:w="1485" w:type="pct"/>
          <w:vAlign w:val="center"/>
        </w:tcPr>
        <w:p w14:paraId="1CD6D4B0" w14:textId="77777777" w:rsidR="00D4498C" w:rsidRPr="00D63E83" w:rsidRDefault="00D4498C" w:rsidP="00D4498C">
          <w:pPr>
            <w:pStyle w:val="Angaben"/>
            <w:spacing w:before="240" w:line="240" w:lineRule="auto"/>
            <w:jc w:val="left"/>
            <w:rPr>
              <w:rFonts w:ascii="Akzidenz-Grotesk Std Light" w:hAnsi="Akzidenz-Grotesk Std Light" w:cs="Arial"/>
              <w:color w:val="4D4D4D"/>
              <w:sz w:val="14"/>
              <w:szCs w:val="16"/>
            </w:rPr>
          </w:pPr>
          <w:r w:rsidRPr="00D63E83">
            <w:rPr>
              <w:rFonts w:ascii="Akzidenz-Grotesk Std Light" w:hAnsi="Akzidenz-Grotesk Std Light" w:cs="Arial"/>
              <w:color w:val="4D4D4D"/>
              <w:sz w:val="14"/>
              <w:szCs w:val="16"/>
            </w:rPr>
            <w:t>Heidelberger Volksbank eG</w:t>
          </w:r>
          <w:r w:rsidRPr="00D63E83">
            <w:rPr>
              <w:rFonts w:ascii="Akzidenz-Grotesk Std Light" w:hAnsi="Akzidenz-Grotesk Std Light" w:cs="Arial"/>
              <w:color w:val="4D4D4D"/>
              <w:sz w:val="14"/>
              <w:szCs w:val="16"/>
            </w:rPr>
            <w:br/>
            <w:t>BIC (SWIFT): GENODE61HD1</w:t>
          </w:r>
          <w:r w:rsidRPr="00D63E83">
            <w:rPr>
              <w:rFonts w:ascii="Akzidenz-Grotesk Std Light" w:hAnsi="Akzidenz-Grotesk Std Light" w:cs="Arial"/>
              <w:color w:val="4D4D4D"/>
              <w:sz w:val="14"/>
              <w:szCs w:val="16"/>
            </w:rPr>
            <w:br/>
            <w:t>IBAN: DE21 6729 0000 0149 6107 74</w:t>
          </w:r>
          <w:r w:rsidRPr="00D63E83">
            <w:rPr>
              <w:rFonts w:ascii="Akzidenz-Grotesk Std Light" w:hAnsi="Akzidenz-Grotesk Std Light" w:cs="Arial"/>
              <w:color w:val="4D4D4D"/>
              <w:sz w:val="14"/>
              <w:szCs w:val="16"/>
            </w:rPr>
            <w:br/>
          </w:r>
        </w:p>
      </w:tc>
    </w:tr>
  </w:tbl>
  <w:p w14:paraId="3513D859" w14:textId="77777777" w:rsidR="00D4498C" w:rsidRPr="00D63E83" w:rsidRDefault="00D4498C" w:rsidP="00D4498C">
    <w:pPr>
      <w:pStyle w:val="Fuzeile"/>
      <w:rPr>
        <w:rFonts w:ascii="Akzidenz-Grotesk Std Light" w:hAnsi="Akzidenz-Grotesk Std Light"/>
        <w:sz w:val="6"/>
        <w:szCs w:val="6"/>
      </w:rPr>
    </w:pPr>
    <w:r>
      <w:rPr>
        <w:noProof/>
        <w:lang w:eastAsia="de-DE"/>
      </w:rPr>
      <w:drawing>
        <wp:anchor distT="0" distB="0" distL="114300" distR="114300" simplePos="0" relativeHeight="251658243" behindDoc="1" locked="0" layoutInCell="1" allowOverlap="1" wp14:anchorId="7BCE9A78" wp14:editId="4008EAE0">
          <wp:simplePos x="0" y="0"/>
          <wp:positionH relativeFrom="margin">
            <wp:posOffset>6009005</wp:posOffset>
          </wp:positionH>
          <wp:positionV relativeFrom="paragraph">
            <wp:posOffset>-431800</wp:posOffset>
          </wp:positionV>
          <wp:extent cx="270000" cy="320400"/>
          <wp:effectExtent l="0" t="0" r="0" b="3810"/>
          <wp:wrapNone/>
          <wp:docPr id="6" name="Grafik 6" descr="C:\Users\mbits-marketing\Creative Cloud Files\0_mbits_CI\0_Logos\mbits\mbits_Icon_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bits-marketing\Creative Cloud Files\0_mbits_CI\0_Logos\mbits\mbits_Icon_4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270000" cy="32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4574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3"/>
      <w:gridCol w:w="241"/>
      <w:gridCol w:w="2903"/>
      <w:gridCol w:w="241"/>
      <w:gridCol w:w="2648"/>
    </w:tblGrid>
    <w:tr w:rsidR="00D4498C" w:rsidRPr="00D63E83" w14:paraId="39ECC981" w14:textId="77777777" w:rsidTr="005E17F5">
      <w:trPr>
        <w:trHeight w:val="17"/>
      </w:trPr>
      <w:tc>
        <w:tcPr>
          <w:tcW w:w="1617" w:type="pct"/>
          <w:vAlign w:val="center"/>
        </w:tcPr>
        <w:p w14:paraId="7E44A0EF" w14:textId="27924EC7" w:rsidR="00D4498C" w:rsidRPr="00D63E83" w:rsidRDefault="00D4498C" w:rsidP="00D4498C">
          <w:pPr>
            <w:pStyle w:val="Angaben"/>
            <w:spacing w:before="240" w:line="240" w:lineRule="auto"/>
            <w:jc w:val="left"/>
            <w:rPr>
              <w:rFonts w:ascii="Akzidenz-Grotesk Std Light" w:hAnsi="Akzidenz-Grotesk Std Light" w:cs="Arial"/>
              <w:color w:val="4D4D4D"/>
              <w:sz w:val="14"/>
              <w:szCs w:val="16"/>
            </w:rPr>
          </w:pPr>
        </w:p>
      </w:tc>
      <w:tc>
        <w:tcPr>
          <w:tcW w:w="135" w:type="pct"/>
          <w:vAlign w:val="center"/>
        </w:tcPr>
        <w:p w14:paraId="29DEE81D" w14:textId="77777777" w:rsidR="00D4498C" w:rsidRPr="00D63E83" w:rsidRDefault="00D4498C" w:rsidP="00D4498C">
          <w:pPr>
            <w:pStyle w:val="Angaben"/>
            <w:spacing w:before="240" w:line="240" w:lineRule="auto"/>
            <w:jc w:val="left"/>
            <w:rPr>
              <w:rFonts w:ascii="Akzidenz-Grotesk Std Light" w:hAnsi="Akzidenz-Grotesk Std Light" w:cs="Arial"/>
              <w:color w:val="4D4D4D"/>
              <w:sz w:val="14"/>
              <w:szCs w:val="16"/>
            </w:rPr>
          </w:pPr>
        </w:p>
      </w:tc>
      <w:tc>
        <w:tcPr>
          <w:tcW w:w="1628" w:type="pct"/>
          <w:vAlign w:val="center"/>
        </w:tcPr>
        <w:p w14:paraId="677B5A9A" w14:textId="32E4E450" w:rsidR="00D4498C" w:rsidRPr="00D63E83" w:rsidRDefault="0058408C" w:rsidP="00D4498C">
          <w:pPr>
            <w:pStyle w:val="Angaben"/>
            <w:spacing w:before="240" w:line="240" w:lineRule="auto"/>
            <w:jc w:val="left"/>
            <w:rPr>
              <w:rFonts w:ascii="Akzidenz-Grotesk Std Light" w:hAnsi="Akzidenz-Grotesk Std Light" w:cs="Arial"/>
              <w:color w:val="4D4D4D"/>
              <w:sz w:val="14"/>
              <w:szCs w:val="16"/>
            </w:rPr>
          </w:pPr>
          <w:r>
            <w:rPr>
              <w:rFonts w:ascii="Akzidenz-Grotesk Std Light" w:hAnsi="Akzidenz-Grotesk Std Light" w:cs="Arial"/>
              <w:color w:val="4D4D4D"/>
              <w:sz w:val="14"/>
              <w:szCs w:val="16"/>
            </w:rPr>
            <w:t xml:space="preserve">Foot </w:t>
          </w:r>
          <w:proofErr w:type="spellStart"/>
          <w:r>
            <w:rPr>
              <w:rFonts w:ascii="Akzidenz-Grotesk Std Light" w:hAnsi="Akzidenz-Grotesk Std Light" w:cs="Arial"/>
              <w:color w:val="4D4D4D"/>
              <w:sz w:val="14"/>
              <w:szCs w:val="16"/>
            </w:rPr>
            <w:t>note</w:t>
          </w:r>
          <w:proofErr w:type="spellEnd"/>
        </w:p>
      </w:tc>
      <w:tc>
        <w:tcPr>
          <w:tcW w:w="135" w:type="pct"/>
          <w:vAlign w:val="center"/>
        </w:tcPr>
        <w:p w14:paraId="024FBD63" w14:textId="77777777" w:rsidR="00D4498C" w:rsidRPr="00D63E83" w:rsidRDefault="00D4498C" w:rsidP="00D4498C">
          <w:pPr>
            <w:pStyle w:val="Angaben"/>
            <w:spacing w:before="240" w:line="240" w:lineRule="auto"/>
            <w:jc w:val="left"/>
            <w:rPr>
              <w:rFonts w:ascii="Akzidenz-Grotesk Std Light" w:hAnsi="Akzidenz-Grotesk Std Light" w:cs="Arial"/>
              <w:color w:val="4D4D4D"/>
              <w:sz w:val="14"/>
              <w:szCs w:val="16"/>
            </w:rPr>
          </w:pPr>
        </w:p>
      </w:tc>
      <w:tc>
        <w:tcPr>
          <w:tcW w:w="1485" w:type="pct"/>
          <w:vAlign w:val="center"/>
        </w:tcPr>
        <w:p w14:paraId="4821209C" w14:textId="71DAD48D" w:rsidR="00D4498C" w:rsidRPr="00D63E83" w:rsidRDefault="00D4498C" w:rsidP="00D4498C">
          <w:pPr>
            <w:pStyle w:val="Angaben"/>
            <w:spacing w:before="240" w:line="240" w:lineRule="auto"/>
            <w:jc w:val="left"/>
            <w:rPr>
              <w:rFonts w:ascii="Akzidenz-Grotesk Std Light" w:hAnsi="Akzidenz-Grotesk Std Light" w:cs="Arial"/>
              <w:color w:val="4D4D4D"/>
              <w:sz w:val="14"/>
              <w:szCs w:val="16"/>
            </w:rPr>
          </w:pPr>
        </w:p>
      </w:tc>
    </w:tr>
  </w:tbl>
  <w:p w14:paraId="4BFB399F" w14:textId="0B138196" w:rsidR="00D4498C" w:rsidRPr="00D63E83" w:rsidRDefault="00D4498C" w:rsidP="00D4498C">
    <w:pPr>
      <w:pStyle w:val="Fuzeile"/>
      <w:rPr>
        <w:rFonts w:ascii="Akzidenz-Grotesk Std Light" w:hAnsi="Akzidenz-Grotesk Std Light"/>
        <w:sz w:val="6"/>
        <w:szCs w:val="6"/>
      </w:rPr>
    </w:pPr>
    <w:bookmarkStart w:id="3" w:name="_GoBack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88EB11" w14:textId="77777777" w:rsidR="008F3EB4" w:rsidRDefault="008F3EB4" w:rsidP="00B55FA1">
      <w:pPr>
        <w:spacing w:after="0" w:line="240" w:lineRule="auto"/>
      </w:pPr>
      <w:r>
        <w:separator/>
      </w:r>
    </w:p>
  </w:footnote>
  <w:footnote w:type="continuationSeparator" w:id="0">
    <w:p w14:paraId="166460A7" w14:textId="77777777" w:rsidR="008F3EB4" w:rsidRDefault="008F3EB4" w:rsidP="00B55FA1">
      <w:pPr>
        <w:spacing w:after="0" w:line="240" w:lineRule="auto"/>
      </w:pPr>
      <w:r>
        <w:continuationSeparator/>
      </w:r>
    </w:p>
  </w:footnote>
  <w:footnote w:type="continuationNotice" w:id="1">
    <w:p w14:paraId="655F3D94" w14:textId="77777777" w:rsidR="008F3EB4" w:rsidRDefault="008F3EB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1BB316" w14:textId="77777777" w:rsidR="0058408C" w:rsidRDefault="0058408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7E599" w14:textId="77777777" w:rsidR="0058408C" w:rsidRDefault="0058408C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8ED87A" w14:textId="77777777" w:rsidR="0058408C" w:rsidRDefault="0058408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17"/>
    <w:rsid w:val="000172CA"/>
    <w:rsid w:val="0003576C"/>
    <w:rsid w:val="00050B52"/>
    <w:rsid w:val="0005308E"/>
    <w:rsid w:val="000569DA"/>
    <w:rsid w:val="00056A69"/>
    <w:rsid w:val="00061904"/>
    <w:rsid w:val="00075ED8"/>
    <w:rsid w:val="00084854"/>
    <w:rsid w:val="00085820"/>
    <w:rsid w:val="00093EB6"/>
    <w:rsid w:val="0009412F"/>
    <w:rsid w:val="00095DCB"/>
    <w:rsid w:val="00096B95"/>
    <w:rsid w:val="000A38BA"/>
    <w:rsid w:val="000B0C46"/>
    <w:rsid w:val="000D07D3"/>
    <w:rsid w:val="000D2518"/>
    <w:rsid w:val="000D28DC"/>
    <w:rsid w:val="000D3BA0"/>
    <w:rsid w:val="000E7A4A"/>
    <w:rsid w:val="000E7E49"/>
    <w:rsid w:val="000F1245"/>
    <w:rsid w:val="000F51B3"/>
    <w:rsid w:val="00103112"/>
    <w:rsid w:val="00123AAC"/>
    <w:rsid w:val="0012723D"/>
    <w:rsid w:val="00131D54"/>
    <w:rsid w:val="0013242A"/>
    <w:rsid w:val="001370BB"/>
    <w:rsid w:val="001418F9"/>
    <w:rsid w:val="00142B25"/>
    <w:rsid w:val="00142E7C"/>
    <w:rsid w:val="00151F04"/>
    <w:rsid w:val="001544FF"/>
    <w:rsid w:val="001570FE"/>
    <w:rsid w:val="00162A92"/>
    <w:rsid w:val="0016575C"/>
    <w:rsid w:val="0016686F"/>
    <w:rsid w:val="00171EC4"/>
    <w:rsid w:val="00176FD5"/>
    <w:rsid w:val="00187277"/>
    <w:rsid w:val="00187AF0"/>
    <w:rsid w:val="001917B0"/>
    <w:rsid w:val="00197F9E"/>
    <w:rsid w:val="001A0B0C"/>
    <w:rsid w:val="001A0E87"/>
    <w:rsid w:val="001A2651"/>
    <w:rsid w:val="001A4517"/>
    <w:rsid w:val="001A5309"/>
    <w:rsid w:val="001B0CCC"/>
    <w:rsid w:val="001B707B"/>
    <w:rsid w:val="001D0B57"/>
    <w:rsid w:val="001D77F1"/>
    <w:rsid w:val="001E5032"/>
    <w:rsid w:val="001F0454"/>
    <w:rsid w:val="001F1EFA"/>
    <w:rsid w:val="00201FF1"/>
    <w:rsid w:val="0020744A"/>
    <w:rsid w:val="00221B89"/>
    <w:rsid w:val="002327B5"/>
    <w:rsid w:val="002446A6"/>
    <w:rsid w:val="00252046"/>
    <w:rsid w:val="00253292"/>
    <w:rsid w:val="0026110F"/>
    <w:rsid w:val="00262FAD"/>
    <w:rsid w:val="002667D6"/>
    <w:rsid w:val="0026683D"/>
    <w:rsid w:val="00281DC2"/>
    <w:rsid w:val="00283F62"/>
    <w:rsid w:val="002877D5"/>
    <w:rsid w:val="0029272E"/>
    <w:rsid w:val="002A0216"/>
    <w:rsid w:val="002A1430"/>
    <w:rsid w:val="002A19D2"/>
    <w:rsid w:val="002B0462"/>
    <w:rsid w:val="002B6A1B"/>
    <w:rsid w:val="002B76AD"/>
    <w:rsid w:val="002E33D8"/>
    <w:rsid w:val="002E3C28"/>
    <w:rsid w:val="002E3F33"/>
    <w:rsid w:val="0031139C"/>
    <w:rsid w:val="003118B3"/>
    <w:rsid w:val="00320287"/>
    <w:rsid w:val="003227FD"/>
    <w:rsid w:val="00333921"/>
    <w:rsid w:val="00336958"/>
    <w:rsid w:val="003476AC"/>
    <w:rsid w:val="003514BA"/>
    <w:rsid w:val="003514DA"/>
    <w:rsid w:val="0037604D"/>
    <w:rsid w:val="0037647D"/>
    <w:rsid w:val="003801FF"/>
    <w:rsid w:val="00387184"/>
    <w:rsid w:val="00390D9A"/>
    <w:rsid w:val="00391622"/>
    <w:rsid w:val="003B2B46"/>
    <w:rsid w:val="003B3314"/>
    <w:rsid w:val="003B7EE4"/>
    <w:rsid w:val="003C6583"/>
    <w:rsid w:val="003C6CFD"/>
    <w:rsid w:val="003D4033"/>
    <w:rsid w:val="003E5FAA"/>
    <w:rsid w:val="003E7053"/>
    <w:rsid w:val="003F687B"/>
    <w:rsid w:val="004132AB"/>
    <w:rsid w:val="00421DE2"/>
    <w:rsid w:val="004259AD"/>
    <w:rsid w:val="0042741D"/>
    <w:rsid w:val="00432847"/>
    <w:rsid w:val="00435848"/>
    <w:rsid w:val="00445571"/>
    <w:rsid w:val="00445E33"/>
    <w:rsid w:val="00453AB7"/>
    <w:rsid w:val="004671BD"/>
    <w:rsid w:val="00470763"/>
    <w:rsid w:val="00472A0E"/>
    <w:rsid w:val="00473DFB"/>
    <w:rsid w:val="004804A0"/>
    <w:rsid w:val="004815A8"/>
    <w:rsid w:val="00481771"/>
    <w:rsid w:val="004853F2"/>
    <w:rsid w:val="00486D40"/>
    <w:rsid w:val="00487B6F"/>
    <w:rsid w:val="00490F35"/>
    <w:rsid w:val="004934CE"/>
    <w:rsid w:val="00494E8F"/>
    <w:rsid w:val="004978F6"/>
    <w:rsid w:val="004A5E4A"/>
    <w:rsid w:val="004B133A"/>
    <w:rsid w:val="004B4682"/>
    <w:rsid w:val="004B47BE"/>
    <w:rsid w:val="004D0AAD"/>
    <w:rsid w:val="004E1ACD"/>
    <w:rsid w:val="004E4FE1"/>
    <w:rsid w:val="004E7ECD"/>
    <w:rsid w:val="004F01EA"/>
    <w:rsid w:val="004F5D52"/>
    <w:rsid w:val="00545DF1"/>
    <w:rsid w:val="005506DC"/>
    <w:rsid w:val="00551E07"/>
    <w:rsid w:val="00561DFF"/>
    <w:rsid w:val="00562634"/>
    <w:rsid w:val="00564E2B"/>
    <w:rsid w:val="00564E42"/>
    <w:rsid w:val="00567B6B"/>
    <w:rsid w:val="00575AA2"/>
    <w:rsid w:val="00580A81"/>
    <w:rsid w:val="00583E61"/>
    <w:rsid w:val="0058408C"/>
    <w:rsid w:val="005846B4"/>
    <w:rsid w:val="00584FBA"/>
    <w:rsid w:val="00592BF6"/>
    <w:rsid w:val="00594A64"/>
    <w:rsid w:val="00594FF3"/>
    <w:rsid w:val="005A0AD4"/>
    <w:rsid w:val="005A5370"/>
    <w:rsid w:val="005A742E"/>
    <w:rsid w:val="005C5D57"/>
    <w:rsid w:val="005C6638"/>
    <w:rsid w:val="005D7093"/>
    <w:rsid w:val="005E090C"/>
    <w:rsid w:val="005E1C79"/>
    <w:rsid w:val="005E42B9"/>
    <w:rsid w:val="005F0E51"/>
    <w:rsid w:val="006169D8"/>
    <w:rsid w:val="0062305B"/>
    <w:rsid w:val="00623CCE"/>
    <w:rsid w:val="00626C53"/>
    <w:rsid w:val="00636A9D"/>
    <w:rsid w:val="00643E0A"/>
    <w:rsid w:val="006503E8"/>
    <w:rsid w:val="00656BD5"/>
    <w:rsid w:val="00664B50"/>
    <w:rsid w:val="00667D97"/>
    <w:rsid w:val="0067292E"/>
    <w:rsid w:val="00674077"/>
    <w:rsid w:val="00680E73"/>
    <w:rsid w:val="006820BB"/>
    <w:rsid w:val="00685FE7"/>
    <w:rsid w:val="0069705D"/>
    <w:rsid w:val="00697440"/>
    <w:rsid w:val="006B02D9"/>
    <w:rsid w:val="006B2682"/>
    <w:rsid w:val="006B778A"/>
    <w:rsid w:val="006C19B8"/>
    <w:rsid w:val="006C5E50"/>
    <w:rsid w:val="006E1418"/>
    <w:rsid w:val="006E1C20"/>
    <w:rsid w:val="006E2012"/>
    <w:rsid w:val="006E3AE1"/>
    <w:rsid w:val="006E7FC0"/>
    <w:rsid w:val="006F2DE3"/>
    <w:rsid w:val="006F656E"/>
    <w:rsid w:val="006F6EE6"/>
    <w:rsid w:val="00702252"/>
    <w:rsid w:val="00704EB5"/>
    <w:rsid w:val="00704F73"/>
    <w:rsid w:val="0071715A"/>
    <w:rsid w:val="00726767"/>
    <w:rsid w:val="00730C20"/>
    <w:rsid w:val="00740A12"/>
    <w:rsid w:val="00741CD6"/>
    <w:rsid w:val="00742C8A"/>
    <w:rsid w:val="00743C82"/>
    <w:rsid w:val="0074427C"/>
    <w:rsid w:val="0074759D"/>
    <w:rsid w:val="00754198"/>
    <w:rsid w:val="0075749C"/>
    <w:rsid w:val="007658C7"/>
    <w:rsid w:val="007760F9"/>
    <w:rsid w:val="00787E10"/>
    <w:rsid w:val="007A01BE"/>
    <w:rsid w:val="007A36DF"/>
    <w:rsid w:val="007A5C0E"/>
    <w:rsid w:val="007B6D52"/>
    <w:rsid w:val="007D1F44"/>
    <w:rsid w:val="00801D9C"/>
    <w:rsid w:val="008359A4"/>
    <w:rsid w:val="008360B3"/>
    <w:rsid w:val="00856F5C"/>
    <w:rsid w:val="008708AC"/>
    <w:rsid w:val="00884874"/>
    <w:rsid w:val="008A688A"/>
    <w:rsid w:val="008B3A3A"/>
    <w:rsid w:val="008B7385"/>
    <w:rsid w:val="008D2083"/>
    <w:rsid w:val="008D3698"/>
    <w:rsid w:val="008D4617"/>
    <w:rsid w:val="008D60E8"/>
    <w:rsid w:val="008E36D8"/>
    <w:rsid w:val="008F142A"/>
    <w:rsid w:val="008F1CFD"/>
    <w:rsid w:val="008F3EB4"/>
    <w:rsid w:val="008F4732"/>
    <w:rsid w:val="008F658C"/>
    <w:rsid w:val="009113CF"/>
    <w:rsid w:val="00915ED7"/>
    <w:rsid w:val="00921E50"/>
    <w:rsid w:val="00923D37"/>
    <w:rsid w:val="00927C2E"/>
    <w:rsid w:val="00927C4D"/>
    <w:rsid w:val="00935061"/>
    <w:rsid w:val="00937621"/>
    <w:rsid w:val="00944961"/>
    <w:rsid w:val="009475CC"/>
    <w:rsid w:val="009853BF"/>
    <w:rsid w:val="00994BE3"/>
    <w:rsid w:val="00995F99"/>
    <w:rsid w:val="00997EEA"/>
    <w:rsid w:val="009A0A22"/>
    <w:rsid w:val="009B6548"/>
    <w:rsid w:val="009F1068"/>
    <w:rsid w:val="009F1746"/>
    <w:rsid w:val="009F2D7A"/>
    <w:rsid w:val="009F7B30"/>
    <w:rsid w:val="00A0125E"/>
    <w:rsid w:val="00A122E4"/>
    <w:rsid w:val="00A16C0A"/>
    <w:rsid w:val="00A2201A"/>
    <w:rsid w:val="00A27F09"/>
    <w:rsid w:val="00A403CC"/>
    <w:rsid w:val="00A441C8"/>
    <w:rsid w:val="00A55F3A"/>
    <w:rsid w:val="00A670F1"/>
    <w:rsid w:val="00A73CE3"/>
    <w:rsid w:val="00A76E7D"/>
    <w:rsid w:val="00A81B6E"/>
    <w:rsid w:val="00A82EE6"/>
    <w:rsid w:val="00A83F45"/>
    <w:rsid w:val="00A858D5"/>
    <w:rsid w:val="00A93738"/>
    <w:rsid w:val="00A97CC7"/>
    <w:rsid w:val="00AA6C21"/>
    <w:rsid w:val="00AB2DFD"/>
    <w:rsid w:val="00AB4068"/>
    <w:rsid w:val="00AD1D6B"/>
    <w:rsid w:val="00AF0A3F"/>
    <w:rsid w:val="00B151B5"/>
    <w:rsid w:val="00B22A9C"/>
    <w:rsid w:val="00B26B6A"/>
    <w:rsid w:val="00B31236"/>
    <w:rsid w:val="00B373E0"/>
    <w:rsid w:val="00B441C2"/>
    <w:rsid w:val="00B453FE"/>
    <w:rsid w:val="00B461B5"/>
    <w:rsid w:val="00B55FA1"/>
    <w:rsid w:val="00B70D53"/>
    <w:rsid w:val="00BB314C"/>
    <w:rsid w:val="00BC685A"/>
    <w:rsid w:val="00BC71CD"/>
    <w:rsid w:val="00BD0EB3"/>
    <w:rsid w:val="00BD539C"/>
    <w:rsid w:val="00BD6653"/>
    <w:rsid w:val="00BD76CF"/>
    <w:rsid w:val="00BE4B9D"/>
    <w:rsid w:val="00C01D89"/>
    <w:rsid w:val="00C04E5D"/>
    <w:rsid w:val="00C0606F"/>
    <w:rsid w:val="00C118F1"/>
    <w:rsid w:val="00C123F7"/>
    <w:rsid w:val="00C20E61"/>
    <w:rsid w:val="00C34153"/>
    <w:rsid w:val="00C535B3"/>
    <w:rsid w:val="00C70CA1"/>
    <w:rsid w:val="00C713E1"/>
    <w:rsid w:val="00C76177"/>
    <w:rsid w:val="00C833A8"/>
    <w:rsid w:val="00C85BE3"/>
    <w:rsid w:val="00C85C6A"/>
    <w:rsid w:val="00CA02D0"/>
    <w:rsid w:val="00CA2423"/>
    <w:rsid w:val="00CA47A2"/>
    <w:rsid w:val="00CB29BB"/>
    <w:rsid w:val="00CB3831"/>
    <w:rsid w:val="00CB4311"/>
    <w:rsid w:val="00CC1033"/>
    <w:rsid w:val="00CC1088"/>
    <w:rsid w:val="00CD39BC"/>
    <w:rsid w:val="00CE087A"/>
    <w:rsid w:val="00CE2D21"/>
    <w:rsid w:val="00CE4B08"/>
    <w:rsid w:val="00CF1559"/>
    <w:rsid w:val="00CF74D6"/>
    <w:rsid w:val="00D15222"/>
    <w:rsid w:val="00D2379C"/>
    <w:rsid w:val="00D25179"/>
    <w:rsid w:val="00D368E0"/>
    <w:rsid w:val="00D4498C"/>
    <w:rsid w:val="00D50FAF"/>
    <w:rsid w:val="00D530F5"/>
    <w:rsid w:val="00D625EC"/>
    <w:rsid w:val="00D66C6E"/>
    <w:rsid w:val="00D67614"/>
    <w:rsid w:val="00D67DC1"/>
    <w:rsid w:val="00D75407"/>
    <w:rsid w:val="00D8219B"/>
    <w:rsid w:val="00D85C30"/>
    <w:rsid w:val="00D921D3"/>
    <w:rsid w:val="00D93F24"/>
    <w:rsid w:val="00D952AE"/>
    <w:rsid w:val="00DC24D8"/>
    <w:rsid w:val="00DC3741"/>
    <w:rsid w:val="00DD218D"/>
    <w:rsid w:val="00DD3AF1"/>
    <w:rsid w:val="00DD650E"/>
    <w:rsid w:val="00DF106B"/>
    <w:rsid w:val="00DF1AC4"/>
    <w:rsid w:val="00DF772B"/>
    <w:rsid w:val="00E13BF5"/>
    <w:rsid w:val="00E27B1D"/>
    <w:rsid w:val="00E31929"/>
    <w:rsid w:val="00E32FCC"/>
    <w:rsid w:val="00E51868"/>
    <w:rsid w:val="00E52716"/>
    <w:rsid w:val="00E5579B"/>
    <w:rsid w:val="00E64598"/>
    <w:rsid w:val="00E67A33"/>
    <w:rsid w:val="00E877E4"/>
    <w:rsid w:val="00E910DA"/>
    <w:rsid w:val="00E93F66"/>
    <w:rsid w:val="00E94B43"/>
    <w:rsid w:val="00EB0882"/>
    <w:rsid w:val="00EB10FE"/>
    <w:rsid w:val="00EB5BFF"/>
    <w:rsid w:val="00EC219E"/>
    <w:rsid w:val="00ED2CE4"/>
    <w:rsid w:val="00ED3BC5"/>
    <w:rsid w:val="00ED4B25"/>
    <w:rsid w:val="00EE486C"/>
    <w:rsid w:val="00EE72C5"/>
    <w:rsid w:val="00EE7EBF"/>
    <w:rsid w:val="00EF6EE8"/>
    <w:rsid w:val="00F06473"/>
    <w:rsid w:val="00F14066"/>
    <w:rsid w:val="00F24F6C"/>
    <w:rsid w:val="00F267AF"/>
    <w:rsid w:val="00F310A5"/>
    <w:rsid w:val="00F46F89"/>
    <w:rsid w:val="00F52492"/>
    <w:rsid w:val="00F524B1"/>
    <w:rsid w:val="00F53B39"/>
    <w:rsid w:val="00F54844"/>
    <w:rsid w:val="00F65576"/>
    <w:rsid w:val="00F8722E"/>
    <w:rsid w:val="00F92734"/>
    <w:rsid w:val="00F9416D"/>
    <w:rsid w:val="00FA6582"/>
    <w:rsid w:val="00FC23D6"/>
    <w:rsid w:val="00FE4491"/>
    <w:rsid w:val="00FE515C"/>
    <w:rsid w:val="00FF0270"/>
    <w:rsid w:val="00FF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A726FB"/>
  <w15:chartTrackingRefBased/>
  <w15:docId w15:val="{123D017C-4E90-4974-A01F-50B6AE3B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mbits-Fließtext"/>
    <w:rsid w:val="004A5E4A"/>
    <w:pPr>
      <w:jc w:val="both"/>
    </w:pPr>
    <w:rPr>
      <w:rFonts w:ascii="Berthold Akzidenz Grotesk BE" w:hAnsi="Berthold Akzidenz Grotesk BE"/>
      <w:color w:val="4D4D4D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rsid w:val="00F8722E"/>
    <w:pPr>
      <w:keepNext/>
      <w:keepLines/>
      <w:pBdr>
        <w:bottom w:val="single" w:sz="4" w:space="1" w:color="E4831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rsid w:val="00F8722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F8722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F8722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F8722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F8722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8722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8722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8722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722E"/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722E"/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722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8722E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8722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8722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8722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8722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8722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8722E"/>
    <w:pPr>
      <w:spacing w:line="240" w:lineRule="auto"/>
    </w:pPr>
    <w:rPr>
      <w:b/>
      <w:bCs/>
      <w:color w:val="404040" w:themeColor="text1" w:themeTint="BF"/>
      <w:szCs w:val="20"/>
    </w:rPr>
  </w:style>
  <w:style w:type="paragraph" w:styleId="Titel">
    <w:name w:val="Title"/>
    <w:basedOn w:val="Standard"/>
    <w:next w:val="Standard"/>
    <w:link w:val="TitelZchn"/>
    <w:uiPriority w:val="10"/>
    <w:rsid w:val="005E42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A610D" w:themeColor="accent1" w:themeShade="BF"/>
      <w:spacing w:val="-7"/>
      <w:sz w:val="48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5E42B9"/>
    <w:rPr>
      <w:rFonts w:asciiTheme="majorHAnsi" w:eastAsiaTheme="majorEastAsia" w:hAnsiTheme="majorHAnsi" w:cstheme="majorBidi"/>
      <w:color w:val="AA610D" w:themeColor="accent1" w:themeShade="BF"/>
      <w:spacing w:val="-7"/>
      <w:sz w:val="48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rsid w:val="00F8722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8722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aliases w:val="mbits-Bold"/>
    <w:basedOn w:val="KopfzeileZchn"/>
    <w:uiPriority w:val="22"/>
    <w:rsid w:val="004A5E4A"/>
    <w:rPr>
      <w:rFonts w:ascii="Berthold Akzidenz Grotesk BE 2" w:hAnsi="Berthold Akzidenz Grotesk BE 2"/>
      <w:b w:val="0"/>
      <w:bCs/>
      <w:color w:val="4D4D4D"/>
      <w:sz w:val="20"/>
    </w:rPr>
  </w:style>
  <w:style w:type="character" w:styleId="Hervorhebung">
    <w:name w:val="Emphasis"/>
    <w:basedOn w:val="Absatz-Standardschriftart"/>
    <w:uiPriority w:val="20"/>
    <w:rsid w:val="00F8722E"/>
    <w:rPr>
      <w:i/>
      <w:iCs/>
    </w:rPr>
  </w:style>
  <w:style w:type="paragraph" w:customStyle="1" w:styleId="Light-K-Zeile">
    <w:name w:val="Light-K-Zeile"/>
    <w:basedOn w:val="Kopfzeile"/>
    <w:link w:val="Light-K-ZeileZchn"/>
    <w:rsid w:val="004A5E4A"/>
    <w:pPr>
      <w:framePr w:w="5103" w:h="2552" w:hRule="exact" w:wrap="around" w:vAnchor="page" w:hAnchor="page" w:x="1419" w:y="2881"/>
      <w:jc w:val="left"/>
    </w:pPr>
    <w:rPr>
      <w:rFonts w:ascii="Berthold Akzidenz Grotesk BE Lt" w:hAnsi="Berthold Akzidenz Grotesk BE Lt" w:cs="Arial"/>
      <w:color w:val="545454"/>
      <w:sz w:val="14"/>
      <w:szCs w:val="14"/>
    </w:rPr>
  </w:style>
  <w:style w:type="paragraph" w:styleId="Zitat">
    <w:name w:val="Quote"/>
    <w:basedOn w:val="Standard"/>
    <w:next w:val="Standard"/>
    <w:link w:val="ZitatZchn"/>
    <w:uiPriority w:val="29"/>
    <w:rsid w:val="00F8722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F8722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F8722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8722E"/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rsid w:val="00F8722E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rsid w:val="00F8722E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rsid w:val="00F8722E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rsid w:val="00F8722E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rsid w:val="00F8722E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8722E"/>
    <w:pPr>
      <w:outlineLvl w:val="9"/>
    </w:pPr>
  </w:style>
  <w:style w:type="paragraph" w:styleId="Kopfzeile">
    <w:name w:val="header"/>
    <w:aliases w:val="Adresszeile"/>
    <w:basedOn w:val="Standard"/>
    <w:link w:val="KopfzeileZchn"/>
    <w:unhideWhenUsed/>
    <w:rsid w:val="00B55F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aliases w:val="Adresszeile Zchn"/>
    <w:basedOn w:val="Absatz-Standardschriftart"/>
    <w:link w:val="Kopfzeile"/>
    <w:rsid w:val="00B55FA1"/>
  </w:style>
  <w:style w:type="paragraph" w:styleId="Fuzeile">
    <w:name w:val="footer"/>
    <w:basedOn w:val="Standard"/>
    <w:link w:val="FuzeileZchn"/>
    <w:uiPriority w:val="99"/>
    <w:unhideWhenUsed/>
    <w:rsid w:val="00B55F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5FA1"/>
  </w:style>
  <w:style w:type="paragraph" w:customStyle="1" w:styleId="Angaben">
    <w:name w:val="Angaben"/>
    <w:basedOn w:val="Kopfzeile"/>
    <w:link w:val="AngabenZchn"/>
    <w:rsid w:val="00B55FA1"/>
    <w:pPr>
      <w:spacing w:line="190" w:lineRule="exact"/>
    </w:pPr>
    <w:rPr>
      <w:rFonts w:ascii="Raleway regular" w:eastAsia="Times New Roman" w:hAnsi="Raleway regular" w:cs="Times New Roman"/>
      <w:color w:val="000000"/>
      <w:sz w:val="16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B55FA1"/>
    <w:rPr>
      <w:color w:val="2998E3" w:themeColor="hyperlink"/>
      <w:u w:val="single"/>
    </w:rPr>
  </w:style>
  <w:style w:type="paragraph" w:styleId="Listenabsatz">
    <w:name w:val="List Paragraph"/>
    <w:basedOn w:val="Standard"/>
    <w:uiPriority w:val="34"/>
    <w:rsid w:val="00D25179"/>
    <w:pPr>
      <w:ind w:left="720"/>
      <w:contextualSpacing/>
    </w:pPr>
    <w:rPr>
      <w:lang w:eastAsia="de-DE"/>
    </w:rPr>
  </w:style>
  <w:style w:type="table" w:styleId="Tabellenraster">
    <w:name w:val="Table Grid"/>
    <w:basedOn w:val="NormaleTabelle"/>
    <w:uiPriority w:val="39"/>
    <w:rsid w:val="009F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ld-K-Zeile">
    <w:name w:val="Bold-K-Zeile"/>
    <w:basedOn w:val="Kopfzeile"/>
    <w:link w:val="Bold-K-ZeileZchn"/>
    <w:rsid w:val="00445571"/>
    <w:pPr>
      <w:framePr w:w="2552" w:h="2552" w:hRule="exact" w:wrap="around" w:vAnchor="page" w:hAnchor="page" w:x="7939" w:y="2881" w:anchorLock="1"/>
      <w:tabs>
        <w:tab w:val="left" w:pos="567"/>
      </w:tabs>
      <w:jc w:val="left"/>
    </w:pPr>
    <w:rPr>
      <w:sz w:val="16"/>
      <w:szCs w:val="16"/>
    </w:rPr>
  </w:style>
  <w:style w:type="character" w:customStyle="1" w:styleId="Light-K-ZeileZchn">
    <w:name w:val="Light-K-Zeile Zchn"/>
    <w:basedOn w:val="KopfzeileZchn"/>
    <w:link w:val="Light-K-Zeile"/>
    <w:rsid w:val="004A5E4A"/>
    <w:rPr>
      <w:rFonts w:ascii="Berthold Akzidenz Grotesk BE Lt" w:hAnsi="Berthold Akzidenz Grotesk BE Lt" w:cs="Arial"/>
      <w:color w:val="545454"/>
      <w:sz w:val="14"/>
      <w:szCs w:val="14"/>
    </w:rPr>
  </w:style>
  <w:style w:type="paragraph" w:customStyle="1" w:styleId="Reg-K-Zeile">
    <w:name w:val="Reg-K-Zeile"/>
    <w:basedOn w:val="Standard"/>
    <w:link w:val="Reg-K-ZeileZchn"/>
    <w:rsid w:val="00445571"/>
    <w:pPr>
      <w:framePr w:w="5103" w:h="2552" w:hRule="exact" w:wrap="around" w:vAnchor="page" w:hAnchor="page" w:x="1419" w:y="2881"/>
      <w:spacing w:line="240" w:lineRule="auto"/>
      <w:jc w:val="left"/>
    </w:pPr>
    <w:rPr>
      <w:rFonts w:cs="Arial"/>
    </w:rPr>
  </w:style>
  <w:style w:type="character" w:customStyle="1" w:styleId="AngabenZchn">
    <w:name w:val="Angaben Zchn"/>
    <w:basedOn w:val="KopfzeileZchn"/>
    <w:link w:val="Angaben"/>
    <w:rsid w:val="00445571"/>
    <w:rPr>
      <w:rFonts w:ascii="Raleway regular" w:eastAsia="Times New Roman" w:hAnsi="Raleway regular" w:cs="Times New Roman"/>
      <w:color w:val="000000"/>
      <w:sz w:val="16"/>
      <w:szCs w:val="20"/>
      <w:lang w:eastAsia="de-DE"/>
    </w:rPr>
  </w:style>
  <w:style w:type="character" w:customStyle="1" w:styleId="Bold-K-ZeileZchn">
    <w:name w:val="Bold-K-Zeile Zchn"/>
    <w:basedOn w:val="AngabenZchn"/>
    <w:link w:val="Bold-K-Zeile"/>
    <w:rsid w:val="00445571"/>
    <w:rPr>
      <w:rFonts w:ascii="Berthold Akzidenz Grotesk BE" w:eastAsia="Times New Roman" w:hAnsi="Berthold Akzidenz Grotesk BE" w:cs="Times New Roman"/>
      <w:color w:val="4D4D4D"/>
      <w:sz w:val="16"/>
      <w:szCs w:val="16"/>
      <w:lang w:eastAsia="de-DE"/>
    </w:rPr>
  </w:style>
  <w:style w:type="paragraph" w:customStyle="1" w:styleId="Bold-K-Zeil">
    <w:name w:val="Bold-K-Zeil"/>
    <w:basedOn w:val="Standard"/>
    <w:link w:val="Bold-K-ZeilZchn"/>
    <w:rsid w:val="00445571"/>
    <w:pPr>
      <w:framePr w:w="5103" w:h="2552" w:hRule="exact" w:wrap="around" w:vAnchor="page" w:hAnchor="page" w:x="1419" w:y="2881"/>
      <w:spacing w:line="240" w:lineRule="auto"/>
      <w:jc w:val="left"/>
    </w:pPr>
    <w:rPr>
      <w:rFonts w:ascii="Berthold Akzidenz Grotesk BE 2" w:hAnsi="Berthold Akzidenz Grotesk BE 2" w:cs="Arial"/>
    </w:rPr>
  </w:style>
  <w:style w:type="character" w:customStyle="1" w:styleId="Reg-K-ZeileZchn">
    <w:name w:val="Reg-K-Zeile Zchn"/>
    <w:basedOn w:val="Absatz-Standardschriftart"/>
    <w:link w:val="Reg-K-Zeile"/>
    <w:rsid w:val="00445571"/>
    <w:rPr>
      <w:rFonts w:ascii="Berthold Akzidenz Grotesk BE" w:hAnsi="Berthold Akzidenz Grotesk BE" w:cs="Arial"/>
      <w:color w:val="4D4D4D"/>
      <w:sz w:val="20"/>
    </w:rPr>
  </w:style>
  <w:style w:type="paragraph" w:customStyle="1" w:styleId="Fuzeile-Light">
    <w:name w:val="Fußzeile-Light"/>
    <w:basedOn w:val="Angaben"/>
    <w:link w:val="Fuzeile-LightZchn"/>
    <w:rsid w:val="00473DFB"/>
    <w:pPr>
      <w:spacing w:before="240" w:line="240" w:lineRule="auto"/>
      <w:jc w:val="left"/>
    </w:pPr>
    <w:rPr>
      <w:rFonts w:ascii="Berthold Akzidenz Grotesk BE Lt" w:hAnsi="Berthold Akzidenz Grotesk BE Lt" w:cs="Arial"/>
      <w:color w:val="4D4D4D"/>
      <w:sz w:val="14"/>
      <w:szCs w:val="16"/>
    </w:rPr>
  </w:style>
  <w:style w:type="character" w:customStyle="1" w:styleId="Bold-K-ZeilZchn">
    <w:name w:val="Bold-K-Zeil Zchn"/>
    <w:basedOn w:val="Absatz-Standardschriftart"/>
    <w:link w:val="Bold-K-Zeil"/>
    <w:rsid w:val="00445571"/>
    <w:rPr>
      <w:rFonts w:ascii="Berthold Akzidenz Grotesk BE 2" w:hAnsi="Berthold Akzidenz Grotesk BE 2" w:cs="Arial"/>
      <w:color w:val="4D4D4D"/>
      <w:sz w:val="20"/>
    </w:rPr>
  </w:style>
  <w:style w:type="paragraph" w:customStyle="1" w:styleId="Flie-Light">
    <w:name w:val="Fließ-Light"/>
    <w:basedOn w:val="Standard"/>
    <w:link w:val="Flie-LightZchn"/>
    <w:rsid w:val="00DC24D8"/>
    <w:pPr>
      <w:jc w:val="left"/>
    </w:pPr>
    <w:rPr>
      <w:rFonts w:ascii="Berthold Akzidenz Grotesk BE Lt" w:hAnsi="Berthold Akzidenz Grotesk BE Lt"/>
      <w:shd w:val="clear" w:color="auto" w:fill="FFFFFF"/>
    </w:rPr>
  </w:style>
  <w:style w:type="character" w:customStyle="1" w:styleId="Fuzeile-LightZchn">
    <w:name w:val="Fußzeile-Light Zchn"/>
    <w:basedOn w:val="AngabenZchn"/>
    <w:link w:val="Fuzeile-Light"/>
    <w:rsid w:val="00473DFB"/>
    <w:rPr>
      <w:rFonts w:ascii="Berthold Akzidenz Grotesk BE Lt" w:eastAsia="Times New Roman" w:hAnsi="Berthold Akzidenz Grotesk BE Lt" w:cs="Arial"/>
      <w:color w:val="4D4D4D"/>
      <w:sz w:val="14"/>
      <w:szCs w:val="16"/>
      <w:lang w:eastAsia="de-DE"/>
    </w:rPr>
  </w:style>
  <w:style w:type="paragraph" w:customStyle="1" w:styleId="Flie-Bold">
    <w:name w:val="Fließ-Bold"/>
    <w:basedOn w:val="Flie-Light"/>
    <w:link w:val="Flie-BoldZchn"/>
    <w:rsid w:val="00DC24D8"/>
    <w:rPr>
      <w:rFonts w:ascii="Berthold Akzidenz Grotesk BE 2" w:hAnsi="Berthold Akzidenz Grotesk BE 2"/>
    </w:rPr>
  </w:style>
  <w:style w:type="character" w:customStyle="1" w:styleId="Flie-LightZchn">
    <w:name w:val="Fließ-Light Zchn"/>
    <w:basedOn w:val="Absatz-Standardschriftart"/>
    <w:link w:val="Flie-Light"/>
    <w:rsid w:val="00DC24D8"/>
    <w:rPr>
      <w:rFonts w:ascii="Berthold Akzidenz Grotesk BE Lt" w:hAnsi="Berthold Akzidenz Grotesk BE Lt"/>
      <w:color w:val="4D4D4D"/>
      <w:sz w:val="20"/>
    </w:rPr>
  </w:style>
  <w:style w:type="character" w:customStyle="1" w:styleId="Flie-BoldZchn">
    <w:name w:val="Fließ-Bold Zchn"/>
    <w:basedOn w:val="Flie-LightZchn"/>
    <w:link w:val="Flie-Bold"/>
    <w:rsid w:val="00DC24D8"/>
    <w:rPr>
      <w:rFonts w:ascii="Berthold Akzidenz Grotesk BE 2" w:hAnsi="Berthold Akzidenz Grotesk BE 2"/>
      <w:color w:val="4D4D4D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0E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0EB3"/>
    <w:rPr>
      <w:rFonts w:ascii="Segoe UI" w:hAnsi="Segoe UI" w:cs="Segoe UI"/>
      <w:color w:val="4D4D4D"/>
      <w:sz w:val="18"/>
      <w:szCs w:val="18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6C5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7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|mail@mbits.info" TargetMode="External"/><Relationship Id="rId2" Type="http://schemas.openxmlformats.org/officeDocument/2006/relationships/hyperlink" Target="http://www.mbits.info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t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Facette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13A3B449A80334CBC515E34294BDD84" ma:contentTypeVersion="12" ma:contentTypeDescription="Ein neues Dokument erstellen." ma:contentTypeScope="" ma:versionID="e01d171e10e7a54212396cbfbb4d0b65">
  <xsd:schema xmlns:xsd="http://www.w3.org/2001/XMLSchema" xmlns:xs="http://www.w3.org/2001/XMLSchema" xmlns:p="http://schemas.microsoft.com/office/2006/metadata/properties" xmlns:ns2="cf5a923b-7d92-463b-b738-5b6339937282" xmlns:ns3="5692d846-a7a7-45dc-a342-2033a6bca6ad" targetNamespace="http://schemas.microsoft.com/office/2006/metadata/properties" ma:root="true" ma:fieldsID="e06d4061646e9fcac14ee7e77291bb19" ns2:_="" ns3:_="">
    <xsd:import namespace="cf5a923b-7d92-463b-b738-5b6339937282"/>
    <xsd:import namespace="5692d846-a7a7-45dc-a342-2033a6bca6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5a923b-7d92-463b-b738-5b6339937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2d846-a7a7-45dc-a342-2033a6bca6a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0B03C-7ED6-4E35-954F-FDF823714E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5DC06E-6516-4AF3-BE4A-28DEF8C555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5a923b-7d92-463b-b738-5b6339937282"/>
    <ds:schemaRef ds:uri="5692d846-a7a7-45dc-a342-2033a6bca6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DC3F22-BF29-41BA-B948-CFECC11D42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F2AC8B-06C8-492F-A4DD-73A68EF19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Mueller</dc:creator>
  <cp:keywords/>
  <dc:description/>
  <cp:lastModifiedBy>Michael Mueller</cp:lastModifiedBy>
  <cp:revision>4</cp:revision>
  <cp:lastPrinted>2020-06-15T16:19:00Z</cp:lastPrinted>
  <dcterms:created xsi:type="dcterms:W3CDTF">2020-10-01T08:39:00Z</dcterms:created>
  <dcterms:modified xsi:type="dcterms:W3CDTF">2020-10-01T08:49:00Z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0x010100B13A3B449A80334CBC515E34294BDD84</vt:lpwstr>
  </property>
  <property fmtid="{D5CDD505-2E9C-101B-9397-08002B2CF9AE}" pid="3" name="AuthorIds_UIVersion_6144">
    <vt:lpwstr>82</vt:lpwstr>
  </property>
  <property fmtid="{D5CDD505-2E9C-101B-9397-08002B2CF9AE}" pid="4" name="AuthorIds_UIVersion_7168">
    <vt:lpwstr>82</vt:lpwstr>
  </property>
</Properties>
</file>