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9489" w14:textId="43C5189D" w:rsidR="009E3989" w:rsidRDefault="000B5F02">
      <w:hyperlink r:id="rId4" w:history="1">
        <w:r w:rsidRPr="00D35F18">
          <w:rPr>
            <w:rStyle w:val="Hyperlink"/>
          </w:rPr>
          <w:t>https://pqcrypto.org/www.springer.com/cda/content/document/cda_downloaddocument/9783540887010-c1.pdf</w:t>
        </w:r>
      </w:hyperlink>
    </w:p>
    <w:p w14:paraId="0CFE9DFA" w14:textId="642EBF31" w:rsidR="000B5F02" w:rsidRDefault="000B5F02">
      <w:hyperlink r:id="rId5" w:history="1">
        <w:r w:rsidRPr="00D35F18">
          <w:rPr>
            <w:rStyle w:val="Hyperlink"/>
          </w:rPr>
          <w:t>http://crypto.cs.mcgill.ca/~crepeau/PDF/memoire-hong.pdf</w:t>
        </w:r>
      </w:hyperlink>
    </w:p>
    <w:p w14:paraId="69FF12DA" w14:textId="2CEE80E4" w:rsidR="000B5F02" w:rsidRDefault="000B5F02">
      <w:hyperlink r:id="rId6" w:history="1">
        <w:r w:rsidRPr="00D35F18">
          <w:rPr>
            <w:rStyle w:val="Hyperlink"/>
          </w:rPr>
          <w:t>https://www.cs.dartmouth.edu/~sws/theses/marco.pdf</w:t>
        </w:r>
      </w:hyperlink>
    </w:p>
    <w:p w14:paraId="4F65C66E" w14:textId="733437B5" w:rsidR="000B5F02" w:rsidRDefault="000B5F02">
      <w:hyperlink r:id="rId7" w:history="1">
        <w:r w:rsidRPr="00D35F18">
          <w:rPr>
            <w:rStyle w:val="Hyperlink"/>
          </w:rPr>
          <w:t>https://arxiv.org/pdf/quant-ph/0404061.pdf</w:t>
        </w:r>
      </w:hyperlink>
    </w:p>
    <w:p w14:paraId="290A66D3" w14:textId="64671BC2" w:rsidR="000B5F02" w:rsidRDefault="000B5F02">
      <w:hyperlink r:id="rId8" w:history="1">
        <w:r w:rsidRPr="00D35F18">
          <w:rPr>
            <w:rStyle w:val="Hyperlink"/>
          </w:rPr>
          <w:t>https://www.hyperelliptic.org/tanja/vortraege/20170704-energy.pdf</w:t>
        </w:r>
      </w:hyperlink>
    </w:p>
    <w:p w14:paraId="3A71FA7C" w14:textId="1ACAB16B" w:rsidR="00C975DA" w:rsidRDefault="00C975DA">
      <w:hyperlink r:id="rId9" w:history="1">
        <w:r w:rsidRPr="00D35F18">
          <w:rPr>
            <w:rStyle w:val="Hyperlink"/>
          </w:rPr>
          <w:t>https://dl.acm.org/doi/abs/10.1145/1527017.1527028</w:t>
        </w:r>
      </w:hyperlink>
    </w:p>
    <w:p w14:paraId="7F645860" w14:textId="04EAB1E5" w:rsidR="00C975DA" w:rsidRDefault="00C975DA">
      <w:hyperlink r:id="rId10" w:history="1">
        <w:r w:rsidRPr="00D35F18">
          <w:rPr>
            <w:rStyle w:val="Hyperlink"/>
          </w:rPr>
          <w:t>https://www.nature.com/articles/nature23461</w:t>
        </w:r>
      </w:hyperlink>
    </w:p>
    <w:p w14:paraId="12B586C2" w14:textId="6C0D384C" w:rsidR="00C975DA" w:rsidRDefault="00C975DA">
      <w:hyperlink r:id="rId11" w:history="1">
        <w:r w:rsidRPr="00D35F18">
          <w:rPr>
            <w:rStyle w:val="Hyperlink"/>
          </w:rPr>
          <w:t>https://dl.acm.org/doi/abs/10.1145/1568318.1568324</w:t>
        </w:r>
      </w:hyperlink>
    </w:p>
    <w:p w14:paraId="5E89BC56" w14:textId="77F45E7A" w:rsidR="00C975DA" w:rsidRDefault="00C975DA">
      <w:hyperlink r:id="rId12" w:history="1">
        <w:r w:rsidRPr="00D35F18">
          <w:rPr>
            <w:rStyle w:val="Hyperlink"/>
          </w:rPr>
          <w:t>https://ieeexplore.ieee.org/stamp/stamp.jsp?tp=&amp;arnumber=1055638</w:t>
        </w:r>
      </w:hyperlink>
    </w:p>
    <w:p w14:paraId="221F9BDF" w14:textId="6EF53450" w:rsidR="00C975DA" w:rsidRDefault="002027DA">
      <w:hyperlink r:id="rId13" w:history="1">
        <w:r w:rsidRPr="00D35F18">
          <w:rPr>
            <w:rStyle w:val="Hyperlink"/>
          </w:rPr>
          <w:t>https://nvlpubs.nist.gov/nistpubs/ir/2016/nist.ir.8105.pdf</w:t>
        </w:r>
      </w:hyperlink>
    </w:p>
    <w:p w14:paraId="0479B7CA" w14:textId="0611670A" w:rsidR="002027DA" w:rsidRDefault="002027DA">
      <w:hyperlink r:id="rId14" w:history="1">
        <w:r w:rsidRPr="00D35F18">
          <w:rPr>
            <w:rStyle w:val="Hyperlink"/>
          </w:rPr>
          <w:t>https://portal.etsi.org/Portals/0/TBpages/QSC/Docs/Quantum_Safe_Whitepaper_1_0_0.pdf</w:t>
        </w:r>
      </w:hyperlink>
    </w:p>
    <w:p w14:paraId="639EDCE3" w14:textId="0281972D" w:rsidR="002027DA" w:rsidRDefault="002027DA">
      <w:hyperlink r:id="rId15" w:history="1">
        <w:r w:rsidRPr="00D35F18">
          <w:rPr>
            <w:rStyle w:val="Hyperlink"/>
          </w:rPr>
          <w:t>https://eprint.iacr.org/2015/1075.pdf</w:t>
        </w:r>
      </w:hyperlink>
    </w:p>
    <w:p w14:paraId="084C84AB" w14:textId="2C2954C5" w:rsidR="002027DA" w:rsidRDefault="00F906F4">
      <w:hyperlink r:id="rId16" w:history="1">
        <w:r w:rsidRPr="00D35F18">
          <w:rPr>
            <w:rStyle w:val="Hyperlink"/>
          </w:rPr>
          <w:t>https://arxiv.org/pdf/1109.3235.pdf</w:t>
        </w:r>
      </w:hyperlink>
    </w:p>
    <w:p w14:paraId="21F2F03A" w14:textId="6CAA544B" w:rsidR="00F906F4" w:rsidRDefault="00F906F4">
      <w:hyperlink r:id="rId17" w:history="1">
        <w:r w:rsidRPr="00D35F18">
          <w:rPr>
            <w:rStyle w:val="Hyperlink"/>
          </w:rPr>
          <w:t>https://nvlpubs.nist.gov/nistpubs/SpecialPublications/NIST.SP.800-56Ar2.pdf</w:t>
        </w:r>
      </w:hyperlink>
    </w:p>
    <w:p w14:paraId="112DDD94" w14:textId="5AA274C4" w:rsidR="00F906F4" w:rsidRDefault="00F906F4">
      <w:hyperlink r:id="rId18" w:history="1">
        <w:r w:rsidRPr="00D35F18">
          <w:rPr>
            <w:rStyle w:val="Hyperlink"/>
          </w:rPr>
          <w:t>http://citeseerx.ist.psu.edu/viewdoc/download?doi=10.1.1.142.4862&amp;rep=rep1&amp;type=pdf</w:t>
        </w:r>
      </w:hyperlink>
    </w:p>
    <w:p w14:paraId="2B897D1E" w14:textId="77777777" w:rsidR="00F906F4" w:rsidRDefault="00F906F4"/>
    <w:sectPr w:rsidR="00F9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02"/>
    <w:rsid w:val="000B5F02"/>
    <w:rsid w:val="000D79EB"/>
    <w:rsid w:val="002027DA"/>
    <w:rsid w:val="002C54AF"/>
    <w:rsid w:val="00C975DA"/>
    <w:rsid w:val="00E4016B"/>
    <w:rsid w:val="00F9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E8FA1"/>
  <w15:chartTrackingRefBased/>
  <w15:docId w15:val="{81893702-13A7-6543-A949-E07909EA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F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F0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B5F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yperelliptic.org/tanja/vortraege/20170704-energy.pdf" TargetMode="External"/><Relationship Id="rId13" Type="http://schemas.openxmlformats.org/officeDocument/2006/relationships/hyperlink" Target="https://nvlpubs.nist.gov/nistpubs/ir/2016/nist.ir.8105.pdf" TargetMode="External"/><Relationship Id="rId18" Type="http://schemas.openxmlformats.org/officeDocument/2006/relationships/hyperlink" Target="http://citeseerx.ist.psu.edu/viewdoc/download?doi=10.1.1.142.4862&amp;rep=rep1&amp;type=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xiv.org/pdf/quant-ph/0404061.pdf" TargetMode="External"/><Relationship Id="rId12" Type="http://schemas.openxmlformats.org/officeDocument/2006/relationships/hyperlink" Target="https://ieeexplore.ieee.org/stamp/stamp.jsp?tp=&amp;arnumber=1055638" TargetMode="External"/><Relationship Id="rId17" Type="http://schemas.openxmlformats.org/officeDocument/2006/relationships/hyperlink" Target="https://nvlpubs.nist.gov/nistpubs/SpecialPublications/NIST.SP.800-56Ar2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xiv.org/pdf/1109.3235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s.dartmouth.edu/~sws/theses/marco.pdf" TargetMode="External"/><Relationship Id="rId11" Type="http://schemas.openxmlformats.org/officeDocument/2006/relationships/hyperlink" Target="https://dl.acm.org/doi/abs/10.1145/1568318.1568324" TargetMode="External"/><Relationship Id="rId5" Type="http://schemas.openxmlformats.org/officeDocument/2006/relationships/hyperlink" Target="http://crypto.cs.mcgill.ca/~crepeau/PDF/memoire-hong.pdf" TargetMode="External"/><Relationship Id="rId15" Type="http://schemas.openxmlformats.org/officeDocument/2006/relationships/hyperlink" Target="https://eprint.iacr.org/2015/1075.pdf" TargetMode="External"/><Relationship Id="rId10" Type="http://schemas.openxmlformats.org/officeDocument/2006/relationships/hyperlink" Target="https://www.nature.com/articles/nature23461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pqcrypto.org/www.springer.com/cda/content/document/cda_downloaddocument/9783540887010-c1.pdf" TargetMode="External"/><Relationship Id="rId9" Type="http://schemas.openxmlformats.org/officeDocument/2006/relationships/hyperlink" Target="https://dl.acm.org/doi/abs/10.1145/1527017.1527028" TargetMode="External"/><Relationship Id="rId14" Type="http://schemas.openxmlformats.org/officeDocument/2006/relationships/hyperlink" Target="https://portal.etsi.org/Portals/0/TBpages/QSC/Docs/Quantum_Safe_Whitepaper_1_0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Peterling Etienne</dc:creator>
  <cp:keywords/>
  <dc:description/>
  <cp:lastModifiedBy>Peterling Etienne</cp:lastModifiedBy>
  <cp:revision>1</cp:revision>
  <dcterms:created xsi:type="dcterms:W3CDTF">2021-11-20T18:36:00Z</dcterms:created>
  <dcterms:modified xsi:type="dcterms:W3CDTF">2021-11-20T20:14:00Z</dcterms:modified>
</cp:coreProperties>
</file>