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1.xml"/>
  <Override ContentType="application/vnd.openxmlformats-officedocument.wordprocessingml.header+xml" PartName="/word/header13.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15.xml"/>
  <Override ContentType="application/vnd.openxmlformats-officedocument.wordprocessingml.header+xml" PartName="/word/header12.xml"/>
  <Override ContentType="application/vnd.openxmlformats-officedocument.wordprocessingml.header+xml" PartName="/word/header10.xml"/>
  <Override ContentType="application/vnd.openxmlformats-officedocument.wordprocessingml.header+xml" PartName="/word/header14.xml"/>
  <Override ContentType="application/vnd.openxmlformats-officedocument.wordprocessingml.header+xml" PartName="/word/header1.xml"/>
  <Override ContentType="application/vnd.openxmlformats-officedocument.wordprocessingml.header+xml" PartName="/word/header7.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b w:val="1"/>
          <w:sz w:val="60"/>
          <w:szCs w:val="60"/>
        </w:rPr>
      </w:pPr>
      <w:r w:rsidDel="00000000" w:rsidR="00000000" w:rsidRPr="00000000">
        <w:rPr>
          <w:rtl w:val="0"/>
        </w:rPr>
      </w:r>
    </w:p>
    <w:p w:rsidR="00000000" w:rsidDel="00000000" w:rsidP="00000000" w:rsidRDefault="00000000" w:rsidRPr="00000000" w14:paraId="00000004">
      <w:pPr>
        <w:jc w:val="right"/>
        <w:rPr>
          <w:b w:val="1"/>
          <w:sz w:val="60"/>
          <w:szCs w:val="60"/>
        </w:rPr>
      </w:pPr>
      <w:r w:rsidDel="00000000" w:rsidR="00000000" w:rsidRPr="00000000">
        <w:rPr>
          <w:b w:val="1"/>
          <w:sz w:val="60"/>
          <w:szCs w:val="60"/>
          <w:rtl w:val="0"/>
        </w:rPr>
        <w:t xml:space="preserve">Software Requirements Specifications</w:t>
      </w:r>
    </w:p>
    <w:p w:rsidR="00000000" w:rsidDel="00000000" w:rsidP="00000000" w:rsidRDefault="00000000" w:rsidRPr="00000000" w14:paraId="00000005">
      <w:pPr>
        <w:jc w:val="right"/>
        <w:rPr>
          <w:b w:val="1"/>
        </w:rPr>
      </w:pPr>
      <w:r w:rsidDel="00000000" w:rsidR="00000000" w:rsidRPr="00000000">
        <w:rPr>
          <w:rtl w:val="0"/>
        </w:rPr>
      </w:r>
    </w:p>
    <w:p w:rsidR="00000000" w:rsidDel="00000000" w:rsidP="00000000" w:rsidRDefault="00000000" w:rsidRPr="00000000" w14:paraId="00000006">
      <w:pPr>
        <w:jc w:val="right"/>
        <w:rPr>
          <w:b w:val="1"/>
          <w:sz w:val="60"/>
          <w:szCs w:val="60"/>
        </w:rPr>
      </w:pPr>
      <w:r w:rsidDel="00000000" w:rsidR="00000000" w:rsidRPr="00000000">
        <w:rPr>
          <w:b w:val="1"/>
          <w:sz w:val="60"/>
          <w:szCs w:val="60"/>
          <w:rtl w:val="0"/>
        </w:rPr>
        <w:t xml:space="preserve">and</w:t>
      </w:r>
    </w:p>
    <w:p w:rsidR="00000000" w:rsidDel="00000000" w:rsidP="00000000" w:rsidRDefault="00000000" w:rsidRPr="00000000" w14:paraId="00000007">
      <w:pPr>
        <w:jc w:val="right"/>
        <w:rPr>
          <w:b w:val="1"/>
        </w:rPr>
      </w:pPr>
      <w:r w:rsidDel="00000000" w:rsidR="00000000" w:rsidRPr="00000000">
        <w:rPr>
          <w:rtl w:val="0"/>
        </w:rPr>
      </w:r>
    </w:p>
    <w:p w:rsidR="00000000" w:rsidDel="00000000" w:rsidP="00000000" w:rsidRDefault="00000000" w:rsidRPr="00000000" w14:paraId="00000008">
      <w:pPr>
        <w:jc w:val="right"/>
        <w:rPr>
          <w:b w:val="1"/>
          <w:sz w:val="60"/>
          <w:szCs w:val="60"/>
        </w:rPr>
      </w:pPr>
      <w:r w:rsidDel="00000000" w:rsidR="00000000" w:rsidRPr="00000000">
        <w:rPr>
          <w:b w:val="1"/>
          <w:sz w:val="60"/>
          <w:szCs w:val="60"/>
          <w:rtl w:val="0"/>
        </w:rPr>
        <w:t xml:space="preserve">Vision and Scope Document</w:t>
      </w:r>
    </w:p>
    <w:p w:rsidR="00000000" w:rsidDel="00000000" w:rsidP="00000000" w:rsidRDefault="00000000" w:rsidRPr="00000000" w14:paraId="00000009">
      <w:pPr>
        <w:jc w:val="right"/>
        <w:rPr>
          <w:b w:val="1"/>
        </w:rPr>
      </w:pPr>
      <w:r w:rsidDel="00000000" w:rsidR="00000000" w:rsidRPr="00000000">
        <w:rPr>
          <w:rtl w:val="0"/>
        </w:rPr>
      </w:r>
    </w:p>
    <w:p w:rsidR="00000000" w:rsidDel="00000000" w:rsidP="00000000" w:rsidRDefault="00000000" w:rsidRPr="00000000" w14:paraId="0000000A">
      <w:pPr>
        <w:jc w:val="right"/>
        <w:rPr>
          <w:b w:val="1"/>
          <w:sz w:val="60"/>
          <w:szCs w:val="60"/>
        </w:rPr>
      </w:pPr>
      <w:r w:rsidDel="00000000" w:rsidR="00000000" w:rsidRPr="00000000">
        <w:rPr>
          <w:b w:val="1"/>
          <w:sz w:val="60"/>
          <w:szCs w:val="60"/>
          <w:rtl w:val="0"/>
        </w:rPr>
        <w:t xml:space="preserve">For</w:t>
      </w:r>
    </w:p>
    <w:p w:rsidR="00000000" w:rsidDel="00000000" w:rsidP="00000000" w:rsidRDefault="00000000" w:rsidRPr="00000000" w14:paraId="0000000B">
      <w:pPr>
        <w:jc w:val="right"/>
        <w:rPr>
          <w:b w:val="1"/>
        </w:rPr>
      </w:pPr>
      <w:r w:rsidDel="00000000" w:rsidR="00000000" w:rsidRPr="00000000">
        <w:rPr>
          <w:rtl w:val="0"/>
        </w:rPr>
      </w:r>
    </w:p>
    <w:p w:rsidR="00000000" w:rsidDel="00000000" w:rsidP="00000000" w:rsidRDefault="00000000" w:rsidRPr="00000000" w14:paraId="0000000C">
      <w:pPr>
        <w:jc w:val="right"/>
        <w:rPr>
          <w:b w:val="1"/>
          <w:sz w:val="60"/>
          <w:szCs w:val="60"/>
        </w:rPr>
      </w:pPr>
      <w:r w:rsidDel="00000000" w:rsidR="00000000" w:rsidRPr="00000000">
        <w:rPr>
          <w:b w:val="1"/>
          <w:sz w:val="60"/>
          <w:szCs w:val="60"/>
          <w:rtl w:val="0"/>
        </w:rPr>
        <w:t xml:space="preserve">InvestMate</w:t>
      </w:r>
    </w:p>
    <w:p w:rsidR="00000000" w:rsidDel="00000000" w:rsidP="00000000" w:rsidRDefault="00000000" w:rsidRPr="00000000" w14:paraId="0000000D">
      <w:pPr>
        <w:jc w:val="right"/>
        <w:rPr>
          <w:sz w:val="36"/>
          <w:szCs w:val="36"/>
        </w:rPr>
      </w:pPr>
      <w:r w:rsidDel="00000000" w:rsidR="00000000" w:rsidRPr="00000000">
        <w:rPr>
          <w:rtl w:val="0"/>
        </w:rPr>
      </w:r>
    </w:p>
    <w:p w:rsidR="00000000" w:rsidDel="00000000" w:rsidP="00000000" w:rsidRDefault="00000000" w:rsidRPr="00000000" w14:paraId="0000000E">
      <w:pPr>
        <w:jc w:val="right"/>
        <w:rPr>
          <w:sz w:val="36"/>
          <w:szCs w:val="36"/>
        </w:rPr>
      </w:pPr>
      <w:r w:rsidDel="00000000" w:rsidR="00000000" w:rsidRPr="00000000">
        <w:rPr>
          <w:sz w:val="36"/>
          <w:szCs w:val="36"/>
          <w:rtl w:val="0"/>
        </w:rPr>
        <w:t xml:space="preserve">Prepared by:</w:t>
      </w:r>
    </w:p>
    <w:p w:rsidR="00000000" w:rsidDel="00000000" w:rsidP="00000000" w:rsidRDefault="00000000" w:rsidRPr="00000000" w14:paraId="0000000F">
      <w:pPr>
        <w:jc w:val="right"/>
        <w:rPr>
          <w:sz w:val="36"/>
          <w:szCs w:val="36"/>
        </w:rPr>
      </w:pPr>
      <w:r w:rsidDel="00000000" w:rsidR="00000000" w:rsidRPr="00000000">
        <w:rPr>
          <w:sz w:val="36"/>
          <w:szCs w:val="36"/>
          <w:rtl w:val="0"/>
        </w:rPr>
        <w:t xml:space="preserve">David Casente,</w:t>
      </w:r>
    </w:p>
    <w:p w:rsidR="00000000" w:rsidDel="00000000" w:rsidP="00000000" w:rsidRDefault="00000000" w:rsidRPr="00000000" w14:paraId="00000010">
      <w:pPr>
        <w:jc w:val="right"/>
        <w:rPr>
          <w:sz w:val="36"/>
          <w:szCs w:val="36"/>
        </w:rPr>
      </w:pPr>
      <w:r w:rsidDel="00000000" w:rsidR="00000000" w:rsidRPr="00000000">
        <w:rPr>
          <w:sz w:val="36"/>
          <w:szCs w:val="36"/>
          <w:rtl w:val="0"/>
        </w:rPr>
        <w:t xml:space="preserve">Michael O’Brien,</w:t>
      </w:r>
    </w:p>
    <w:p w:rsidR="00000000" w:rsidDel="00000000" w:rsidP="00000000" w:rsidRDefault="00000000" w:rsidRPr="00000000" w14:paraId="00000011">
      <w:pPr>
        <w:jc w:val="right"/>
        <w:rPr>
          <w:sz w:val="36"/>
          <w:szCs w:val="36"/>
        </w:rPr>
      </w:pPr>
      <w:r w:rsidDel="00000000" w:rsidR="00000000" w:rsidRPr="00000000">
        <w:rPr>
          <w:sz w:val="36"/>
          <w:szCs w:val="36"/>
          <w:rtl w:val="0"/>
        </w:rPr>
        <w:t xml:space="preserve">Remy Van Der Ploeg</w:t>
      </w:r>
    </w:p>
    <w:p w:rsidR="00000000" w:rsidDel="00000000" w:rsidP="00000000" w:rsidRDefault="00000000" w:rsidRPr="00000000" w14:paraId="00000012">
      <w:pPr>
        <w:jc w:val="right"/>
        <w:rPr>
          <w:sz w:val="36"/>
          <w:szCs w:val="36"/>
        </w:rPr>
      </w:pPr>
      <w:r w:rsidDel="00000000" w:rsidR="00000000" w:rsidRPr="00000000">
        <w:rPr>
          <w:rtl w:val="0"/>
        </w:rPr>
      </w:r>
    </w:p>
    <w:p w:rsidR="00000000" w:rsidDel="00000000" w:rsidP="00000000" w:rsidRDefault="00000000" w:rsidRPr="00000000" w14:paraId="00000013">
      <w:pPr>
        <w:jc w:val="right"/>
        <w:rPr>
          <w:sz w:val="36"/>
          <w:szCs w:val="36"/>
        </w:rPr>
      </w:pPr>
      <w:r w:rsidDel="00000000" w:rsidR="00000000" w:rsidRPr="00000000">
        <w:rPr>
          <w:rtl w:val="0"/>
        </w:rPr>
      </w:r>
    </w:p>
    <w:p w:rsidR="00000000" w:rsidDel="00000000" w:rsidP="00000000" w:rsidRDefault="00000000" w:rsidRPr="00000000" w14:paraId="00000014">
      <w:pPr>
        <w:jc w:val="right"/>
        <w:rPr>
          <w:sz w:val="36"/>
          <w:szCs w:val="36"/>
        </w:rPr>
      </w:pPr>
      <w:r w:rsidDel="00000000" w:rsidR="00000000" w:rsidRPr="00000000">
        <w:rPr>
          <w:rtl w:val="0"/>
        </w:rPr>
      </w:r>
    </w:p>
    <w:p w:rsidR="00000000" w:rsidDel="00000000" w:rsidP="00000000" w:rsidRDefault="00000000" w:rsidRPr="00000000" w14:paraId="00000015">
      <w:pPr>
        <w:jc w:val="left"/>
        <w:rPr>
          <w:sz w:val="36"/>
          <w:szCs w:val="36"/>
        </w:rPr>
      </w:pPr>
      <w:r w:rsidDel="00000000" w:rsidR="00000000" w:rsidRPr="00000000">
        <w:rPr>
          <w:rtl w:val="0"/>
        </w:rPr>
      </w:r>
    </w:p>
    <w:p w:rsidR="00000000" w:rsidDel="00000000" w:rsidP="00000000" w:rsidRDefault="00000000" w:rsidRPr="00000000" w14:paraId="00000016">
      <w:pPr>
        <w:jc w:val="right"/>
        <w:rPr>
          <w:sz w:val="48"/>
          <w:szCs w:val="48"/>
        </w:rPr>
      </w:pPr>
      <w:r w:rsidDel="00000000" w:rsidR="00000000" w:rsidRPr="00000000">
        <w:rPr>
          <w:sz w:val="48"/>
          <w:szCs w:val="48"/>
          <w:rtl w:val="0"/>
        </w:rPr>
        <w:t xml:space="preserve">September 23, 2019</w:t>
      </w:r>
    </w:p>
    <w:p w:rsidR="00000000" w:rsidDel="00000000" w:rsidP="00000000" w:rsidRDefault="00000000" w:rsidRPr="00000000" w14:paraId="00000017">
      <w:pPr>
        <w:ind w:left="0" w:firstLine="0"/>
        <w:rPr>
          <w:b w:val="1"/>
        </w:rPr>
      </w:pPr>
      <w:r w:rsidDel="00000000" w:rsidR="00000000" w:rsidRPr="00000000">
        <w:rPr>
          <w:b w:val="1"/>
          <w:rtl w:val="0"/>
        </w:rPr>
        <w:t xml:space="preserve">1. Introduction                                                          </w:t>
        <w:tab/>
        <w:tab/>
        <w:tab/>
        <w:tab/>
        <w:t xml:space="preserve">                     1</w:t>
      </w:r>
    </w:p>
    <w:p w:rsidR="00000000" w:rsidDel="00000000" w:rsidP="00000000" w:rsidRDefault="00000000" w:rsidRPr="00000000" w14:paraId="00000018">
      <w:pPr>
        <w:ind w:left="0" w:firstLine="0"/>
        <w:rPr/>
      </w:pPr>
      <w:r w:rsidDel="00000000" w:rsidR="00000000" w:rsidRPr="00000000">
        <w:rPr>
          <w:rtl w:val="0"/>
        </w:rPr>
        <w:tab/>
        <w:t xml:space="preserve">1.1 Purpose   </w:t>
        <w:tab/>
        <w:tab/>
        <w:tab/>
        <w:tab/>
        <w:tab/>
        <w:tab/>
        <w:tab/>
        <w:tab/>
        <w:tab/>
        <w:tab/>
        <w:t xml:space="preserve">         1</w:t>
      </w:r>
    </w:p>
    <w:p w:rsidR="00000000" w:rsidDel="00000000" w:rsidP="00000000" w:rsidRDefault="00000000" w:rsidRPr="00000000" w14:paraId="00000019">
      <w:pPr>
        <w:ind w:left="0" w:firstLine="0"/>
        <w:rPr/>
      </w:pPr>
      <w:r w:rsidDel="00000000" w:rsidR="00000000" w:rsidRPr="00000000">
        <w:rPr>
          <w:rtl w:val="0"/>
        </w:rPr>
        <w:tab/>
        <w:t xml:space="preserve">1.2 Project Scope and Product Features</w:t>
        <w:tab/>
        <w:tab/>
        <w:tab/>
        <w:tab/>
        <w:tab/>
        <w:tab/>
        <w:t xml:space="preserve">         1</w:t>
      </w:r>
    </w:p>
    <w:p w:rsidR="00000000" w:rsidDel="00000000" w:rsidP="00000000" w:rsidRDefault="00000000" w:rsidRPr="00000000" w14:paraId="0000001A">
      <w:pPr>
        <w:ind w:left="0" w:firstLine="0"/>
        <w:rPr>
          <w:sz w:val="16"/>
          <w:szCs w:val="16"/>
        </w:rPr>
      </w:pPr>
      <w:r w:rsidDel="00000000" w:rsidR="00000000" w:rsidRPr="00000000">
        <w:rPr>
          <w:rtl w:val="0"/>
        </w:rPr>
      </w:r>
    </w:p>
    <w:p w:rsidR="00000000" w:rsidDel="00000000" w:rsidP="00000000" w:rsidRDefault="00000000" w:rsidRPr="00000000" w14:paraId="0000001B">
      <w:pPr>
        <w:ind w:left="0" w:firstLine="0"/>
        <w:jc w:val="both"/>
        <w:rPr>
          <w:b w:val="1"/>
        </w:rPr>
      </w:pPr>
      <w:r w:rsidDel="00000000" w:rsidR="00000000" w:rsidRPr="00000000">
        <w:rPr>
          <w:b w:val="1"/>
          <w:rtl w:val="0"/>
        </w:rPr>
        <w:t xml:space="preserve">2. Overall Description</w:t>
        <w:tab/>
        <w:tab/>
        <w:tab/>
        <w:tab/>
        <w:tab/>
        <w:tab/>
        <w:t xml:space="preserve"> </w:t>
        <w:tab/>
        <w:tab/>
        <w:tab/>
        <w:t xml:space="preserve">         1</w:t>
      </w:r>
    </w:p>
    <w:p w:rsidR="00000000" w:rsidDel="00000000" w:rsidP="00000000" w:rsidRDefault="00000000" w:rsidRPr="00000000" w14:paraId="0000001C">
      <w:pPr>
        <w:ind w:left="0" w:firstLine="0"/>
        <w:rPr/>
      </w:pPr>
      <w:r w:rsidDel="00000000" w:rsidR="00000000" w:rsidRPr="00000000">
        <w:rPr>
          <w:rtl w:val="0"/>
        </w:rPr>
        <w:tab/>
        <w:t xml:space="preserve">2.1 Product Perspective</w:t>
        <w:tab/>
        <w:tab/>
        <w:tab/>
        <w:tab/>
        <w:tab/>
        <w:tab/>
        <w:tab/>
        <w:tab/>
        <w:t xml:space="preserve">         1</w:t>
      </w:r>
    </w:p>
    <w:p w:rsidR="00000000" w:rsidDel="00000000" w:rsidP="00000000" w:rsidRDefault="00000000" w:rsidRPr="00000000" w14:paraId="0000001D">
      <w:pPr>
        <w:ind w:left="0" w:firstLine="0"/>
        <w:rPr/>
      </w:pPr>
      <w:r w:rsidDel="00000000" w:rsidR="00000000" w:rsidRPr="00000000">
        <w:rPr>
          <w:rtl w:val="0"/>
        </w:rPr>
        <w:tab/>
        <w:t xml:space="preserve">2.2 User Classes and Characteristics</w:t>
        <w:tab/>
        <w:tab/>
        <w:tab/>
        <w:tab/>
        <w:tab/>
        <w:t xml:space="preserve">                     1</w:t>
      </w:r>
    </w:p>
    <w:p w:rsidR="00000000" w:rsidDel="00000000" w:rsidP="00000000" w:rsidRDefault="00000000" w:rsidRPr="00000000" w14:paraId="0000001E">
      <w:pPr>
        <w:ind w:left="0" w:firstLine="0"/>
        <w:rPr/>
      </w:pPr>
      <w:r w:rsidDel="00000000" w:rsidR="00000000" w:rsidRPr="00000000">
        <w:rPr>
          <w:rtl w:val="0"/>
        </w:rPr>
        <w:tab/>
        <w:t xml:space="preserve">2.3 Operating Environment</w:t>
        <w:tab/>
        <w:tab/>
        <w:tab/>
        <w:tab/>
        <w:tab/>
        <w:tab/>
        <w:tab/>
        <w:tab/>
        <w:t xml:space="preserve">         2</w:t>
      </w:r>
    </w:p>
    <w:p w:rsidR="00000000" w:rsidDel="00000000" w:rsidP="00000000" w:rsidRDefault="00000000" w:rsidRPr="00000000" w14:paraId="0000001F">
      <w:pPr>
        <w:ind w:left="0" w:firstLine="0"/>
        <w:rPr/>
      </w:pPr>
      <w:r w:rsidDel="00000000" w:rsidR="00000000" w:rsidRPr="00000000">
        <w:rPr>
          <w:rtl w:val="0"/>
        </w:rPr>
        <w:tab/>
        <w:t xml:space="preserve">2.4 Design and Implementation Constraints </w:t>
        <w:tab/>
        <w:tab/>
        <w:tab/>
        <w:tab/>
        <w:tab/>
        <w:tab/>
        <w:t xml:space="preserve">         2</w:t>
      </w:r>
    </w:p>
    <w:p w:rsidR="00000000" w:rsidDel="00000000" w:rsidP="00000000" w:rsidRDefault="00000000" w:rsidRPr="00000000" w14:paraId="00000020">
      <w:pPr>
        <w:ind w:left="0" w:firstLine="0"/>
        <w:rPr/>
      </w:pPr>
      <w:r w:rsidDel="00000000" w:rsidR="00000000" w:rsidRPr="00000000">
        <w:rPr>
          <w:rtl w:val="0"/>
        </w:rPr>
        <w:tab/>
        <w:t xml:space="preserve">2.5 User Documentation</w:t>
        <w:tab/>
        <w:tab/>
        <w:tab/>
        <w:tab/>
        <w:tab/>
        <w:tab/>
        <w:tab/>
        <w:tab/>
        <w:t xml:space="preserve">         2</w:t>
      </w:r>
    </w:p>
    <w:p w:rsidR="00000000" w:rsidDel="00000000" w:rsidP="00000000" w:rsidRDefault="00000000" w:rsidRPr="00000000" w14:paraId="00000021">
      <w:pPr>
        <w:ind w:left="0" w:firstLine="0"/>
        <w:rPr/>
      </w:pPr>
      <w:r w:rsidDel="00000000" w:rsidR="00000000" w:rsidRPr="00000000">
        <w:rPr>
          <w:rtl w:val="0"/>
        </w:rPr>
        <w:tab/>
        <w:t xml:space="preserve">2.6 Assumptions and Dependencies        </w:t>
        <w:tab/>
        <w:tab/>
        <w:tab/>
        <w:tab/>
        <w:tab/>
        <w:tab/>
        <w:t xml:space="preserve">         2</w:t>
      </w:r>
    </w:p>
    <w:p w:rsidR="00000000" w:rsidDel="00000000" w:rsidP="00000000" w:rsidRDefault="00000000" w:rsidRPr="00000000" w14:paraId="00000022">
      <w:pPr>
        <w:ind w:left="0" w:firstLine="0"/>
        <w:rPr>
          <w:sz w:val="16"/>
          <w:szCs w:val="16"/>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b w:val="1"/>
          <w:rtl w:val="0"/>
        </w:rPr>
        <w:t xml:space="preserve">3. System Features  </w:t>
        <w:tab/>
        <w:tab/>
        <w:tab/>
        <w:tab/>
        <w:tab/>
        <w:tab/>
        <w:tab/>
        <w:tab/>
        <w:tab/>
        <w:tab/>
        <w:t xml:space="preserve">         2</w:t>
      </w:r>
    </w:p>
    <w:p w:rsidR="00000000" w:rsidDel="00000000" w:rsidP="00000000" w:rsidRDefault="00000000" w:rsidRPr="00000000" w14:paraId="00000024">
      <w:pPr>
        <w:ind w:left="0" w:firstLine="0"/>
        <w:rPr/>
      </w:pPr>
      <w:r w:rsidDel="00000000" w:rsidR="00000000" w:rsidRPr="00000000">
        <w:rPr>
          <w:rtl w:val="0"/>
        </w:rPr>
        <w:tab/>
        <w:t xml:space="preserve">3.1 Edit / Onboard Portfolio     </w:t>
        <w:tab/>
        <w:tab/>
        <w:tab/>
        <w:tab/>
        <w:tab/>
        <w:tab/>
        <w:t xml:space="preserve">                     2</w:t>
      </w:r>
    </w:p>
    <w:p w:rsidR="00000000" w:rsidDel="00000000" w:rsidP="00000000" w:rsidRDefault="00000000" w:rsidRPr="00000000" w14:paraId="00000025">
      <w:pPr>
        <w:ind w:left="0" w:firstLine="0"/>
        <w:rPr/>
      </w:pPr>
      <w:r w:rsidDel="00000000" w:rsidR="00000000" w:rsidRPr="00000000">
        <w:rPr>
          <w:rtl w:val="0"/>
        </w:rPr>
        <w:tab/>
        <w:t xml:space="preserve">3.2 Portfolio Assessment</w:t>
        <w:tab/>
        <w:tab/>
        <w:tab/>
        <w:tab/>
        <w:tab/>
        <w:tab/>
        <w:tab/>
        <w:tab/>
        <w:t xml:space="preserve">         2</w:t>
      </w:r>
    </w:p>
    <w:p w:rsidR="00000000" w:rsidDel="00000000" w:rsidP="00000000" w:rsidRDefault="00000000" w:rsidRPr="00000000" w14:paraId="00000026">
      <w:pPr>
        <w:ind w:left="0" w:firstLine="0"/>
        <w:rPr/>
      </w:pPr>
      <w:r w:rsidDel="00000000" w:rsidR="00000000" w:rsidRPr="00000000">
        <w:rPr>
          <w:rtl w:val="0"/>
        </w:rPr>
        <w:tab/>
        <w:t xml:space="preserve">3.3 Stock Search Recommender </w:t>
        <w:tab/>
        <w:tab/>
        <w:tab/>
        <w:tab/>
        <w:tab/>
        <w:tab/>
        <w:tab/>
        <w:t xml:space="preserve">         3</w:t>
      </w:r>
    </w:p>
    <w:p w:rsidR="00000000" w:rsidDel="00000000" w:rsidP="00000000" w:rsidRDefault="00000000" w:rsidRPr="00000000" w14:paraId="00000027">
      <w:pPr>
        <w:ind w:left="0" w:firstLine="0"/>
        <w:rPr/>
      </w:pPr>
      <w:r w:rsidDel="00000000" w:rsidR="00000000" w:rsidRPr="00000000">
        <w:rPr>
          <w:rtl w:val="0"/>
        </w:rPr>
        <w:tab/>
        <w:t xml:space="preserve">3.4 Individual Stock Assessment</w:t>
        <w:tab/>
        <w:tab/>
        <w:tab/>
        <w:tab/>
        <w:tab/>
        <w:tab/>
        <w:tab/>
        <w:t xml:space="preserve">         3</w:t>
      </w:r>
    </w:p>
    <w:p w:rsidR="00000000" w:rsidDel="00000000" w:rsidP="00000000" w:rsidRDefault="00000000" w:rsidRPr="00000000" w14:paraId="00000028">
      <w:pPr>
        <w:ind w:left="0" w:firstLine="0"/>
        <w:rPr/>
      </w:pPr>
      <w:r w:rsidDel="00000000" w:rsidR="00000000" w:rsidRPr="00000000">
        <w:rPr>
          <w:rtl w:val="0"/>
        </w:rPr>
        <w:tab/>
        <w:t xml:space="preserve">3.5 Specific Stock Page</w:t>
        <w:tab/>
        <w:tab/>
        <w:tab/>
        <w:tab/>
        <w:tab/>
        <w:tab/>
        <w:tab/>
        <w:tab/>
        <w:t xml:space="preserve">         3</w:t>
      </w:r>
    </w:p>
    <w:p w:rsidR="00000000" w:rsidDel="00000000" w:rsidP="00000000" w:rsidRDefault="00000000" w:rsidRPr="00000000" w14:paraId="00000029">
      <w:pPr>
        <w:ind w:left="0" w:firstLine="0"/>
        <w:rPr/>
      </w:pPr>
      <w:r w:rsidDel="00000000" w:rsidR="00000000" w:rsidRPr="00000000">
        <w:rPr>
          <w:rtl w:val="0"/>
        </w:rPr>
        <w:tab/>
        <w:t xml:space="preserve">3.6 Ask an Analyst</w:t>
        <w:tab/>
        <w:tab/>
        <w:tab/>
        <w:tab/>
        <w:tab/>
        <w:tab/>
        <w:tab/>
        <w:tab/>
        <w:tab/>
        <w:t xml:space="preserve">         3</w:t>
      </w:r>
    </w:p>
    <w:p w:rsidR="00000000" w:rsidDel="00000000" w:rsidP="00000000" w:rsidRDefault="00000000" w:rsidRPr="00000000" w14:paraId="0000002A">
      <w:pPr>
        <w:ind w:left="0" w:firstLine="0"/>
        <w:rPr>
          <w:sz w:val="16"/>
          <w:szCs w:val="16"/>
        </w:rPr>
      </w:pP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rPr>
          <w:b w:val="1"/>
          <w:rtl w:val="0"/>
        </w:rPr>
        <w:t xml:space="preserve">4. External Interface Requirements</w:t>
        <w:tab/>
        <w:tab/>
        <w:tab/>
        <w:tab/>
        <w:tab/>
        <w:t xml:space="preserve">                                </w:t>
      </w:r>
      <w:r w:rsidDel="00000000" w:rsidR="00000000" w:rsidRPr="00000000">
        <w:rPr>
          <w:b w:val="1"/>
          <w:sz w:val="2"/>
          <w:szCs w:val="2"/>
          <w:rtl w:val="0"/>
        </w:rPr>
        <w:t xml:space="preserve">  </w:t>
      </w:r>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ab/>
        <w:t xml:space="preserve">4.1 User Interfaces</w:t>
        <w:tab/>
        <w:tab/>
        <w:tab/>
        <w:tab/>
        <w:tab/>
        <w:tab/>
        <w:tab/>
        <w:tab/>
        <w:tab/>
        <w:t xml:space="preserve">         3</w:t>
      </w:r>
    </w:p>
    <w:p w:rsidR="00000000" w:rsidDel="00000000" w:rsidP="00000000" w:rsidRDefault="00000000" w:rsidRPr="00000000" w14:paraId="0000002D">
      <w:pPr>
        <w:ind w:left="0" w:firstLine="0"/>
        <w:rPr/>
      </w:pPr>
      <w:r w:rsidDel="00000000" w:rsidR="00000000" w:rsidRPr="00000000">
        <w:rPr>
          <w:rtl w:val="0"/>
        </w:rPr>
        <w:tab/>
        <w:t xml:space="preserve">4.2 Hardware Interfaces</w:t>
        <w:tab/>
        <w:tab/>
        <w:tab/>
        <w:tab/>
        <w:tab/>
        <w:tab/>
        <w:tab/>
        <w:tab/>
        <w:t xml:space="preserve">         3</w:t>
      </w:r>
    </w:p>
    <w:p w:rsidR="00000000" w:rsidDel="00000000" w:rsidP="00000000" w:rsidRDefault="00000000" w:rsidRPr="00000000" w14:paraId="0000002E">
      <w:pPr>
        <w:ind w:left="0" w:firstLine="0"/>
        <w:rPr/>
      </w:pPr>
      <w:r w:rsidDel="00000000" w:rsidR="00000000" w:rsidRPr="00000000">
        <w:rPr>
          <w:rtl w:val="0"/>
        </w:rPr>
        <w:tab/>
        <w:t xml:space="preserve">4.3 Software Interfaces  </w:t>
        <w:tab/>
        <w:tab/>
        <w:tab/>
        <w:tab/>
        <w:tab/>
        <w:tab/>
        <w:tab/>
        <w:tab/>
        <w:t xml:space="preserve">         3</w:t>
      </w:r>
    </w:p>
    <w:p w:rsidR="00000000" w:rsidDel="00000000" w:rsidP="00000000" w:rsidRDefault="00000000" w:rsidRPr="00000000" w14:paraId="0000002F">
      <w:pPr>
        <w:ind w:left="0" w:firstLine="0"/>
        <w:rPr/>
      </w:pPr>
      <w:r w:rsidDel="00000000" w:rsidR="00000000" w:rsidRPr="00000000">
        <w:rPr>
          <w:rtl w:val="0"/>
        </w:rPr>
        <w:tab/>
        <w:t xml:space="preserve">4.4 Communications Interfaces</w:t>
        <w:tab/>
        <w:tab/>
        <w:tab/>
        <w:tab/>
        <w:tab/>
        <w:tab/>
        <w:tab/>
        <w:t xml:space="preserve">         4</w:t>
      </w:r>
    </w:p>
    <w:p w:rsidR="00000000" w:rsidDel="00000000" w:rsidP="00000000" w:rsidRDefault="00000000" w:rsidRPr="00000000" w14:paraId="00000030">
      <w:pPr>
        <w:ind w:left="0" w:firstLine="0"/>
        <w:rPr>
          <w:b w:val="1"/>
          <w:sz w:val="16"/>
          <w:szCs w:val="16"/>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5. Other Nonfunctional Requirements</w:t>
        <w:tab/>
        <w:tab/>
        <w:tab/>
        <w:tab/>
        <w:tab/>
        <w:tab/>
        <w:tab/>
        <w:t xml:space="preserve">         4</w:t>
      </w:r>
    </w:p>
    <w:p w:rsidR="00000000" w:rsidDel="00000000" w:rsidP="00000000" w:rsidRDefault="00000000" w:rsidRPr="00000000" w14:paraId="00000032">
      <w:pPr>
        <w:rPr/>
      </w:pPr>
      <w:r w:rsidDel="00000000" w:rsidR="00000000" w:rsidRPr="00000000">
        <w:rPr>
          <w:rtl w:val="0"/>
        </w:rPr>
        <w:tab/>
        <w:t xml:space="preserve">5.1 Performance Requirements</w:t>
        <w:tab/>
        <w:tab/>
        <w:tab/>
        <w:tab/>
        <w:tab/>
        <w:tab/>
        <w:tab/>
        <w:t xml:space="preserve">         4</w:t>
      </w:r>
    </w:p>
    <w:p w:rsidR="00000000" w:rsidDel="00000000" w:rsidP="00000000" w:rsidRDefault="00000000" w:rsidRPr="00000000" w14:paraId="00000033">
      <w:pPr>
        <w:rPr/>
      </w:pPr>
      <w:r w:rsidDel="00000000" w:rsidR="00000000" w:rsidRPr="00000000">
        <w:rPr>
          <w:rtl w:val="0"/>
        </w:rPr>
        <w:tab/>
        <w:t xml:space="preserve">5.2 Safety Requirements</w:t>
        <w:tab/>
        <w:tab/>
        <w:tab/>
        <w:tab/>
        <w:tab/>
        <w:tab/>
        <w:tab/>
        <w:tab/>
        <w:t xml:space="preserve">         4</w:t>
      </w:r>
    </w:p>
    <w:p w:rsidR="00000000" w:rsidDel="00000000" w:rsidP="00000000" w:rsidRDefault="00000000" w:rsidRPr="00000000" w14:paraId="00000034">
      <w:pPr>
        <w:rPr/>
      </w:pPr>
      <w:r w:rsidDel="00000000" w:rsidR="00000000" w:rsidRPr="00000000">
        <w:rPr>
          <w:rtl w:val="0"/>
        </w:rPr>
        <w:tab/>
        <w:t xml:space="preserve">5.3 Security Requirements </w:t>
        <w:tab/>
        <w:tab/>
        <w:tab/>
        <w:tab/>
        <w:tab/>
        <w:tab/>
        <w:tab/>
        <w:tab/>
        <w:t xml:space="preserve">         4</w:t>
      </w:r>
    </w:p>
    <w:p w:rsidR="00000000" w:rsidDel="00000000" w:rsidP="00000000" w:rsidRDefault="00000000" w:rsidRPr="00000000" w14:paraId="00000035">
      <w:pPr>
        <w:rPr/>
      </w:pPr>
      <w:r w:rsidDel="00000000" w:rsidR="00000000" w:rsidRPr="00000000">
        <w:rPr>
          <w:rtl w:val="0"/>
        </w:rPr>
        <w:tab/>
        <w:t xml:space="preserve">5.4 Software Quality Attributes</w:t>
        <w:tab/>
        <w:tab/>
        <w:tab/>
        <w:tab/>
        <w:tab/>
        <w:tab/>
        <w:t xml:space="preserve">                     5</w:t>
      </w:r>
    </w:p>
    <w:p w:rsidR="00000000" w:rsidDel="00000000" w:rsidP="00000000" w:rsidRDefault="00000000" w:rsidRPr="00000000" w14:paraId="00000036">
      <w:pPr>
        <w:rPr>
          <w:sz w:val="16"/>
          <w:szCs w:val="16"/>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6. Business Requirements </w:t>
        <w:tab/>
        <w:tab/>
        <w:tab/>
        <w:tab/>
        <w:tab/>
        <w:tab/>
        <w:tab/>
        <w:tab/>
        <w:tab/>
        <w:t xml:space="preserve">         5</w:t>
      </w:r>
    </w:p>
    <w:p w:rsidR="00000000" w:rsidDel="00000000" w:rsidP="00000000" w:rsidRDefault="00000000" w:rsidRPr="00000000" w14:paraId="00000038">
      <w:pPr>
        <w:rPr/>
      </w:pPr>
      <w:r w:rsidDel="00000000" w:rsidR="00000000" w:rsidRPr="00000000">
        <w:rPr>
          <w:rtl w:val="0"/>
        </w:rPr>
        <w:tab/>
        <w:t xml:space="preserve">6.1 Background, Customer needs, Business  Opportunities    </w:t>
        <w:tab/>
        <w:tab/>
        <w:tab/>
        <w:t xml:space="preserve">         5</w:t>
      </w:r>
    </w:p>
    <w:p w:rsidR="00000000" w:rsidDel="00000000" w:rsidP="00000000" w:rsidRDefault="00000000" w:rsidRPr="00000000" w14:paraId="00000039">
      <w:pPr>
        <w:rPr/>
      </w:pPr>
      <w:r w:rsidDel="00000000" w:rsidR="00000000" w:rsidRPr="00000000">
        <w:rPr>
          <w:rtl w:val="0"/>
        </w:rPr>
        <w:tab/>
        <w:t xml:space="preserve">6.2 Objectives and Success Criteria</w:t>
        <w:tab/>
        <w:tab/>
        <w:tab/>
        <w:tab/>
        <w:tab/>
        <w:tab/>
        <w:tab/>
        <w:t xml:space="preserve">         5</w:t>
      </w:r>
    </w:p>
    <w:p w:rsidR="00000000" w:rsidDel="00000000" w:rsidP="00000000" w:rsidRDefault="00000000" w:rsidRPr="00000000" w14:paraId="0000003A">
      <w:pPr>
        <w:rPr/>
      </w:pPr>
      <w:r w:rsidDel="00000000" w:rsidR="00000000" w:rsidRPr="00000000">
        <w:rPr>
          <w:rtl w:val="0"/>
        </w:rPr>
        <w:tab/>
        <w:t xml:space="preserve">6.3 Business Risks</w:t>
        <w:tab/>
        <w:tab/>
        <w:tab/>
        <w:tab/>
        <w:tab/>
        <w:tab/>
        <w:tab/>
        <w:tab/>
        <w:tab/>
        <w:t xml:space="preserve">         5 </w:t>
      </w:r>
    </w:p>
    <w:p w:rsidR="00000000" w:rsidDel="00000000" w:rsidP="00000000" w:rsidRDefault="00000000" w:rsidRPr="00000000" w14:paraId="0000003B">
      <w:pPr>
        <w:rPr>
          <w:sz w:val="16"/>
          <w:szCs w:val="16"/>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7. Vision of Solution</w:t>
        <w:tab/>
        <w:tab/>
        <w:tab/>
        <w:tab/>
        <w:tab/>
        <w:tab/>
        <w:tab/>
        <w:tab/>
        <w:tab/>
        <w:tab/>
        <w:t xml:space="preserve">         6</w:t>
      </w:r>
    </w:p>
    <w:p w:rsidR="00000000" w:rsidDel="00000000" w:rsidP="00000000" w:rsidRDefault="00000000" w:rsidRPr="00000000" w14:paraId="0000003D">
      <w:pPr>
        <w:rPr/>
      </w:pPr>
      <w:r w:rsidDel="00000000" w:rsidR="00000000" w:rsidRPr="00000000">
        <w:rPr>
          <w:rtl w:val="0"/>
        </w:rPr>
        <w:tab/>
        <w:t xml:space="preserve">7.1 Vision Statement         </w:t>
        <w:tab/>
        <w:tab/>
        <w:tab/>
        <w:tab/>
        <w:tab/>
        <w:tab/>
        <w:tab/>
        <w:tab/>
        <w:t xml:space="preserve">         6</w:t>
      </w:r>
    </w:p>
    <w:p w:rsidR="00000000" w:rsidDel="00000000" w:rsidP="00000000" w:rsidRDefault="00000000" w:rsidRPr="00000000" w14:paraId="0000003E">
      <w:pPr>
        <w:rPr/>
      </w:pPr>
      <w:r w:rsidDel="00000000" w:rsidR="00000000" w:rsidRPr="00000000">
        <w:rPr>
          <w:rtl w:val="0"/>
        </w:rPr>
        <w:tab/>
        <w:t xml:space="preserve">7.2 Major Features</w:t>
        <w:tab/>
        <w:tab/>
        <w:tab/>
        <w:tab/>
        <w:tab/>
        <w:tab/>
        <w:tab/>
        <w:tab/>
        <w:tab/>
        <w:t xml:space="preserve">         6</w:t>
      </w:r>
    </w:p>
    <w:p w:rsidR="00000000" w:rsidDel="00000000" w:rsidP="00000000" w:rsidRDefault="00000000" w:rsidRPr="00000000" w14:paraId="0000003F">
      <w:pPr>
        <w:rPr/>
      </w:pPr>
      <w:r w:rsidDel="00000000" w:rsidR="00000000" w:rsidRPr="00000000">
        <w:rPr>
          <w:rtl w:val="0"/>
        </w:rPr>
        <w:tab/>
        <w:t xml:space="preserve">7.3 Assumptions and Dependencies</w:t>
        <w:tab/>
        <w:tab/>
        <w:tab/>
        <w:tab/>
        <w:tab/>
        <w:tab/>
        <w:tab/>
        <w:t xml:space="preserve">         6</w:t>
      </w:r>
    </w:p>
    <w:p w:rsidR="00000000" w:rsidDel="00000000" w:rsidP="00000000" w:rsidRDefault="00000000" w:rsidRPr="00000000" w14:paraId="00000040">
      <w:pPr>
        <w:rPr>
          <w:sz w:val="16"/>
          <w:szCs w:val="16"/>
        </w:rPr>
        <w:sectPr>
          <w:headerReference r:id="rId6" w:type="default"/>
          <w:headerReference r:id="rId7" w:type="first"/>
          <w:footerReference r:id="rId8" w:type="first"/>
          <w:pgSz w:h="15840" w:w="12240"/>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41">
      <w:pPr>
        <w:rPr>
          <w:sz w:val="16"/>
          <w:szCs w:val="16"/>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8. Scope and Limitations</w:t>
        <w:tab/>
        <w:tab/>
        <w:tab/>
        <w:tab/>
        <w:tab/>
        <w:tab/>
        <w:tab/>
        <w:tab/>
        <w:tab/>
        <w:t xml:space="preserve">         7</w:t>
      </w:r>
    </w:p>
    <w:p w:rsidR="00000000" w:rsidDel="00000000" w:rsidP="00000000" w:rsidRDefault="00000000" w:rsidRPr="00000000" w14:paraId="00000043">
      <w:pPr>
        <w:ind w:firstLine="720"/>
        <w:rPr/>
        <w:sectPr>
          <w:headerReference r:id="rId9" w:type="default"/>
          <w:type w:val="continuous"/>
          <w:pgSz w:h="15840" w:w="12240"/>
          <w:pgMar w:bottom="1440" w:top="1440" w:left="1440" w:right="1440" w:header="720" w:footer="720"/>
          <w:cols w:equalWidth="0"/>
        </w:sectPr>
      </w:pPr>
      <w:r w:rsidDel="00000000" w:rsidR="00000000" w:rsidRPr="00000000">
        <w:rPr>
          <w:rtl w:val="0"/>
        </w:rPr>
        <w:t xml:space="preserve">8.1 Scope of Initial and Subsequent Releases</w:t>
        <w:tab/>
        <w:tab/>
        <w:tab/>
        <w:tab/>
        <w:tab/>
        <w:t xml:space="preserve">         7</w:t>
      </w:r>
    </w:p>
    <w:p w:rsidR="00000000" w:rsidDel="00000000" w:rsidP="00000000" w:rsidRDefault="00000000" w:rsidRPr="00000000" w14:paraId="00000044">
      <w:pPr>
        <w:ind w:firstLine="720"/>
        <w:rPr/>
      </w:pPr>
      <w:r w:rsidDel="00000000" w:rsidR="00000000" w:rsidRPr="00000000">
        <w:rPr>
          <w:rtl w:val="0"/>
        </w:rPr>
        <w:t xml:space="preserve">8.2 Limitations and Exclusions </w:t>
        <w:tab/>
        <w:tab/>
        <w:tab/>
        <w:tab/>
        <w:tab/>
        <w:tab/>
        <w:tab/>
        <w:t xml:space="preserve">         7</w:t>
      </w:r>
    </w:p>
    <w:p w:rsidR="00000000" w:rsidDel="00000000" w:rsidP="00000000" w:rsidRDefault="00000000" w:rsidRPr="00000000" w14:paraId="00000045">
      <w:pPr>
        <w:ind w:left="0" w:firstLine="0"/>
        <w:rPr>
          <w:sz w:val="16"/>
          <w:szCs w:val="16"/>
        </w:rPr>
      </w:pPr>
      <w:r w:rsidDel="00000000" w:rsidR="00000000" w:rsidRPr="00000000">
        <w:rPr>
          <w:rtl w:val="0"/>
        </w:rPr>
      </w:r>
    </w:p>
    <w:p w:rsidR="00000000" w:rsidDel="00000000" w:rsidP="00000000" w:rsidRDefault="00000000" w:rsidRPr="00000000" w14:paraId="00000046">
      <w:pPr>
        <w:ind w:left="0" w:firstLine="0"/>
        <w:rPr>
          <w:b w:val="1"/>
        </w:rPr>
      </w:pPr>
      <w:r w:rsidDel="00000000" w:rsidR="00000000" w:rsidRPr="00000000">
        <w:rPr>
          <w:b w:val="1"/>
          <w:rtl w:val="0"/>
        </w:rPr>
        <w:t xml:space="preserve">9. Business Context</w:t>
        <w:tab/>
        <w:tab/>
        <w:tab/>
        <w:tab/>
        <w:tab/>
        <w:tab/>
        <w:tab/>
        <w:tab/>
        <w:tab/>
        <w:tab/>
        <w:t xml:space="preserve">         8</w:t>
      </w:r>
    </w:p>
    <w:p w:rsidR="00000000" w:rsidDel="00000000" w:rsidP="00000000" w:rsidRDefault="00000000" w:rsidRPr="00000000" w14:paraId="00000047">
      <w:pPr>
        <w:ind w:left="0" w:firstLine="720"/>
        <w:rPr/>
      </w:pPr>
      <w:r w:rsidDel="00000000" w:rsidR="00000000" w:rsidRPr="00000000">
        <w:rPr>
          <w:rtl w:val="0"/>
        </w:rPr>
        <w:t xml:space="preserve">9.1 Stakeholder Profiles                      </w:t>
        <w:tab/>
        <w:tab/>
        <w:tab/>
        <w:tab/>
        <w:tab/>
        <w:tab/>
        <w:t xml:space="preserve">         8</w:t>
      </w:r>
    </w:p>
    <w:p w:rsidR="00000000" w:rsidDel="00000000" w:rsidP="00000000" w:rsidRDefault="00000000" w:rsidRPr="00000000" w14:paraId="00000048">
      <w:pPr>
        <w:ind w:left="0" w:firstLine="0"/>
        <w:rPr>
          <w:sz w:val="16"/>
          <w:szCs w:val="16"/>
        </w:rPr>
      </w:pPr>
      <w:r w:rsidDel="00000000" w:rsidR="00000000" w:rsidRPr="00000000">
        <w:rPr>
          <w:rtl w:val="0"/>
        </w:rPr>
      </w:r>
    </w:p>
    <w:p w:rsidR="00000000" w:rsidDel="00000000" w:rsidP="00000000" w:rsidRDefault="00000000" w:rsidRPr="00000000" w14:paraId="00000049">
      <w:pPr>
        <w:ind w:left="0" w:firstLine="0"/>
        <w:rPr>
          <w:b w:val="1"/>
        </w:rPr>
      </w:pPr>
      <w:r w:rsidDel="00000000" w:rsidR="00000000" w:rsidRPr="00000000">
        <w:rPr>
          <w:b w:val="1"/>
          <w:rtl w:val="0"/>
        </w:rPr>
        <w:t xml:space="preserve">Appendix A: Application Flowchart </w:t>
        <w:tab/>
        <w:tab/>
        <w:tab/>
        <w:tab/>
        <w:tab/>
        <w:tab/>
        <w:tab/>
        <w:t xml:space="preserve">         9</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sz w:val="28"/>
          <w:szCs w:val="28"/>
          <w:rtl w:val="0"/>
        </w:rPr>
        <w:t xml:space="preserve">Revision History</w:t>
      </w:r>
      <w:r w:rsidDel="00000000" w:rsidR="00000000" w:rsidRPr="00000000">
        <w:rPr>
          <w:rtl w:val="0"/>
        </w:rPr>
      </w:r>
    </w:p>
    <w:tbl>
      <w:tblPr>
        <w:tblStyle w:val="Table1"/>
        <w:tblW w:w="9360.0" w:type="dxa"/>
        <w:jc w:val="left"/>
        <w:tblInd w:w="100.0" w:type="pct"/>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600"/>
      </w:tblPr>
      <w:tblGrid>
        <w:gridCol w:w="2730"/>
        <w:gridCol w:w="2160"/>
        <w:gridCol w:w="2430"/>
        <w:gridCol w:w="2040"/>
        <w:tblGridChange w:id="0">
          <w:tblGrid>
            <w:gridCol w:w="2730"/>
            <w:gridCol w:w="2160"/>
            <w:gridCol w:w="2430"/>
            <w:gridCol w:w="2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Reason For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Mike, David, and 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9/19/19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Initial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 draft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Mike, David, and 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9/23/19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Baseline changes after inspection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1.1 draft 2</w:t>
            </w:r>
          </w:p>
        </w:tc>
      </w:tr>
    </w:tbl>
    <w:p w:rsidR="00000000" w:rsidDel="00000000" w:rsidP="00000000" w:rsidRDefault="00000000" w:rsidRPr="00000000" w14:paraId="0000006D">
      <w:pPr>
        <w:ind w:left="0" w:firstLine="0"/>
        <w:rPr>
          <w:b w:val="1"/>
        </w:rPr>
      </w:pPr>
      <w:r w:rsidDel="00000000" w:rsidR="00000000" w:rsidRPr="00000000">
        <w:rPr>
          <w:rtl w:val="0"/>
        </w:rPr>
      </w:r>
    </w:p>
    <w:p w:rsidR="00000000" w:rsidDel="00000000" w:rsidP="00000000" w:rsidRDefault="00000000" w:rsidRPr="00000000" w14:paraId="0000006E">
      <w:pPr>
        <w:ind w:left="0" w:firstLine="0"/>
        <w:rPr>
          <w:b w:val="1"/>
          <w:sz w:val="48"/>
          <w:szCs w:val="48"/>
        </w:rPr>
        <w:sectPr>
          <w:headerReference r:id="rId10" w:type="default"/>
          <w:type w:val="continuous"/>
          <w:pgSz w:h="15840" w:w="12240"/>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06F">
      <w:pPr>
        <w:ind w:left="0" w:firstLine="0"/>
        <w:rPr>
          <w:b w:val="1"/>
          <w:sz w:val="48"/>
          <w:szCs w:val="48"/>
        </w:rPr>
      </w:pPr>
      <w:r w:rsidDel="00000000" w:rsidR="00000000" w:rsidRPr="00000000">
        <w:rPr>
          <w:rtl w:val="0"/>
        </w:rPr>
      </w:r>
    </w:p>
    <w:p w:rsidR="00000000" w:rsidDel="00000000" w:rsidP="00000000" w:rsidRDefault="00000000" w:rsidRPr="00000000" w14:paraId="00000070">
      <w:pPr>
        <w:ind w:left="0" w:firstLine="0"/>
        <w:rPr>
          <w:b w:val="1"/>
          <w:sz w:val="48"/>
          <w:szCs w:val="48"/>
        </w:rPr>
      </w:pPr>
      <w:r w:rsidDel="00000000" w:rsidR="00000000" w:rsidRPr="00000000">
        <w:rPr>
          <w:rtl w:val="0"/>
        </w:rPr>
      </w:r>
    </w:p>
    <w:p w:rsidR="00000000" w:rsidDel="00000000" w:rsidP="00000000" w:rsidRDefault="00000000" w:rsidRPr="00000000" w14:paraId="00000071">
      <w:pPr>
        <w:ind w:left="0" w:firstLine="0"/>
        <w:rPr>
          <w:b w:val="1"/>
          <w:sz w:val="48"/>
          <w:szCs w:val="48"/>
        </w:rPr>
      </w:pPr>
      <w:r w:rsidDel="00000000" w:rsidR="00000000" w:rsidRPr="00000000">
        <w:rPr>
          <w:b w:val="1"/>
          <w:sz w:val="48"/>
          <w:szCs w:val="48"/>
          <w:rtl w:val="0"/>
        </w:rPr>
        <w:t xml:space="preserve">1. Introduction</w:t>
      </w:r>
    </w:p>
    <w:p w:rsidR="00000000" w:rsidDel="00000000" w:rsidP="00000000" w:rsidRDefault="00000000" w:rsidRPr="00000000" w14:paraId="00000072">
      <w:pPr>
        <w:ind w:left="0" w:firstLine="0"/>
        <w:rPr>
          <w:b w:val="1"/>
          <w:sz w:val="28"/>
          <w:szCs w:val="28"/>
        </w:rPr>
      </w:pPr>
      <w:r w:rsidDel="00000000" w:rsidR="00000000" w:rsidRPr="00000000">
        <w:rPr>
          <w:rtl w:val="0"/>
        </w:rPr>
      </w:r>
    </w:p>
    <w:p w:rsidR="00000000" w:rsidDel="00000000" w:rsidP="00000000" w:rsidRDefault="00000000" w:rsidRPr="00000000" w14:paraId="00000073">
      <w:pPr>
        <w:ind w:left="0" w:firstLine="0"/>
        <w:rPr>
          <w:sz w:val="28"/>
          <w:szCs w:val="28"/>
        </w:rPr>
      </w:pPr>
      <w:r w:rsidDel="00000000" w:rsidR="00000000" w:rsidRPr="00000000">
        <w:rPr>
          <w:sz w:val="28"/>
          <w:szCs w:val="28"/>
          <w:rtl w:val="0"/>
        </w:rPr>
        <w:t xml:space="preserve">1.1 Purpose</w:t>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This SRS describes the functional and nonfunctional requirements for our InvestMate application. This document is intended to be used by members of the project team and will help verify the correct implementation of the program. Unless stated otherwise, all requirements specifications in this document are high priority and are planned to be in the initial release. </w:t>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sz w:val="28"/>
          <w:szCs w:val="28"/>
          <w:rtl w:val="0"/>
        </w:rPr>
        <w:t xml:space="preserve">1.2 Project Scope and Product Features</w:t>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InvestMate will be an investing application with the primary purpose of improving the investment portfolio of the user. InvestMate will allow users to input their current portfolio and the amount of money they are willing to put into the market and will give the user suggestions on stocks to buy, sell and/or hold. InvestMate will also include an individual stock assessment tool and</w:t>
      </w:r>
      <w:r w:rsidDel="00000000" w:rsidR="00000000" w:rsidRPr="00000000">
        <w:rPr>
          <w:color w:val="ff0000"/>
          <w:rtl w:val="0"/>
        </w:rPr>
        <w:t xml:space="preserve"> </w:t>
      </w:r>
      <w:r w:rsidDel="00000000" w:rsidR="00000000" w:rsidRPr="00000000">
        <w:rPr>
          <w:rtl w:val="0"/>
        </w:rPr>
        <w:t xml:space="preserve">a stock search recommender with similarities to an education tool.  </w:t>
      </w:r>
    </w:p>
    <w:p w:rsidR="00000000" w:rsidDel="00000000" w:rsidP="00000000" w:rsidRDefault="00000000" w:rsidRPr="00000000" w14:paraId="0000007A">
      <w:pPr>
        <w:rPr>
          <w:sz w:val="28"/>
          <w:szCs w:val="28"/>
        </w:rPr>
      </w:pPr>
      <w:r w:rsidDel="00000000" w:rsidR="00000000" w:rsidRPr="00000000">
        <w:rPr>
          <w:rtl w:val="0"/>
        </w:rPr>
      </w:r>
    </w:p>
    <w:p w:rsidR="00000000" w:rsidDel="00000000" w:rsidP="00000000" w:rsidRDefault="00000000" w:rsidRPr="00000000" w14:paraId="0000007B">
      <w:pPr>
        <w:rPr>
          <w:b w:val="1"/>
          <w:sz w:val="48"/>
          <w:szCs w:val="48"/>
        </w:rPr>
      </w:pPr>
      <w:r w:rsidDel="00000000" w:rsidR="00000000" w:rsidRPr="00000000">
        <w:rPr>
          <w:b w:val="1"/>
          <w:sz w:val="48"/>
          <w:szCs w:val="48"/>
          <w:rtl w:val="0"/>
        </w:rPr>
        <w:t xml:space="preserve">2. Overall Description</w:t>
      </w:r>
    </w:p>
    <w:p w:rsidR="00000000" w:rsidDel="00000000" w:rsidP="00000000" w:rsidRDefault="00000000" w:rsidRPr="00000000" w14:paraId="0000007C">
      <w:pPr>
        <w:rPr>
          <w:b w:val="1"/>
          <w:sz w:val="28"/>
          <w:szCs w:val="28"/>
        </w:rPr>
      </w:pPr>
      <w:r w:rsidDel="00000000" w:rsidR="00000000" w:rsidRPr="00000000">
        <w:rPr>
          <w:rtl w:val="0"/>
        </w:rPr>
      </w:r>
    </w:p>
    <w:p w:rsidR="00000000" w:rsidDel="00000000" w:rsidP="00000000" w:rsidRDefault="00000000" w:rsidRPr="00000000" w14:paraId="0000007D">
      <w:pPr>
        <w:rPr>
          <w:sz w:val="28"/>
          <w:szCs w:val="28"/>
        </w:rPr>
      </w:pPr>
      <w:r w:rsidDel="00000000" w:rsidR="00000000" w:rsidRPr="00000000">
        <w:rPr>
          <w:sz w:val="28"/>
          <w:szCs w:val="28"/>
          <w:rtl w:val="0"/>
        </w:rPr>
        <w:t xml:space="preserve">2.1 Product Perspective</w:t>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purpose of InvestMate is to give people who have little to no prior investment knowledge the ability to use good investment strategies. It is more convenient and reliable than searching the web for “good stocks to invest in” and will use trustworthy strategies to give the best recommendation at that current time.</w:t>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rPr>
          <w:sz w:val="28"/>
          <w:szCs w:val="28"/>
        </w:rPr>
      </w:pPr>
      <w:r w:rsidDel="00000000" w:rsidR="00000000" w:rsidRPr="00000000">
        <w:rPr>
          <w:sz w:val="28"/>
          <w:szCs w:val="28"/>
          <w:rtl w:val="0"/>
        </w:rPr>
        <w:t xml:space="preserve">2.2 User Classes and Characteristics</w:t>
      </w:r>
    </w:p>
    <w:p w:rsidR="00000000" w:rsidDel="00000000" w:rsidP="00000000" w:rsidRDefault="00000000" w:rsidRPr="00000000" w14:paraId="00000082">
      <w:pPr>
        <w:rPr>
          <w:sz w:val="28"/>
          <w:szCs w:val="28"/>
        </w:rPr>
      </w:pPr>
      <w:r w:rsidDel="00000000" w:rsidR="00000000" w:rsidRPr="00000000">
        <w:rPr>
          <w:rtl w:val="0"/>
        </w:rPr>
      </w:r>
    </w:p>
    <w:p w:rsidR="00000000" w:rsidDel="00000000" w:rsidP="00000000" w:rsidRDefault="00000000" w:rsidRPr="00000000" w14:paraId="00000083">
      <w:pPr>
        <w:rPr/>
        <w:sectPr>
          <w:headerReference r:id="rId11" w:type="default"/>
          <w:type w:val="continuous"/>
          <w:pgSz w:h="15840" w:w="12240"/>
          <w:pgMar w:bottom="1440" w:top="1440" w:left="1440" w:right="1440" w:header="720" w:footer="720"/>
          <w:cols w:equalWidth="0"/>
        </w:sectPr>
      </w:pPr>
      <w:r w:rsidDel="00000000" w:rsidR="00000000" w:rsidRPr="00000000">
        <w:rPr>
          <w:b w:val="1"/>
          <w:rtl w:val="0"/>
        </w:rPr>
        <w:t xml:space="preserve">Prospective Investor</w:t>
      </w:r>
      <w:r w:rsidDel="00000000" w:rsidR="00000000" w:rsidRPr="00000000">
        <w:rPr>
          <w:rtl w:val="0"/>
        </w:rPr>
        <w:t xml:space="preserve">: A prospective Investor is someone who wishes to gain information about relevant stocks without having any of the prior knowledge needed. They are expected to use our  application twice per week to stay updated on their portfolio performance.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t xml:space="preserve">Analyst</w:t>
      </w:r>
      <w:r w:rsidDel="00000000" w:rsidR="00000000" w:rsidRPr="00000000">
        <w:rPr>
          <w:rtl w:val="0"/>
        </w:rPr>
        <w:t xml:space="preserve">: An Analyst is someone who answers questions from the prospective investor referencing more qualitative information that InvestMate can’t analyze. They are expected to check daily for questions through InvestMate. </w:t>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rPr/>
        <w:sectPr>
          <w:headerReference r:id="rId12" w:type="default"/>
          <w:type w:val="continuous"/>
          <w:pgSz w:h="15840" w:w="12240"/>
          <w:pgMar w:bottom="1440" w:top="1440" w:left="1440" w:right="1440" w:header="720" w:footer="720"/>
          <w:cols w:equalWidth="0"/>
        </w:sectPr>
      </w:pPr>
      <w:r w:rsidDel="00000000" w:rsidR="00000000" w:rsidRPr="00000000">
        <w:rPr>
          <w:sz w:val="28"/>
          <w:szCs w:val="28"/>
          <w:rtl w:val="0"/>
        </w:rPr>
        <w:t xml:space="preserve">2.3 Operating Environment</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ind w:left="720" w:hanging="720"/>
        <w:rPr/>
      </w:pPr>
      <w:r w:rsidDel="00000000" w:rsidR="00000000" w:rsidRPr="00000000">
        <w:rPr>
          <w:rtl w:val="0"/>
        </w:rPr>
        <w:t xml:space="preserve">OE-1:  InvestMate will be a Java application and will leverage the Quotes Yahoo Finance API for Java to retrieve and digest stock information on demand. </w:t>
      </w:r>
    </w:p>
    <w:p w:rsidR="00000000" w:rsidDel="00000000" w:rsidP="00000000" w:rsidRDefault="00000000" w:rsidRPr="00000000" w14:paraId="0000008A">
      <w:pPr>
        <w:rPr>
          <w:sz w:val="28"/>
          <w:szCs w:val="28"/>
        </w:rPr>
      </w:pPr>
      <w:r w:rsidDel="00000000" w:rsidR="00000000" w:rsidRPr="00000000">
        <w:rPr>
          <w:rtl w:val="0"/>
        </w:rPr>
      </w:r>
    </w:p>
    <w:p w:rsidR="00000000" w:rsidDel="00000000" w:rsidP="00000000" w:rsidRDefault="00000000" w:rsidRPr="00000000" w14:paraId="0000008B">
      <w:pPr>
        <w:rPr>
          <w:sz w:val="28"/>
          <w:szCs w:val="28"/>
        </w:rPr>
      </w:pPr>
      <w:r w:rsidDel="00000000" w:rsidR="00000000" w:rsidRPr="00000000">
        <w:rPr>
          <w:sz w:val="28"/>
          <w:szCs w:val="28"/>
          <w:rtl w:val="0"/>
        </w:rPr>
        <w:t xml:space="preserve">2.4 Design and Implementation Constraints</w:t>
      </w:r>
    </w:p>
    <w:p w:rsidR="00000000" w:rsidDel="00000000" w:rsidP="00000000" w:rsidRDefault="00000000" w:rsidRPr="00000000" w14:paraId="0000008C">
      <w:pPr>
        <w:rPr>
          <w:sz w:val="28"/>
          <w:szCs w:val="28"/>
        </w:rPr>
      </w:pPr>
      <w:r w:rsidDel="00000000" w:rsidR="00000000" w:rsidRPr="00000000">
        <w:rPr>
          <w:rtl w:val="0"/>
        </w:rPr>
      </w:r>
    </w:p>
    <w:p w:rsidR="00000000" w:rsidDel="00000000" w:rsidP="00000000" w:rsidRDefault="00000000" w:rsidRPr="00000000" w14:paraId="0000008D">
      <w:pPr>
        <w:ind w:left="720" w:hanging="720"/>
        <w:rPr/>
      </w:pPr>
      <w:r w:rsidDel="00000000" w:rsidR="00000000" w:rsidRPr="00000000">
        <w:rPr>
          <w:rtl w:val="0"/>
        </w:rPr>
        <w:t xml:space="preserve">CO-1: All code shall be written in Java</w:t>
      </w:r>
    </w:p>
    <w:p w:rsidR="00000000" w:rsidDel="00000000" w:rsidP="00000000" w:rsidRDefault="00000000" w:rsidRPr="00000000" w14:paraId="0000008E">
      <w:pPr>
        <w:ind w:left="720" w:hanging="720"/>
        <w:rPr/>
      </w:pPr>
      <w:r w:rsidDel="00000000" w:rsidR="00000000" w:rsidRPr="00000000">
        <w:rPr>
          <w:rtl w:val="0"/>
        </w:rPr>
        <w:t xml:space="preserve">CO-2: All code will require Java Doc compliant commenting and notation</w:t>
      </w:r>
    </w:p>
    <w:p w:rsidR="00000000" w:rsidDel="00000000" w:rsidP="00000000" w:rsidRDefault="00000000" w:rsidRPr="00000000" w14:paraId="0000008F">
      <w:pPr>
        <w:ind w:left="720" w:hanging="720"/>
        <w:rPr/>
      </w:pPr>
      <w:r w:rsidDel="00000000" w:rsidR="00000000" w:rsidRPr="00000000">
        <w:rPr>
          <w:rtl w:val="0"/>
        </w:rPr>
        <w:t xml:space="preserve">CO-3: Code will conform to the Google Java Style Guide</w:t>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rPr>
          <w:sz w:val="28"/>
          <w:szCs w:val="28"/>
        </w:rPr>
      </w:pPr>
      <w:r w:rsidDel="00000000" w:rsidR="00000000" w:rsidRPr="00000000">
        <w:rPr>
          <w:sz w:val="28"/>
          <w:szCs w:val="28"/>
          <w:rtl w:val="0"/>
        </w:rPr>
        <w:t xml:space="preserve">2.5 User Documentation</w:t>
      </w:r>
    </w:p>
    <w:p w:rsidR="00000000" w:rsidDel="00000000" w:rsidP="00000000" w:rsidRDefault="00000000" w:rsidRPr="00000000" w14:paraId="00000092">
      <w:pPr>
        <w:rPr>
          <w:sz w:val="28"/>
          <w:szCs w:val="28"/>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UD-1: The system will include tooltips as well as a help page in order to assist users.</w:t>
      </w:r>
    </w:p>
    <w:p w:rsidR="00000000" w:rsidDel="00000000" w:rsidP="00000000" w:rsidRDefault="00000000" w:rsidRPr="00000000" w14:paraId="00000094">
      <w:pPr>
        <w:rPr/>
      </w:pPr>
      <w:r w:rsidDel="00000000" w:rsidR="00000000" w:rsidRPr="00000000">
        <w:rPr>
          <w:rtl w:val="0"/>
        </w:rPr>
        <w:t xml:space="preserve">UD-2: There will also be guidance included to help users make effective investing decisions</w:t>
      </w:r>
    </w:p>
    <w:p w:rsidR="00000000" w:rsidDel="00000000" w:rsidP="00000000" w:rsidRDefault="00000000" w:rsidRPr="00000000" w14:paraId="00000095">
      <w:pPr>
        <w:rPr>
          <w:sz w:val="28"/>
          <w:szCs w:val="28"/>
        </w:rPr>
      </w:pPr>
      <w:r w:rsidDel="00000000" w:rsidR="00000000" w:rsidRPr="00000000">
        <w:rPr>
          <w:rtl w:val="0"/>
        </w:rPr>
      </w:r>
    </w:p>
    <w:p w:rsidR="00000000" w:rsidDel="00000000" w:rsidP="00000000" w:rsidRDefault="00000000" w:rsidRPr="00000000" w14:paraId="00000096">
      <w:pPr>
        <w:rPr>
          <w:sz w:val="28"/>
          <w:szCs w:val="28"/>
        </w:rPr>
      </w:pPr>
      <w:r w:rsidDel="00000000" w:rsidR="00000000" w:rsidRPr="00000000">
        <w:rPr>
          <w:sz w:val="28"/>
          <w:szCs w:val="28"/>
          <w:rtl w:val="0"/>
        </w:rPr>
        <w:t xml:space="preserve">2.6 Assumptions and Dependencies</w:t>
      </w:r>
    </w:p>
    <w:p w:rsidR="00000000" w:rsidDel="00000000" w:rsidP="00000000" w:rsidRDefault="00000000" w:rsidRPr="00000000" w14:paraId="00000097">
      <w:pPr>
        <w:rPr>
          <w:sz w:val="28"/>
          <w:szCs w:val="28"/>
        </w:rPr>
      </w:pPr>
      <w:r w:rsidDel="00000000" w:rsidR="00000000" w:rsidRPr="00000000">
        <w:rPr>
          <w:rtl w:val="0"/>
        </w:rPr>
      </w:r>
    </w:p>
    <w:p w:rsidR="00000000" w:rsidDel="00000000" w:rsidP="00000000" w:rsidRDefault="00000000" w:rsidRPr="00000000" w14:paraId="00000098">
      <w:pPr>
        <w:ind w:left="720" w:hanging="720"/>
        <w:rPr/>
      </w:pPr>
      <w:r w:rsidDel="00000000" w:rsidR="00000000" w:rsidRPr="00000000">
        <w:rPr>
          <w:rtl w:val="0"/>
        </w:rPr>
        <w:t xml:space="preserve">OE-1:  InvestMate is dependent on stock data, and will not be able to operate effectively without the ability to digest stock information through the API.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sz w:val="48"/>
          <w:szCs w:val="48"/>
        </w:rPr>
      </w:pPr>
      <w:r w:rsidDel="00000000" w:rsidR="00000000" w:rsidRPr="00000000">
        <w:rPr>
          <w:b w:val="1"/>
          <w:sz w:val="48"/>
          <w:szCs w:val="48"/>
          <w:rtl w:val="0"/>
        </w:rPr>
        <w:t xml:space="preserve">3. System Features</w:t>
      </w:r>
    </w:p>
    <w:p w:rsidR="00000000" w:rsidDel="00000000" w:rsidP="00000000" w:rsidRDefault="00000000" w:rsidRPr="00000000" w14:paraId="0000009B">
      <w:pPr>
        <w:rPr>
          <w:sz w:val="28"/>
          <w:szCs w:val="28"/>
        </w:rPr>
      </w:pPr>
      <w:r w:rsidDel="00000000" w:rsidR="00000000" w:rsidRPr="00000000">
        <w:rPr>
          <w:rtl w:val="0"/>
        </w:rPr>
      </w:r>
    </w:p>
    <w:p w:rsidR="00000000" w:rsidDel="00000000" w:rsidP="00000000" w:rsidRDefault="00000000" w:rsidRPr="00000000" w14:paraId="0000009C">
      <w:pPr>
        <w:rPr>
          <w:sz w:val="28"/>
          <w:szCs w:val="28"/>
        </w:rPr>
      </w:pPr>
      <w:r w:rsidDel="00000000" w:rsidR="00000000" w:rsidRPr="00000000">
        <w:rPr>
          <w:sz w:val="28"/>
          <w:szCs w:val="28"/>
          <w:rtl w:val="0"/>
        </w:rPr>
        <w:t xml:space="preserve">3.1  Edit / Onboard portfolio</w:t>
      </w:r>
    </w:p>
    <w:p w:rsidR="00000000" w:rsidDel="00000000" w:rsidP="00000000" w:rsidRDefault="00000000" w:rsidRPr="00000000" w14:paraId="0000009D">
      <w:pPr>
        <w:rPr>
          <w:sz w:val="28"/>
          <w:szCs w:val="28"/>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The user inputs their stock portfolio and buying power (how much money they are willing to invest) into the program which saves it and can be accessed anytime after when the application is running. </w:t>
      </w:r>
    </w:p>
    <w:p w:rsidR="00000000" w:rsidDel="00000000" w:rsidP="00000000" w:rsidRDefault="00000000" w:rsidRPr="00000000" w14:paraId="0000009F">
      <w:pPr>
        <w:rPr>
          <w:sz w:val="28"/>
          <w:szCs w:val="28"/>
        </w:rPr>
      </w:pPr>
      <w:r w:rsidDel="00000000" w:rsidR="00000000" w:rsidRPr="00000000">
        <w:rPr>
          <w:rtl w:val="0"/>
        </w:rPr>
      </w:r>
    </w:p>
    <w:p w:rsidR="00000000" w:rsidDel="00000000" w:rsidP="00000000" w:rsidRDefault="00000000" w:rsidRPr="00000000" w14:paraId="000000A0">
      <w:pPr>
        <w:rPr>
          <w:sz w:val="28"/>
          <w:szCs w:val="28"/>
        </w:rPr>
      </w:pPr>
      <w:r w:rsidDel="00000000" w:rsidR="00000000" w:rsidRPr="00000000">
        <w:rPr>
          <w:sz w:val="28"/>
          <w:szCs w:val="28"/>
          <w:rtl w:val="0"/>
        </w:rPr>
        <w:t xml:space="preserve">3.2 Portfolio Assessment </w:t>
      </w:r>
    </w:p>
    <w:p w:rsidR="00000000" w:rsidDel="00000000" w:rsidP="00000000" w:rsidRDefault="00000000" w:rsidRPr="00000000" w14:paraId="000000A1">
      <w:pPr>
        <w:rPr>
          <w:sz w:val="28"/>
          <w:szCs w:val="28"/>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We plan on displaying each of the stocks with some simple metrics such as gain/loss since purchase or p/e ratio into one combined portfolio. Also, at the bottom we plan on having an aggregate total of how much your portfolio is worth, plus how much you have gained/lost since using InvestMate.</w:t>
      </w:r>
    </w:p>
    <w:p w:rsidR="00000000" w:rsidDel="00000000" w:rsidP="00000000" w:rsidRDefault="00000000" w:rsidRPr="00000000" w14:paraId="000000A3">
      <w:pPr>
        <w:rPr>
          <w:sz w:val="28"/>
          <w:szCs w:val="28"/>
        </w:rPr>
      </w:pPr>
      <w:r w:rsidDel="00000000" w:rsidR="00000000" w:rsidRPr="00000000">
        <w:rPr>
          <w:rtl w:val="0"/>
        </w:rPr>
      </w:r>
    </w:p>
    <w:p w:rsidR="00000000" w:rsidDel="00000000" w:rsidP="00000000" w:rsidRDefault="00000000" w:rsidRPr="00000000" w14:paraId="000000A4">
      <w:pPr>
        <w:rPr>
          <w:sz w:val="28"/>
          <w:szCs w:val="28"/>
        </w:rPr>
      </w:pPr>
      <w:r w:rsidDel="00000000" w:rsidR="00000000" w:rsidRPr="00000000">
        <w:rPr>
          <w:sz w:val="28"/>
          <w:szCs w:val="28"/>
          <w:rtl w:val="0"/>
        </w:rPr>
        <w:t xml:space="preserve">3.3 Stock Search Recommender</w:t>
      </w:r>
    </w:p>
    <w:p w:rsidR="00000000" w:rsidDel="00000000" w:rsidP="00000000" w:rsidRDefault="00000000" w:rsidRPr="00000000" w14:paraId="000000A5">
      <w:pPr>
        <w:rPr>
          <w:sz w:val="28"/>
          <w:szCs w:val="28"/>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In the Stock Recommender page, the assistant will take in criteria from the user such as what sector they are interested in, how long they plan on holding the stock, and whether they want dividends. Based on the information given, it will return with stock(s) the program thinks will be successful or will not recommend a stock if there are no promising ones.</w:t>
      </w:r>
    </w:p>
    <w:p w:rsidR="00000000" w:rsidDel="00000000" w:rsidP="00000000" w:rsidRDefault="00000000" w:rsidRPr="00000000" w14:paraId="000000A7">
      <w:pPr>
        <w:rPr>
          <w:sz w:val="28"/>
          <w:szCs w:val="28"/>
        </w:rPr>
      </w:pPr>
      <w:r w:rsidDel="00000000" w:rsidR="00000000" w:rsidRPr="00000000">
        <w:rPr>
          <w:rtl w:val="0"/>
        </w:rPr>
      </w:r>
    </w:p>
    <w:p w:rsidR="00000000" w:rsidDel="00000000" w:rsidP="00000000" w:rsidRDefault="00000000" w:rsidRPr="00000000" w14:paraId="000000A8">
      <w:pPr>
        <w:rPr>
          <w:sz w:val="28"/>
          <w:szCs w:val="28"/>
        </w:rPr>
      </w:pPr>
      <w:r w:rsidDel="00000000" w:rsidR="00000000" w:rsidRPr="00000000">
        <w:rPr>
          <w:sz w:val="28"/>
          <w:szCs w:val="28"/>
          <w:rtl w:val="0"/>
        </w:rPr>
        <w:t xml:space="preserve">3.4 Individual Stock Assessment</w:t>
      </w:r>
    </w:p>
    <w:p w:rsidR="00000000" w:rsidDel="00000000" w:rsidP="00000000" w:rsidRDefault="00000000" w:rsidRPr="00000000" w14:paraId="000000A9">
      <w:pPr>
        <w:rPr>
          <w:sz w:val="28"/>
          <w:szCs w:val="28"/>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The Individual Stock Assessment feature will analyze one stock at a time. This feature will primarily teach the user how to analyze the numbers a stock and then be able to project how the stock will perform in the near future. </w:t>
      </w:r>
    </w:p>
    <w:p w:rsidR="00000000" w:rsidDel="00000000" w:rsidP="00000000" w:rsidRDefault="00000000" w:rsidRPr="00000000" w14:paraId="000000AB">
      <w:pPr>
        <w:rPr>
          <w:sz w:val="28"/>
          <w:szCs w:val="28"/>
        </w:rPr>
      </w:pPr>
      <w:r w:rsidDel="00000000" w:rsidR="00000000" w:rsidRPr="00000000">
        <w:rPr>
          <w:rtl w:val="0"/>
        </w:rPr>
      </w:r>
    </w:p>
    <w:p w:rsidR="00000000" w:rsidDel="00000000" w:rsidP="00000000" w:rsidRDefault="00000000" w:rsidRPr="00000000" w14:paraId="000000AC">
      <w:pPr>
        <w:rPr>
          <w:sz w:val="28"/>
          <w:szCs w:val="28"/>
        </w:rPr>
      </w:pPr>
      <w:r w:rsidDel="00000000" w:rsidR="00000000" w:rsidRPr="00000000">
        <w:rPr>
          <w:sz w:val="28"/>
          <w:szCs w:val="28"/>
          <w:rtl w:val="0"/>
        </w:rPr>
        <w:t xml:space="preserve">3.5 Specific Stock Page</w:t>
      </w:r>
    </w:p>
    <w:p w:rsidR="00000000" w:rsidDel="00000000" w:rsidP="00000000" w:rsidRDefault="00000000" w:rsidRPr="00000000" w14:paraId="000000AD">
      <w:pPr>
        <w:rPr>
          <w:sz w:val="28"/>
          <w:szCs w:val="28"/>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The specific stock page will look at an individual stock and give all the relevant data about the stock. It will also give a graph of how it has performed in the past. Lastly, it will provide links to articles relevant to qualitative information about the businesses performance in the news.</w:t>
      </w:r>
    </w:p>
    <w:p w:rsidR="00000000" w:rsidDel="00000000" w:rsidP="00000000" w:rsidRDefault="00000000" w:rsidRPr="00000000" w14:paraId="000000AF">
      <w:pPr>
        <w:rPr>
          <w:sz w:val="28"/>
          <w:szCs w:val="28"/>
        </w:rPr>
      </w:pPr>
      <w:r w:rsidDel="00000000" w:rsidR="00000000" w:rsidRPr="00000000">
        <w:rPr>
          <w:rtl w:val="0"/>
        </w:rPr>
      </w:r>
    </w:p>
    <w:p w:rsidR="00000000" w:rsidDel="00000000" w:rsidP="00000000" w:rsidRDefault="00000000" w:rsidRPr="00000000" w14:paraId="000000B0">
      <w:pPr>
        <w:rPr>
          <w:sz w:val="28"/>
          <w:szCs w:val="28"/>
        </w:rPr>
      </w:pPr>
      <w:r w:rsidDel="00000000" w:rsidR="00000000" w:rsidRPr="00000000">
        <w:rPr>
          <w:sz w:val="28"/>
          <w:szCs w:val="28"/>
          <w:rtl w:val="0"/>
        </w:rPr>
        <w:t xml:space="preserve">3.6 Ask an Analyst</w:t>
      </w:r>
    </w:p>
    <w:p w:rsidR="00000000" w:rsidDel="00000000" w:rsidP="00000000" w:rsidRDefault="00000000" w:rsidRPr="00000000" w14:paraId="000000B1">
      <w:pPr>
        <w:rPr>
          <w:sz w:val="28"/>
          <w:szCs w:val="28"/>
        </w:rPr>
      </w:pPr>
      <w:r w:rsidDel="00000000" w:rsidR="00000000" w:rsidRPr="00000000">
        <w:rPr>
          <w:rtl w:val="0"/>
        </w:rPr>
      </w:r>
    </w:p>
    <w:p w:rsidR="00000000" w:rsidDel="00000000" w:rsidP="00000000" w:rsidRDefault="00000000" w:rsidRPr="00000000" w14:paraId="000000B2">
      <w:pPr>
        <w:rPr>
          <w:sz w:val="28"/>
          <w:szCs w:val="28"/>
        </w:rPr>
        <w:sectPr>
          <w:headerReference r:id="rId13" w:type="default"/>
          <w:type w:val="continuous"/>
          <w:pgSz w:h="15840" w:w="12240"/>
          <w:pgMar w:bottom="1440" w:top="1440" w:left="1440" w:right="1440" w:header="720" w:footer="720"/>
          <w:cols w:equalWidth="0"/>
        </w:sectPr>
      </w:pPr>
      <w:r w:rsidDel="00000000" w:rsidR="00000000" w:rsidRPr="00000000">
        <w:rPr>
          <w:rtl w:val="0"/>
        </w:rPr>
        <w:t xml:space="preserve">This feature will include a question page where the user can input a question relevant to an individual stock and an analyst will answer the question and how it will affect the stock.</w:t>
      </w:r>
      <w:r w:rsidDel="00000000" w:rsidR="00000000" w:rsidRPr="00000000">
        <w:rPr>
          <w:rtl w:val="0"/>
        </w:rPr>
      </w:r>
    </w:p>
    <w:p w:rsidR="00000000" w:rsidDel="00000000" w:rsidP="00000000" w:rsidRDefault="00000000" w:rsidRPr="00000000" w14:paraId="000000B3">
      <w:pPr>
        <w:rPr>
          <w:sz w:val="28"/>
          <w:szCs w:val="28"/>
        </w:rPr>
      </w:pPr>
      <w:r w:rsidDel="00000000" w:rsidR="00000000" w:rsidRPr="00000000">
        <w:rPr>
          <w:rtl w:val="0"/>
        </w:rPr>
      </w:r>
    </w:p>
    <w:p w:rsidR="00000000" w:rsidDel="00000000" w:rsidP="00000000" w:rsidRDefault="00000000" w:rsidRPr="00000000" w14:paraId="000000B4">
      <w:pPr>
        <w:rPr>
          <w:b w:val="1"/>
          <w:sz w:val="48"/>
          <w:szCs w:val="48"/>
        </w:rPr>
      </w:pPr>
      <w:r w:rsidDel="00000000" w:rsidR="00000000" w:rsidRPr="00000000">
        <w:rPr>
          <w:b w:val="1"/>
          <w:sz w:val="48"/>
          <w:szCs w:val="48"/>
          <w:rtl w:val="0"/>
        </w:rPr>
        <w:t xml:space="preserve">4. External Interface Requirements</w:t>
      </w:r>
    </w:p>
    <w:p w:rsidR="00000000" w:rsidDel="00000000" w:rsidP="00000000" w:rsidRDefault="00000000" w:rsidRPr="00000000" w14:paraId="000000B5">
      <w:pPr>
        <w:rPr>
          <w:sz w:val="28"/>
          <w:szCs w:val="28"/>
        </w:rPr>
      </w:pPr>
      <w:r w:rsidDel="00000000" w:rsidR="00000000" w:rsidRPr="00000000">
        <w:rPr>
          <w:rtl w:val="0"/>
        </w:rPr>
      </w:r>
    </w:p>
    <w:p w:rsidR="00000000" w:rsidDel="00000000" w:rsidP="00000000" w:rsidRDefault="00000000" w:rsidRPr="00000000" w14:paraId="000000B6">
      <w:pPr>
        <w:rPr>
          <w:sz w:val="28"/>
          <w:szCs w:val="28"/>
        </w:rPr>
      </w:pPr>
      <w:r w:rsidDel="00000000" w:rsidR="00000000" w:rsidRPr="00000000">
        <w:rPr>
          <w:sz w:val="28"/>
          <w:szCs w:val="28"/>
          <w:rtl w:val="0"/>
        </w:rPr>
        <w:t xml:space="preserve">4.1 User Interfaces</w:t>
      </w:r>
    </w:p>
    <w:p w:rsidR="00000000" w:rsidDel="00000000" w:rsidP="00000000" w:rsidRDefault="00000000" w:rsidRPr="00000000" w14:paraId="000000B7">
      <w:pPr>
        <w:rPr>
          <w:sz w:val="28"/>
          <w:szCs w:val="28"/>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UI-1: All User interfaces will comply with WCAG 2.0 accessibility guidelines</w:t>
      </w:r>
    </w:p>
    <w:p w:rsidR="00000000" w:rsidDel="00000000" w:rsidP="00000000" w:rsidRDefault="00000000" w:rsidRPr="00000000" w14:paraId="000000B9">
      <w:pPr>
        <w:rPr>
          <w:sz w:val="28"/>
          <w:szCs w:val="28"/>
        </w:rPr>
      </w:pPr>
      <w:r w:rsidDel="00000000" w:rsidR="00000000" w:rsidRPr="00000000">
        <w:rPr>
          <w:rtl w:val="0"/>
        </w:rPr>
      </w:r>
    </w:p>
    <w:p w:rsidR="00000000" w:rsidDel="00000000" w:rsidP="00000000" w:rsidRDefault="00000000" w:rsidRPr="00000000" w14:paraId="000000BA">
      <w:pPr>
        <w:rPr>
          <w:sz w:val="28"/>
          <w:szCs w:val="28"/>
        </w:rPr>
      </w:pPr>
      <w:r w:rsidDel="00000000" w:rsidR="00000000" w:rsidRPr="00000000">
        <w:rPr>
          <w:sz w:val="28"/>
          <w:szCs w:val="28"/>
          <w:rtl w:val="0"/>
        </w:rPr>
        <w:t xml:space="preserve">4.2 Hardware Interfaces</w:t>
      </w:r>
    </w:p>
    <w:p w:rsidR="00000000" w:rsidDel="00000000" w:rsidP="00000000" w:rsidRDefault="00000000" w:rsidRPr="00000000" w14:paraId="000000BB">
      <w:pPr>
        <w:rPr>
          <w:sz w:val="28"/>
          <w:szCs w:val="28"/>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No hardware interfaces are required.</w:t>
      </w:r>
    </w:p>
    <w:p w:rsidR="00000000" w:rsidDel="00000000" w:rsidP="00000000" w:rsidRDefault="00000000" w:rsidRPr="00000000" w14:paraId="000000BD">
      <w:pPr>
        <w:rPr>
          <w:sz w:val="28"/>
          <w:szCs w:val="28"/>
        </w:rPr>
      </w:pPr>
      <w:r w:rsidDel="00000000" w:rsidR="00000000" w:rsidRPr="00000000">
        <w:rPr>
          <w:rtl w:val="0"/>
        </w:rPr>
      </w:r>
    </w:p>
    <w:p w:rsidR="00000000" w:rsidDel="00000000" w:rsidP="00000000" w:rsidRDefault="00000000" w:rsidRPr="00000000" w14:paraId="000000BE">
      <w:pPr>
        <w:rPr>
          <w:sz w:val="28"/>
          <w:szCs w:val="28"/>
        </w:rPr>
      </w:pPr>
      <w:r w:rsidDel="00000000" w:rsidR="00000000" w:rsidRPr="00000000">
        <w:rPr>
          <w:sz w:val="28"/>
          <w:szCs w:val="28"/>
          <w:rtl w:val="0"/>
        </w:rPr>
        <w:t xml:space="preserve">4.3 Software Interfaces</w:t>
      </w:r>
    </w:p>
    <w:p w:rsidR="00000000" w:rsidDel="00000000" w:rsidP="00000000" w:rsidRDefault="00000000" w:rsidRPr="00000000" w14:paraId="000000BF">
      <w:pPr>
        <w:rPr>
          <w:sz w:val="28"/>
          <w:szCs w:val="28"/>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SI-1: Main page</w:t>
      </w:r>
    </w:p>
    <w:p w:rsidR="00000000" w:rsidDel="00000000" w:rsidP="00000000" w:rsidRDefault="00000000" w:rsidRPr="00000000" w14:paraId="000000C1">
      <w:pPr>
        <w:ind w:left="1440" w:hanging="720"/>
        <w:rPr/>
      </w:pPr>
      <w:r w:rsidDel="00000000" w:rsidR="00000000" w:rsidRPr="00000000">
        <w:rPr>
          <w:rtl w:val="0"/>
        </w:rPr>
        <w:t xml:space="preserve">SI-1-1: The main page will provide a start point for users to interact with stock searching, individual stock assessment, portfolio assessment, portfolio editing, and portfolio onboarding. </w:t>
      </w:r>
    </w:p>
    <w:p w:rsidR="00000000" w:rsidDel="00000000" w:rsidP="00000000" w:rsidRDefault="00000000" w:rsidRPr="00000000" w14:paraId="000000C2">
      <w:pPr>
        <w:rPr/>
      </w:pPr>
      <w:r w:rsidDel="00000000" w:rsidR="00000000" w:rsidRPr="00000000">
        <w:rPr>
          <w:rtl w:val="0"/>
        </w:rPr>
        <w:t xml:space="preserve">SI-2: Stock search recommender:</w:t>
      </w:r>
    </w:p>
    <w:p w:rsidR="00000000" w:rsidDel="00000000" w:rsidP="00000000" w:rsidRDefault="00000000" w:rsidRPr="00000000" w14:paraId="000000C3">
      <w:pPr>
        <w:ind w:left="1440" w:hanging="720"/>
        <w:rPr/>
      </w:pPr>
      <w:r w:rsidDel="00000000" w:rsidR="00000000" w:rsidRPr="00000000">
        <w:rPr>
          <w:rtl w:val="0"/>
        </w:rPr>
        <w:t xml:space="preserve">SI-2-1: The stock search recommender will allow users to find information about stocks and overview said stock’s projected profitability.</w:t>
      </w:r>
    </w:p>
    <w:p w:rsidR="00000000" w:rsidDel="00000000" w:rsidP="00000000" w:rsidRDefault="00000000" w:rsidRPr="00000000" w14:paraId="000000C4">
      <w:pPr>
        <w:rPr>
          <w:sz w:val="28"/>
          <w:szCs w:val="28"/>
        </w:rPr>
      </w:pPr>
      <w:r w:rsidDel="00000000" w:rsidR="00000000" w:rsidRPr="00000000">
        <w:rPr>
          <w:rtl w:val="0"/>
        </w:rPr>
      </w:r>
    </w:p>
    <w:p w:rsidR="00000000" w:rsidDel="00000000" w:rsidP="00000000" w:rsidRDefault="00000000" w:rsidRPr="00000000" w14:paraId="000000C5">
      <w:pPr>
        <w:rPr>
          <w:sz w:val="28"/>
          <w:szCs w:val="28"/>
        </w:rPr>
      </w:pPr>
      <w:r w:rsidDel="00000000" w:rsidR="00000000" w:rsidRPr="00000000">
        <w:rPr>
          <w:sz w:val="28"/>
          <w:szCs w:val="28"/>
          <w:rtl w:val="0"/>
        </w:rPr>
        <w:t xml:space="preserve">4.4 Communications Interfaces</w:t>
      </w:r>
    </w:p>
    <w:p w:rsidR="00000000" w:rsidDel="00000000" w:rsidP="00000000" w:rsidRDefault="00000000" w:rsidRPr="00000000" w14:paraId="000000C6">
      <w:pPr>
        <w:rPr>
          <w:sz w:val="28"/>
          <w:szCs w:val="28"/>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There are no communication interfaces required.</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b w:val="1"/>
          <w:sz w:val="48"/>
          <w:szCs w:val="48"/>
        </w:rPr>
      </w:pPr>
      <w:r w:rsidDel="00000000" w:rsidR="00000000" w:rsidRPr="00000000">
        <w:rPr>
          <w:b w:val="1"/>
          <w:sz w:val="48"/>
          <w:szCs w:val="48"/>
          <w:rtl w:val="0"/>
        </w:rPr>
        <w:t xml:space="preserve">5. Other Nonfunctional Requirements</w:t>
      </w:r>
    </w:p>
    <w:p w:rsidR="00000000" w:rsidDel="00000000" w:rsidP="00000000" w:rsidRDefault="00000000" w:rsidRPr="00000000" w14:paraId="000000CA">
      <w:pPr>
        <w:rPr>
          <w:sz w:val="28"/>
          <w:szCs w:val="28"/>
        </w:rPr>
      </w:pPr>
      <w:r w:rsidDel="00000000" w:rsidR="00000000" w:rsidRPr="00000000">
        <w:rPr>
          <w:rtl w:val="0"/>
        </w:rPr>
      </w:r>
    </w:p>
    <w:p w:rsidR="00000000" w:rsidDel="00000000" w:rsidP="00000000" w:rsidRDefault="00000000" w:rsidRPr="00000000" w14:paraId="000000CB">
      <w:pPr>
        <w:rPr>
          <w:sz w:val="28"/>
          <w:szCs w:val="28"/>
        </w:rPr>
      </w:pPr>
      <w:r w:rsidDel="00000000" w:rsidR="00000000" w:rsidRPr="00000000">
        <w:rPr>
          <w:sz w:val="28"/>
          <w:szCs w:val="28"/>
          <w:rtl w:val="0"/>
        </w:rPr>
        <w:t xml:space="preserve">5.1 Performance Requirements</w:t>
      </w:r>
    </w:p>
    <w:p w:rsidR="00000000" w:rsidDel="00000000" w:rsidP="00000000" w:rsidRDefault="00000000" w:rsidRPr="00000000" w14:paraId="000000CC">
      <w:pPr>
        <w:rPr>
          <w:sz w:val="28"/>
          <w:szCs w:val="28"/>
        </w:rPr>
      </w:pPr>
      <w:r w:rsidDel="00000000" w:rsidR="00000000" w:rsidRPr="00000000">
        <w:rPr>
          <w:rtl w:val="0"/>
        </w:rPr>
      </w:r>
    </w:p>
    <w:p w:rsidR="00000000" w:rsidDel="00000000" w:rsidP="00000000" w:rsidRDefault="00000000" w:rsidRPr="00000000" w14:paraId="000000CD">
      <w:pPr>
        <w:ind w:left="720" w:hanging="720"/>
        <w:rPr/>
      </w:pPr>
      <w:r w:rsidDel="00000000" w:rsidR="00000000" w:rsidRPr="00000000">
        <w:rPr>
          <w:rtl w:val="0"/>
        </w:rPr>
        <w:t xml:space="preserve">PE-1:   Most traffic on the InvestMate application will take place during active stock market times, 9:30 a.m. to 4:00 p.m. ET. The application will be able to accommodate one users per computer with an internet connection.</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ind w:left="720" w:hanging="720"/>
        <w:rPr/>
        <w:sectPr>
          <w:headerReference r:id="rId14" w:type="default"/>
          <w:type w:val="continuous"/>
          <w:pgSz w:h="15840" w:w="12240"/>
          <w:pgMar w:bottom="1440" w:top="1440" w:left="1440" w:right="1440" w:header="720" w:footer="720"/>
          <w:cols w:equalWidth="0"/>
        </w:sectPr>
      </w:pPr>
      <w:r w:rsidDel="00000000" w:rsidR="00000000" w:rsidRPr="00000000">
        <w:rPr>
          <w:rtl w:val="0"/>
        </w:rPr>
        <w:t xml:space="preserve">PE-2:   All pages within the InvestMate application will load in at most in 8  seconds over a 1 MBps modem connection.</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ind w:left="720" w:hanging="720"/>
        <w:rPr/>
      </w:pPr>
      <w:r w:rsidDel="00000000" w:rsidR="00000000" w:rsidRPr="00000000">
        <w:rPr>
          <w:rtl w:val="0"/>
        </w:rPr>
        <w:t xml:space="preserve">PE-3:   Responses to queries within the application will take at most 8 seconds to display after user submission.</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ind w:left="720" w:hanging="720"/>
        <w:rPr/>
      </w:pPr>
      <w:r w:rsidDel="00000000" w:rsidR="00000000" w:rsidRPr="00000000">
        <w:rPr>
          <w:rtl w:val="0"/>
        </w:rPr>
        <w:t xml:space="preserve">PE-4:   All confirmation messages will be displayed by the system at most 5 seconds after a submission of information by the user.</w:t>
      </w:r>
    </w:p>
    <w:p w:rsidR="00000000" w:rsidDel="00000000" w:rsidP="00000000" w:rsidRDefault="00000000" w:rsidRPr="00000000" w14:paraId="000000D4">
      <w:pPr>
        <w:rPr>
          <w:sz w:val="28"/>
          <w:szCs w:val="28"/>
        </w:rPr>
      </w:pPr>
      <w:r w:rsidDel="00000000" w:rsidR="00000000" w:rsidRPr="00000000">
        <w:rPr>
          <w:rtl w:val="0"/>
        </w:rPr>
      </w:r>
    </w:p>
    <w:p w:rsidR="00000000" w:rsidDel="00000000" w:rsidP="00000000" w:rsidRDefault="00000000" w:rsidRPr="00000000" w14:paraId="000000D5">
      <w:pPr>
        <w:rPr>
          <w:sz w:val="28"/>
          <w:szCs w:val="28"/>
        </w:rPr>
      </w:pPr>
      <w:r w:rsidDel="00000000" w:rsidR="00000000" w:rsidRPr="00000000">
        <w:rPr>
          <w:sz w:val="28"/>
          <w:szCs w:val="28"/>
          <w:rtl w:val="0"/>
        </w:rPr>
        <w:t xml:space="preserve">5.2 Safety Requirements</w:t>
      </w:r>
    </w:p>
    <w:p w:rsidR="00000000" w:rsidDel="00000000" w:rsidP="00000000" w:rsidRDefault="00000000" w:rsidRPr="00000000" w14:paraId="000000D6">
      <w:pPr>
        <w:rPr>
          <w:sz w:val="28"/>
          <w:szCs w:val="28"/>
        </w:rPr>
      </w:pPr>
      <w:r w:rsidDel="00000000" w:rsidR="00000000" w:rsidRPr="00000000">
        <w:rPr>
          <w:rtl w:val="0"/>
        </w:rPr>
      </w:r>
    </w:p>
    <w:p w:rsidR="00000000" w:rsidDel="00000000" w:rsidP="00000000" w:rsidRDefault="00000000" w:rsidRPr="00000000" w14:paraId="000000D7">
      <w:pPr>
        <w:ind w:left="720" w:hanging="720"/>
        <w:rPr>
          <w:b w:val="1"/>
          <w:i w:val="1"/>
          <w:sz w:val="28"/>
          <w:szCs w:val="28"/>
          <w:u w:val="single"/>
        </w:rPr>
        <w:sectPr>
          <w:headerReference r:id="rId15" w:type="default"/>
          <w:type w:val="continuous"/>
          <w:pgSz w:h="15840" w:w="12240"/>
          <w:pgMar w:bottom="1440" w:top="1440" w:left="1440" w:right="1440" w:header="720" w:footer="720"/>
          <w:cols w:equalWidth="0"/>
        </w:sectPr>
      </w:pPr>
      <w:r w:rsidDel="00000000" w:rsidR="00000000" w:rsidRPr="00000000">
        <w:rPr>
          <w:rtl w:val="0"/>
        </w:rPr>
        <w:t xml:space="preserve">SR-1:  The Application will confirm that a user is at least 18 years old as that is the legal age to begin investing. If the user is not 18, then the user will not have access to creating a portfolio or portfolio assessment, but will have access to all other functions for research and learning purposes.</w:t>
      </w:r>
      <w:r w:rsidDel="00000000" w:rsidR="00000000" w:rsidRPr="00000000">
        <w:rPr>
          <w:rtl w:val="0"/>
        </w:rPr>
      </w:r>
    </w:p>
    <w:p w:rsidR="00000000" w:rsidDel="00000000" w:rsidP="00000000" w:rsidRDefault="00000000" w:rsidRPr="00000000" w14:paraId="000000D8">
      <w:pPr>
        <w:rPr>
          <w:b w:val="1"/>
          <w:i w:val="1"/>
          <w:sz w:val="28"/>
          <w:szCs w:val="28"/>
          <w:u w:val="single"/>
        </w:rPr>
      </w:pPr>
      <w:r w:rsidDel="00000000" w:rsidR="00000000" w:rsidRPr="00000000">
        <w:rPr>
          <w:rtl w:val="0"/>
        </w:rPr>
      </w:r>
    </w:p>
    <w:p w:rsidR="00000000" w:rsidDel="00000000" w:rsidP="00000000" w:rsidRDefault="00000000" w:rsidRPr="00000000" w14:paraId="000000D9">
      <w:pPr>
        <w:rPr>
          <w:sz w:val="28"/>
          <w:szCs w:val="28"/>
        </w:rPr>
      </w:pPr>
      <w:r w:rsidDel="00000000" w:rsidR="00000000" w:rsidRPr="00000000">
        <w:rPr>
          <w:sz w:val="28"/>
          <w:szCs w:val="28"/>
          <w:rtl w:val="0"/>
        </w:rPr>
        <w:t xml:space="preserve">5.3 Security Requirements</w:t>
      </w:r>
    </w:p>
    <w:p w:rsidR="00000000" w:rsidDel="00000000" w:rsidP="00000000" w:rsidRDefault="00000000" w:rsidRPr="00000000" w14:paraId="000000DA">
      <w:pPr>
        <w:rPr>
          <w:sz w:val="28"/>
          <w:szCs w:val="28"/>
        </w:rPr>
      </w:pPr>
      <w:r w:rsidDel="00000000" w:rsidR="00000000" w:rsidRPr="00000000">
        <w:rPr>
          <w:rtl w:val="0"/>
        </w:rPr>
      </w:r>
    </w:p>
    <w:p w:rsidR="00000000" w:rsidDel="00000000" w:rsidP="00000000" w:rsidRDefault="00000000" w:rsidRPr="00000000" w14:paraId="000000DB">
      <w:pPr>
        <w:ind w:left="720" w:hanging="720"/>
        <w:rPr/>
      </w:pPr>
      <w:r w:rsidDel="00000000" w:rsidR="00000000" w:rsidRPr="00000000">
        <w:rPr>
          <w:rtl w:val="0"/>
        </w:rPr>
        <w:t xml:space="preserve">SE-1:   All sensitive user information such as the amount of money invested in a stock will be encrypted.</w:t>
      </w:r>
    </w:p>
    <w:p w:rsidR="00000000" w:rsidDel="00000000" w:rsidP="00000000" w:rsidRDefault="00000000" w:rsidRPr="00000000" w14:paraId="000000DC">
      <w:pPr>
        <w:ind w:left="720" w:hanging="720"/>
        <w:rPr/>
      </w:pPr>
      <w:r w:rsidDel="00000000" w:rsidR="00000000" w:rsidRPr="00000000">
        <w:rPr>
          <w:rtl w:val="0"/>
        </w:rPr>
        <w:t xml:space="preserve">SE-2:   Users will be able to sign into their account only on the computer they set up their account on.</w:t>
      </w:r>
    </w:p>
    <w:p w:rsidR="00000000" w:rsidDel="00000000" w:rsidP="00000000" w:rsidRDefault="00000000" w:rsidRPr="00000000" w14:paraId="000000DD">
      <w:pPr>
        <w:rPr>
          <w:sz w:val="28"/>
          <w:szCs w:val="28"/>
        </w:rPr>
      </w:pPr>
      <w:r w:rsidDel="00000000" w:rsidR="00000000" w:rsidRPr="00000000">
        <w:rPr>
          <w:rtl w:val="0"/>
        </w:rPr>
      </w:r>
    </w:p>
    <w:p w:rsidR="00000000" w:rsidDel="00000000" w:rsidP="00000000" w:rsidRDefault="00000000" w:rsidRPr="00000000" w14:paraId="000000DE">
      <w:pPr>
        <w:rPr>
          <w:sz w:val="28"/>
          <w:szCs w:val="28"/>
        </w:rPr>
      </w:pPr>
      <w:r w:rsidDel="00000000" w:rsidR="00000000" w:rsidRPr="00000000">
        <w:rPr>
          <w:sz w:val="28"/>
          <w:szCs w:val="28"/>
          <w:rtl w:val="0"/>
        </w:rPr>
        <w:t xml:space="preserve">5.4 Software Quality Requirements</w:t>
      </w:r>
    </w:p>
    <w:p w:rsidR="00000000" w:rsidDel="00000000" w:rsidP="00000000" w:rsidRDefault="00000000" w:rsidRPr="00000000" w14:paraId="000000DF">
      <w:pPr>
        <w:rPr>
          <w:sz w:val="28"/>
          <w:szCs w:val="28"/>
        </w:rPr>
      </w:pPr>
      <w:r w:rsidDel="00000000" w:rsidR="00000000" w:rsidRPr="00000000">
        <w:rPr>
          <w:rtl w:val="0"/>
        </w:rPr>
      </w:r>
    </w:p>
    <w:p w:rsidR="00000000" w:rsidDel="00000000" w:rsidP="00000000" w:rsidRDefault="00000000" w:rsidRPr="00000000" w14:paraId="000000E0">
      <w:pPr>
        <w:ind w:left="1170" w:hanging="1170"/>
        <w:rPr/>
      </w:pPr>
      <w:r w:rsidDel="00000000" w:rsidR="00000000" w:rsidRPr="00000000">
        <w:rPr>
          <w:rtl w:val="0"/>
        </w:rPr>
        <w:t xml:space="preserve">Availability- The InvestMate application will be available to users with an internet connection 24  hours a day, 7 days a week.</w:t>
      </w:r>
    </w:p>
    <w:p w:rsidR="00000000" w:rsidDel="00000000" w:rsidP="00000000" w:rsidRDefault="00000000" w:rsidRPr="00000000" w14:paraId="000000E1">
      <w:pPr>
        <w:rPr/>
      </w:pPr>
      <w:r w:rsidDel="00000000" w:rsidR="00000000" w:rsidRPr="00000000">
        <w:rPr>
          <w:rtl w:val="0"/>
        </w:rPr>
        <w:t xml:space="preserve">Reliability- An “Ask an Analyst” submission will have a response in at most a week</w:t>
      </w:r>
    </w:p>
    <w:p w:rsidR="00000000" w:rsidDel="00000000" w:rsidP="00000000" w:rsidRDefault="00000000" w:rsidRPr="00000000" w14:paraId="000000E2">
      <w:pPr>
        <w:rPr>
          <w:sz w:val="28"/>
          <w:szCs w:val="28"/>
        </w:rPr>
      </w:pPr>
      <w:r w:rsidDel="00000000" w:rsidR="00000000" w:rsidRPr="00000000">
        <w:rPr>
          <w:rtl w:val="0"/>
        </w:rPr>
      </w:r>
    </w:p>
    <w:p w:rsidR="00000000" w:rsidDel="00000000" w:rsidP="00000000" w:rsidRDefault="00000000" w:rsidRPr="00000000" w14:paraId="000000E3">
      <w:pPr>
        <w:rPr>
          <w:b w:val="1"/>
          <w:sz w:val="28"/>
          <w:szCs w:val="28"/>
        </w:rPr>
        <w:sectPr>
          <w:headerReference r:id="rId16" w:type="default"/>
          <w:type w:val="continuous"/>
          <w:pgSz w:h="15840" w:w="12240"/>
          <w:pgMar w:bottom="1440" w:top="1440" w:left="1440" w:right="1440" w:header="720" w:footer="720"/>
          <w:cols w:equalWidth="0"/>
        </w:sectPr>
      </w:pPr>
      <w:r w:rsidDel="00000000" w:rsidR="00000000" w:rsidRPr="00000000">
        <w:rPr>
          <w:b w:val="1"/>
          <w:sz w:val="48"/>
          <w:szCs w:val="48"/>
          <w:rtl w:val="0"/>
        </w:rPr>
        <w:t xml:space="preserve">6. Business Requirements</w:t>
      </w:r>
      <w:r w:rsidDel="00000000" w:rsidR="00000000" w:rsidRPr="00000000">
        <w:rPr>
          <w:rtl w:val="0"/>
        </w:rPr>
      </w:r>
    </w:p>
    <w:p w:rsidR="00000000" w:rsidDel="00000000" w:rsidP="00000000" w:rsidRDefault="00000000" w:rsidRPr="00000000" w14:paraId="000000E4">
      <w:pPr>
        <w:rPr>
          <w:b w:val="1"/>
          <w:sz w:val="28"/>
          <w:szCs w:val="28"/>
        </w:rPr>
      </w:pPr>
      <w:r w:rsidDel="00000000" w:rsidR="00000000" w:rsidRPr="00000000">
        <w:rPr>
          <w:rtl w:val="0"/>
        </w:rPr>
      </w:r>
    </w:p>
    <w:p w:rsidR="00000000" w:rsidDel="00000000" w:rsidP="00000000" w:rsidRDefault="00000000" w:rsidRPr="00000000" w14:paraId="000000E5">
      <w:pPr>
        <w:rPr>
          <w:sz w:val="28"/>
          <w:szCs w:val="28"/>
        </w:rPr>
      </w:pPr>
      <w:r w:rsidDel="00000000" w:rsidR="00000000" w:rsidRPr="00000000">
        <w:rPr>
          <w:sz w:val="28"/>
          <w:szCs w:val="28"/>
          <w:rtl w:val="0"/>
        </w:rPr>
        <w:t xml:space="preserve">6.1 Background, Business Opportunity, and Customer Needs</w:t>
      </w:r>
    </w:p>
    <w:p w:rsidR="00000000" w:rsidDel="00000000" w:rsidP="00000000" w:rsidRDefault="00000000" w:rsidRPr="00000000" w14:paraId="000000E6">
      <w:pPr>
        <w:rPr>
          <w:sz w:val="28"/>
          <w:szCs w:val="28"/>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The majority of people today do not prioritize saving money, especially young people. It is extremely advantageous and fiscally responsible for young adults to begin saving at an early age and one way to accomplish this is to invest savings in the stock and bond market. However, due to lack of beginner investing tools, people find it difficult to start investing. The purpose of this application is to fill the need for a beginner investing tool, which will provide necessary metrics and information to teach new investors how to manage their savings well and avoid costly mistakes.</w:t>
      </w:r>
    </w:p>
    <w:p w:rsidR="00000000" w:rsidDel="00000000" w:rsidP="00000000" w:rsidRDefault="00000000" w:rsidRPr="00000000" w14:paraId="000000E8">
      <w:pPr>
        <w:rPr>
          <w:sz w:val="28"/>
          <w:szCs w:val="28"/>
        </w:rPr>
      </w:pPr>
      <w:r w:rsidDel="00000000" w:rsidR="00000000" w:rsidRPr="00000000">
        <w:rPr>
          <w:sz w:val="28"/>
          <w:szCs w:val="28"/>
          <w:rtl w:val="0"/>
        </w:rPr>
        <w:t xml:space="preserve"> </w:t>
      </w:r>
    </w:p>
    <w:p w:rsidR="00000000" w:rsidDel="00000000" w:rsidP="00000000" w:rsidRDefault="00000000" w:rsidRPr="00000000" w14:paraId="000000E9">
      <w:pPr>
        <w:rPr>
          <w:sz w:val="28"/>
          <w:szCs w:val="28"/>
        </w:rPr>
      </w:pPr>
      <w:r w:rsidDel="00000000" w:rsidR="00000000" w:rsidRPr="00000000">
        <w:rPr>
          <w:sz w:val="28"/>
          <w:szCs w:val="28"/>
          <w:rtl w:val="0"/>
        </w:rPr>
        <w:t xml:space="preserve">6.2 Business Objectives and Success Criteria</w:t>
      </w:r>
    </w:p>
    <w:p w:rsidR="00000000" w:rsidDel="00000000" w:rsidP="00000000" w:rsidRDefault="00000000" w:rsidRPr="00000000" w14:paraId="000000EA">
      <w:pPr>
        <w:rPr>
          <w:sz w:val="28"/>
          <w:szCs w:val="28"/>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BO-1: Have a user base of over ten thousand within three months of launch.</w:t>
      </w:r>
    </w:p>
    <w:p w:rsidR="00000000" w:rsidDel="00000000" w:rsidP="00000000" w:rsidRDefault="00000000" w:rsidRPr="00000000" w14:paraId="000000EC">
      <w:pPr>
        <w:rPr/>
      </w:pPr>
      <w:r w:rsidDel="00000000" w:rsidR="00000000" w:rsidRPr="00000000">
        <w:rPr>
          <w:rtl w:val="0"/>
        </w:rPr>
        <w:t xml:space="preserve">BO-2: Increase average amount invested in each account by 2% a month</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SC-1: Have 67% of users “Ask an Analyst” at least once a week</w:t>
      </w:r>
    </w:p>
    <w:p w:rsidR="00000000" w:rsidDel="00000000" w:rsidP="00000000" w:rsidRDefault="00000000" w:rsidRPr="00000000" w14:paraId="000000EF">
      <w:pPr>
        <w:rPr/>
      </w:pPr>
      <w:r w:rsidDel="00000000" w:rsidR="00000000" w:rsidRPr="00000000">
        <w:rPr>
          <w:rtl w:val="0"/>
        </w:rPr>
        <w:t xml:space="preserve">SC-2: Have 75% of users log on at least twice a week</w:t>
      </w:r>
      <w:r w:rsidDel="00000000" w:rsidR="00000000" w:rsidRPr="00000000">
        <w:rPr>
          <w:rtl w:val="0"/>
        </w:rPr>
      </w:r>
    </w:p>
    <w:p w:rsidR="00000000" w:rsidDel="00000000" w:rsidP="00000000" w:rsidRDefault="00000000" w:rsidRPr="00000000" w14:paraId="000000F0">
      <w:pPr>
        <w:rPr>
          <w:sz w:val="28"/>
          <w:szCs w:val="28"/>
        </w:rPr>
      </w:pPr>
      <w:r w:rsidDel="00000000" w:rsidR="00000000" w:rsidRPr="00000000">
        <w:rPr>
          <w:sz w:val="28"/>
          <w:szCs w:val="28"/>
          <w:rtl w:val="0"/>
        </w:rPr>
        <w:t xml:space="preserve"> </w:t>
      </w:r>
    </w:p>
    <w:p w:rsidR="00000000" w:rsidDel="00000000" w:rsidP="00000000" w:rsidRDefault="00000000" w:rsidRPr="00000000" w14:paraId="000000F1">
      <w:pPr>
        <w:rPr>
          <w:sz w:val="28"/>
          <w:szCs w:val="28"/>
        </w:rPr>
        <w:sectPr>
          <w:headerReference r:id="rId17" w:type="default"/>
          <w:type w:val="continuous"/>
          <w:pgSz w:h="15840" w:w="12240"/>
          <w:pgMar w:bottom="1440" w:top="1440" w:left="1440" w:right="1440" w:header="720" w:footer="720"/>
          <w:cols w:equalWidth="0"/>
        </w:sectPr>
      </w:pPr>
      <w:r w:rsidDel="00000000" w:rsidR="00000000" w:rsidRPr="00000000">
        <w:rPr>
          <w:sz w:val="28"/>
          <w:szCs w:val="28"/>
          <w:rtl w:val="0"/>
        </w:rPr>
        <w:t xml:space="preserve">6.3 Business Risks</w:t>
      </w:r>
    </w:p>
    <w:p w:rsidR="00000000" w:rsidDel="00000000" w:rsidP="00000000" w:rsidRDefault="00000000" w:rsidRPr="00000000" w14:paraId="000000F2">
      <w:pPr>
        <w:rPr>
          <w:sz w:val="28"/>
          <w:szCs w:val="28"/>
        </w:rPr>
      </w:pPr>
      <w:r w:rsidDel="00000000" w:rsidR="00000000" w:rsidRPr="00000000">
        <w:rPr>
          <w:rtl w:val="0"/>
        </w:rPr>
      </w:r>
    </w:p>
    <w:p w:rsidR="00000000" w:rsidDel="00000000" w:rsidP="00000000" w:rsidRDefault="00000000" w:rsidRPr="00000000" w14:paraId="000000F3">
      <w:pPr>
        <w:ind w:left="720" w:hanging="720"/>
        <w:rPr/>
      </w:pPr>
      <w:r w:rsidDel="00000000" w:rsidR="00000000" w:rsidRPr="00000000">
        <w:rPr>
          <w:rtl w:val="0"/>
        </w:rPr>
        <w:t xml:space="preserve">RI-1:    Prospective investors might not believe in the application’s investment strategy (short term outlook) and wouldn’t use the application. (Probability = 0.3; Impact = 7) </w:t>
      </w:r>
    </w:p>
    <w:p w:rsidR="00000000" w:rsidDel="00000000" w:rsidP="00000000" w:rsidRDefault="00000000" w:rsidRPr="00000000" w14:paraId="000000F4">
      <w:pPr>
        <w:ind w:left="720" w:hanging="720"/>
        <w:rPr/>
      </w:pPr>
      <w:r w:rsidDel="00000000" w:rsidR="00000000" w:rsidRPr="00000000">
        <w:rPr>
          <w:rtl w:val="0"/>
        </w:rPr>
      </w:r>
    </w:p>
    <w:p w:rsidR="00000000" w:rsidDel="00000000" w:rsidP="00000000" w:rsidRDefault="00000000" w:rsidRPr="00000000" w14:paraId="000000F5">
      <w:pPr>
        <w:ind w:left="720" w:hanging="720"/>
        <w:rPr/>
      </w:pPr>
      <w:r w:rsidDel="00000000" w:rsidR="00000000" w:rsidRPr="00000000">
        <w:rPr>
          <w:rtl w:val="0"/>
        </w:rPr>
        <w:t xml:space="preserve">RI-2:    Prospective investors do not agree with the application’s stock picking strategy and do not use the tool. (Probability = 0.4; Impact = 5) </w:t>
      </w:r>
    </w:p>
    <w:p w:rsidR="00000000" w:rsidDel="00000000" w:rsidP="00000000" w:rsidRDefault="00000000" w:rsidRPr="00000000" w14:paraId="000000F6">
      <w:pPr>
        <w:ind w:left="720" w:hanging="720"/>
        <w:rPr/>
      </w:pPr>
      <w:r w:rsidDel="00000000" w:rsidR="00000000" w:rsidRPr="00000000">
        <w:rPr>
          <w:rtl w:val="0"/>
        </w:rPr>
      </w:r>
    </w:p>
    <w:p w:rsidR="00000000" w:rsidDel="00000000" w:rsidP="00000000" w:rsidRDefault="00000000" w:rsidRPr="00000000" w14:paraId="000000F7">
      <w:pPr>
        <w:ind w:left="720" w:hanging="720"/>
        <w:rPr/>
      </w:pPr>
      <w:r w:rsidDel="00000000" w:rsidR="00000000" w:rsidRPr="00000000">
        <w:rPr>
          <w:rtl w:val="0"/>
        </w:rPr>
        <w:t xml:space="preserve">RI-3:    Our algorithm for recommending stocks is flawed and gives users poor advice, which leads to losing prospective investors. (Probability 0.2; Impact = 9)</w:t>
      </w:r>
    </w:p>
    <w:p w:rsidR="00000000" w:rsidDel="00000000" w:rsidP="00000000" w:rsidRDefault="00000000" w:rsidRPr="00000000" w14:paraId="000000F8">
      <w:pPr>
        <w:rPr>
          <w:sz w:val="28"/>
          <w:szCs w:val="28"/>
        </w:rPr>
      </w:pPr>
      <w:r w:rsidDel="00000000" w:rsidR="00000000" w:rsidRPr="00000000">
        <w:rPr>
          <w:rtl w:val="0"/>
        </w:rPr>
      </w:r>
    </w:p>
    <w:p w:rsidR="00000000" w:rsidDel="00000000" w:rsidP="00000000" w:rsidRDefault="00000000" w:rsidRPr="00000000" w14:paraId="000000F9">
      <w:pPr>
        <w:rPr>
          <w:b w:val="1"/>
          <w:sz w:val="28"/>
          <w:szCs w:val="28"/>
        </w:rPr>
        <w:sectPr>
          <w:type w:val="continuous"/>
          <w:pgSz w:h="15840" w:w="12240"/>
          <w:pgMar w:bottom="1440" w:top="1440" w:left="1440" w:right="1440" w:header="720" w:footer="720"/>
        </w:sectPr>
      </w:pPr>
      <w:r w:rsidDel="00000000" w:rsidR="00000000" w:rsidRPr="00000000">
        <w:rPr>
          <w:b w:val="1"/>
          <w:sz w:val="48"/>
          <w:szCs w:val="48"/>
          <w:rtl w:val="0"/>
        </w:rPr>
        <w:t xml:space="preserve">7. Vision of the Solution</w:t>
      </w:r>
      <w:r w:rsidDel="00000000" w:rsidR="00000000" w:rsidRPr="00000000">
        <w:rPr>
          <w:rtl w:val="0"/>
        </w:rPr>
      </w:r>
    </w:p>
    <w:p w:rsidR="00000000" w:rsidDel="00000000" w:rsidP="00000000" w:rsidRDefault="00000000" w:rsidRPr="00000000" w14:paraId="000000FA">
      <w:pPr>
        <w:rPr>
          <w:b w:val="1"/>
          <w:sz w:val="28"/>
          <w:szCs w:val="28"/>
        </w:rPr>
      </w:pPr>
      <w:r w:rsidDel="00000000" w:rsidR="00000000" w:rsidRPr="00000000">
        <w:rPr>
          <w:rtl w:val="0"/>
        </w:rPr>
      </w:r>
    </w:p>
    <w:p w:rsidR="00000000" w:rsidDel="00000000" w:rsidP="00000000" w:rsidRDefault="00000000" w:rsidRPr="00000000" w14:paraId="000000FB">
      <w:pPr>
        <w:rPr>
          <w:sz w:val="28"/>
          <w:szCs w:val="28"/>
        </w:rPr>
      </w:pPr>
      <w:r w:rsidDel="00000000" w:rsidR="00000000" w:rsidRPr="00000000">
        <w:rPr>
          <w:sz w:val="28"/>
          <w:szCs w:val="28"/>
          <w:rtl w:val="0"/>
        </w:rPr>
        <w:t xml:space="preserve">7.1 Vision Statement</w:t>
      </w:r>
    </w:p>
    <w:p w:rsidR="00000000" w:rsidDel="00000000" w:rsidP="00000000" w:rsidRDefault="00000000" w:rsidRPr="00000000" w14:paraId="000000FC">
      <w:pPr>
        <w:rPr>
          <w:sz w:val="28"/>
          <w:szCs w:val="28"/>
        </w:rPr>
      </w:pPr>
      <w:r w:rsidDel="00000000" w:rsidR="00000000" w:rsidRPr="00000000">
        <w:rPr>
          <w:sz w:val="28"/>
          <w:szCs w:val="28"/>
          <w:rtl w:val="0"/>
        </w:rPr>
        <w:t xml:space="preserve"> </w:t>
      </w:r>
    </w:p>
    <w:p w:rsidR="00000000" w:rsidDel="00000000" w:rsidP="00000000" w:rsidRDefault="00000000" w:rsidRPr="00000000" w14:paraId="000000FD">
      <w:pPr>
        <w:rPr/>
      </w:pPr>
      <w:r w:rsidDel="00000000" w:rsidR="00000000" w:rsidRPr="00000000">
        <w:rPr>
          <w:rtl w:val="0"/>
        </w:rPr>
        <w:t xml:space="preserve">For beginner investors, the Investor Assistant Application would function as an aid and teacher, which would update the investor on the performance of their purchased stocks, recommend potential new stock investments and give the investor guidance on how to allocate the money in their portfolio. The application would focus on short term investing with a month-long outlook for stock turnover.</w:t>
      </w:r>
    </w:p>
    <w:p w:rsidR="00000000" w:rsidDel="00000000" w:rsidP="00000000" w:rsidRDefault="00000000" w:rsidRPr="00000000" w14:paraId="000000FE">
      <w:pPr>
        <w:rPr>
          <w:sz w:val="28"/>
          <w:szCs w:val="28"/>
        </w:rPr>
      </w:pPr>
      <w:r w:rsidDel="00000000" w:rsidR="00000000" w:rsidRPr="00000000">
        <w:rPr>
          <w:sz w:val="28"/>
          <w:szCs w:val="28"/>
          <w:rtl w:val="0"/>
        </w:rPr>
        <w:t xml:space="preserve"> </w:t>
      </w:r>
    </w:p>
    <w:p w:rsidR="00000000" w:rsidDel="00000000" w:rsidP="00000000" w:rsidRDefault="00000000" w:rsidRPr="00000000" w14:paraId="000000FF">
      <w:pPr>
        <w:rPr>
          <w:sz w:val="28"/>
          <w:szCs w:val="28"/>
        </w:rPr>
      </w:pPr>
      <w:r w:rsidDel="00000000" w:rsidR="00000000" w:rsidRPr="00000000">
        <w:rPr>
          <w:sz w:val="28"/>
          <w:szCs w:val="28"/>
          <w:rtl w:val="0"/>
        </w:rPr>
        <w:t xml:space="preserve">7.2 Major Features</w:t>
      </w:r>
    </w:p>
    <w:p w:rsidR="00000000" w:rsidDel="00000000" w:rsidP="00000000" w:rsidRDefault="00000000" w:rsidRPr="00000000" w14:paraId="00000100">
      <w:pPr>
        <w:rPr>
          <w:sz w:val="28"/>
          <w:szCs w:val="28"/>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FE-1: Edit Portfolio</w:t>
      </w:r>
    </w:p>
    <w:p w:rsidR="00000000" w:rsidDel="00000000" w:rsidP="00000000" w:rsidRDefault="00000000" w:rsidRPr="00000000" w14:paraId="00000102">
      <w:pPr>
        <w:rPr/>
      </w:pPr>
      <w:r w:rsidDel="00000000" w:rsidR="00000000" w:rsidRPr="00000000">
        <w:rPr>
          <w:rtl w:val="0"/>
        </w:rPr>
        <w:t xml:space="preserve">FE-2: Portfolio Assessment</w:t>
      </w:r>
    </w:p>
    <w:p w:rsidR="00000000" w:rsidDel="00000000" w:rsidP="00000000" w:rsidRDefault="00000000" w:rsidRPr="00000000" w14:paraId="00000103">
      <w:pPr>
        <w:rPr/>
      </w:pPr>
      <w:r w:rsidDel="00000000" w:rsidR="00000000" w:rsidRPr="00000000">
        <w:rPr>
          <w:rtl w:val="0"/>
        </w:rPr>
        <w:t xml:space="preserve">FE-3: Stock Search Recommender</w:t>
      </w:r>
    </w:p>
    <w:p w:rsidR="00000000" w:rsidDel="00000000" w:rsidP="00000000" w:rsidRDefault="00000000" w:rsidRPr="00000000" w14:paraId="00000104">
      <w:pPr>
        <w:rPr/>
      </w:pPr>
      <w:r w:rsidDel="00000000" w:rsidR="00000000" w:rsidRPr="00000000">
        <w:rPr>
          <w:rtl w:val="0"/>
        </w:rPr>
        <w:t xml:space="preserve">FE-4: Individual Stock Assessment</w:t>
      </w:r>
    </w:p>
    <w:p w:rsidR="00000000" w:rsidDel="00000000" w:rsidP="00000000" w:rsidRDefault="00000000" w:rsidRPr="00000000" w14:paraId="00000105">
      <w:pPr>
        <w:rPr/>
      </w:pPr>
      <w:r w:rsidDel="00000000" w:rsidR="00000000" w:rsidRPr="00000000">
        <w:rPr>
          <w:rtl w:val="0"/>
        </w:rPr>
        <w:t xml:space="preserve">FE-5: Specific Stock Page</w:t>
      </w:r>
    </w:p>
    <w:p w:rsidR="00000000" w:rsidDel="00000000" w:rsidP="00000000" w:rsidRDefault="00000000" w:rsidRPr="00000000" w14:paraId="00000106">
      <w:pPr>
        <w:rPr/>
      </w:pPr>
      <w:r w:rsidDel="00000000" w:rsidR="00000000" w:rsidRPr="00000000">
        <w:rPr>
          <w:rtl w:val="0"/>
        </w:rPr>
        <w:t xml:space="preserve">FE-6: Ask an Analyst</w:t>
      </w:r>
    </w:p>
    <w:p w:rsidR="00000000" w:rsidDel="00000000" w:rsidP="00000000" w:rsidRDefault="00000000" w:rsidRPr="00000000" w14:paraId="00000107">
      <w:pPr>
        <w:rPr>
          <w:sz w:val="28"/>
          <w:szCs w:val="28"/>
        </w:rPr>
      </w:pPr>
      <w:r w:rsidDel="00000000" w:rsidR="00000000" w:rsidRPr="00000000">
        <w:rPr>
          <w:sz w:val="28"/>
          <w:szCs w:val="28"/>
          <w:rtl w:val="0"/>
        </w:rPr>
        <w:t xml:space="preserve"> </w:t>
      </w:r>
    </w:p>
    <w:p w:rsidR="00000000" w:rsidDel="00000000" w:rsidP="00000000" w:rsidRDefault="00000000" w:rsidRPr="00000000" w14:paraId="00000108">
      <w:pPr>
        <w:rPr>
          <w:sz w:val="28"/>
          <w:szCs w:val="28"/>
        </w:rPr>
      </w:pPr>
      <w:r w:rsidDel="00000000" w:rsidR="00000000" w:rsidRPr="00000000">
        <w:rPr>
          <w:sz w:val="28"/>
          <w:szCs w:val="28"/>
          <w:rtl w:val="0"/>
        </w:rPr>
        <w:t xml:space="preserve">7.3  Assumptions and Dependencies</w:t>
      </w:r>
    </w:p>
    <w:p w:rsidR="00000000" w:rsidDel="00000000" w:rsidP="00000000" w:rsidRDefault="00000000" w:rsidRPr="00000000" w14:paraId="00000109">
      <w:pPr>
        <w:rPr>
          <w:sz w:val="28"/>
          <w:szCs w:val="28"/>
        </w:rPr>
      </w:pPr>
      <w:r w:rsidDel="00000000" w:rsidR="00000000" w:rsidRPr="00000000">
        <w:rPr>
          <w:sz w:val="28"/>
          <w:szCs w:val="28"/>
          <w:rtl w:val="0"/>
        </w:rPr>
        <w:t xml:space="preserve"> </w:t>
      </w:r>
    </w:p>
    <w:p w:rsidR="00000000" w:rsidDel="00000000" w:rsidP="00000000" w:rsidRDefault="00000000" w:rsidRPr="00000000" w14:paraId="0000010A">
      <w:pPr>
        <w:ind w:left="720" w:hanging="720"/>
        <w:rPr/>
      </w:pPr>
      <w:r w:rsidDel="00000000" w:rsidR="00000000" w:rsidRPr="00000000">
        <w:rPr>
          <w:rtl w:val="0"/>
        </w:rPr>
        <w:t xml:space="preserve">AS-1:   The user of the application is a beginning investor and is connected to the internet.</w:t>
      </w:r>
    </w:p>
    <w:p w:rsidR="00000000" w:rsidDel="00000000" w:rsidP="00000000" w:rsidRDefault="00000000" w:rsidRPr="00000000" w14:paraId="0000010B">
      <w:pPr>
        <w:ind w:left="720" w:hanging="720"/>
        <w:rPr/>
      </w:pPr>
      <w:r w:rsidDel="00000000" w:rsidR="00000000" w:rsidRPr="00000000">
        <w:rPr>
          <w:rtl w:val="0"/>
        </w:rPr>
      </w:r>
    </w:p>
    <w:p w:rsidR="00000000" w:rsidDel="00000000" w:rsidP="00000000" w:rsidRDefault="00000000" w:rsidRPr="00000000" w14:paraId="0000010C">
      <w:pPr>
        <w:ind w:left="720" w:hanging="720"/>
        <w:rPr/>
      </w:pPr>
      <w:r w:rsidDel="00000000" w:rsidR="00000000" w:rsidRPr="00000000">
        <w:rPr>
          <w:rtl w:val="0"/>
        </w:rPr>
        <w:t xml:space="preserve">AS-2:   The analysts are able to reasonably answer investing questions given to them from prospective investors</w:t>
      </w:r>
    </w:p>
    <w:p w:rsidR="00000000" w:rsidDel="00000000" w:rsidP="00000000" w:rsidRDefault="00000000" w:rsidRPr="00000000" w14:paraId="0000010D">
      <w:pPr>
        <w:ind w:left="720" w:hanging="720"/>
        <w:rPr/>
      </w:pPr>
      <w:r w:rsidDel="00000000" w:rsidR="00000000" w:rsidRPr="00000000">
        <w:rPr>
          <w:rtl w:val="0"/>
        </w:rPr>
        <w:t xml:space="preserve"> </w:t>
      </w:r>
    </w:p>
    <w:p w:rsidR="00000000" w:rsidDel="00000000" w:rsidP="00000000" w:rsidRDefault="00000000" w:rsidRPr="00000000" w14:paraId="0000010E">
      <w:pPr>
        <w:ind w:left="720" w:hanging="720"/>
        <w:rPr/>
      </w:pPr>
      <w:r w:rsidDel="00000000" w:rsidR="00000000" w:rsidRPr="00000000">
        <w:rPr>
          <w:rtl w:val="0"/>
        </w:rPr>
        <w:t xml:space="preserve">DE-1:   The application must be able to communicate with Yahoo Finance API to receive necessary stock information</w:t>
      </w:r>
    </w:p>
    <w:p w:rsidR="00000000" w:rsidDel="00000000" w:rsidP="00000000" w:rsidRDefault="00000000" w:rsidRPr="00000000" w14:paraId="0000010F">
      <w:pPr>
        <w:rPr>
          <w:b w:val="1"/>
          <w:sz w:val="48"/>
          <w:szCs w:val="48"/>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110">
      <w:pPr>
        <w:rPr>
          <w:b w:val="1"/>
          <w:sz w:val="48"/>
          <w:szCs w:val="48"/>
        </w:rPr>
      </w:pPr>
      <w:r w:rsidDel="00000000" w:rsidR="00000000" w:rsidRPr="00000000">
        <w:rPr>
          <w:rtl w:val="0"/>
        </w:rPr>
      </w:r>
    </w:p>
    <w:p w:rsidR="00000000" w:rsidDel="00000000" w:rsidP="00000000" w:rsidRDefault="00000000" w:rsidRPr="00000000" w14:paraId="00000111">
      <w:pPr>
        <w:rPr>
          <w:b w:val="1"/>
          <w:sz w:val="48"/>
          <w:szCs w:val="48"/>
        </w:rPr>
      </w:pPr>
      <w:r w:rsidDel="00000000" w:rsidR="00000000" w:rsidRPr="00000000">
        <w:rPr>
          <w:b w:val="1"/>
          <w:sz w:val="48"/>
          <w:szCs w:val="48"/>
          <w:rtl w:val="0"/>
        </w:rPr>
        <w:t xml:space="preserve">8. Scope and Limitations</w:t>
      </w:r>
    </w:p>
    <w:p w:rsidR="00000000" w:rsidDel="00000000" w:rsidP="00000000" w:rsidRDefault="00000000" w:rsidRPr="00000000" w14:paraId="00000112">
      <w:pPr>
        <w:rPr>
          <w:b w:val="1"/>
          <w:sz w:val="28"/>
          <w:szCs w:val="28"/>
        </w:rPr>
      </w:pPr>
      <w:r w:rsidDel="00000000" w:rsidR="00000000" w:rsidRPr="00000000">
        <w:rPr>
          <w:rtl w:val="0"/>
        </w:rPr>
      </w:r>
    </w:p>
    <w:p w:rsidR="00000000" w:rsidDel="00000000" w:rsidP="00000000" w:rsidRDefault="00000000" w:rsidRPr="00000000" w14:paraId="00000113">
      <w:pPr>
        <w:rPr>
          <w:sz w:val="28"/>
          <w:szCs w:val="28"/>
        </w:rPr>
      </w:pPr>
      <w:r w:rsidDel="00000000" w:rsidR="00000000" w:rsidRPr="00000000">
        <w:rPr>
          <w:sz w:val="28"/>
          <w:szCs w:val="28"/>
          <w:rtl w:val="0"/>
        </w:rPr>
        <w:t xml:space="preserve">8.1 Scope of Initial and Subsequent Releases</w:t>
      </w:r>
    </w:p>
    <w:p w:rsidR="00000000" w:rsidDel="00000000" w:rsidP="00000000" w:rsidRDefault="00000000" w:rsidRPr="00000000" w14:paraId="00000114">
      <w:pPr>
        <w:rPr>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2580"/>
        <w:gridCol w:w="2415"/>
        <w:gridCol w:w="2610"/>
        <w:tblGridChange w:id="0">
          <w:tblGrid>
            <w:gridCol w:w="1755"/>
            <w:gridCol w:w="2580"/>
            <w:gridCol w:w="2415"/>
            <w:gridCol w:w="26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Demo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Demo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Release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Fully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Have graphics of page implemented, but not specific advice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Fully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Have graphics and search filters displayed, but not the search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Fully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 first half of stock analysis without projection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Fully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Fully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Have the user form completed, but not the analyst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Fully Implemented</w:t>
            </w:r>
          </w:p>
        </w:tc>
      </w:tr>
    </w:tbl>
    <w:p w:rsidR="00000000" w:rsidDel="00000000" w:rsidP="00000000" w:rsidRDefault="00000000" w:rsidRPr="00000000" w14:paraId="00000131">
      <w:pPr>
        <w:rPr>
          <w:sz w:val="28"/>
          <w:szCs w:val="28"/>
        </w:rPr>
      </w:pPr>
      <w:r w:rsidDel="00000000" w:rsidR="00000000" w:rsidRPr="00000000">
        <w:rPr>
          <w:rtl w:val="0"/>
        </w:rPr>
      </w:r>
    </w:p>
    <w:p w:rsidR="00000000" w:rsidDel="00000000" w:rsidP="00000000" w:rsidRDefault="00000000" w:rsidRPr="00000000" w14:paraId="00000132">
      <w:pPr>
        <w:rPr>
          <w:sz w:val="28"/>
          <w:szCs w:val="28"/>
        </w:rPr>
        <w:sectPr>
          <w:headerReference r:id="rId18" w:type="default"/>
          <w:type w:val="continuous"/>
          <w:pgSz w:h="15840" w:w="12240"/>
          <w:pgMar w:bottom="1440" w:top="1440" w:left="1440" w:right="1440" w:header="720" w:footer="720"/>
          <w:cols w:equalWidth="0"/>
        </w:sectPr>
      </w:pPr>
      <w:r w:rsidDel="00000000" w:rsidR="00000000" w:rsidRPr="00000000">
        <w:rPr>
          <w:sz w:val="28"/>
          <w:szCs w:val="28"/>
          <w:rtl w:val="0"/>
        </w:rPr>
        <w:t xml:space="preserve">8.2 Limitations and Exclusions</w:t>
      </w:r>
    </w:p>
    <w:p w:rsidR="00000000" w:rsidDel="00000000" w:rsidP="00000000" w:rsidRDefault="00000000" w:rsidRPr="00000000" w14:paraId="00000133">
      <w:pPr>
        <w:rPr>
          <w:sz w:val="28"/>
          <w:szCs w:val="28"/>
        </w:rPr>
      </w:pPr>
      <w:r w:rsidDel="00000000" w:rsidR="00000000" w:rsidRPr="00000000">
        <w:rPr>
          <w:rtl w:val="0"/>
        </w:rPr>
      </w:r>
    </w:p>
    <w:p w:rsidR="00000000" w:rsidDel="00000000" w:rsidP="00000000" w:rsidRDefault="00000000" w:rsidRPr="00000000" w14:paraId="00000134">
      <w:pPr>
        <w:ind w:left="720" w:hanging="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LH-1: The stock picker is not omniscient and cannot not predict what stock prices will increase</w:t>
      </w:r>
    </w:p>
    <w:p w:rsidR="00000000" w:rsidDel="00000000" w:rsidP="00000000" w:rsidRDefault="00000000" w:rsidRPr="00000000" w14:paraId="00000135">
      <w:pPr>
        <w:ind w:left="720" w:hanging="720"/>
        <w:rPr/>
      </w:pPr>
      <w:r w:rsidDel="00000000" w:rsidR="00000000" w:rsidRPr="00000000">
        <w:rPr>
          <w:rtl w:val="0"/>
        </w:rPr>
        <w:t xml:space="preserve">LH-2: The Individual Stock Assessment tool uses beginner analysis techniques to make projections and should not be considered to be an accurate projector.</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b w:val="1"/>
          <w:sz w:val="48"/>
          <w:szCs w:val="48"/>
        </w:rPr>
      </w:pPr>
      <w:r w:rsidDel="00000000" w:rsidR="00000000" w:rsidRPr="00000000">
        <w:rPr>
          <w:b w:val="1"/>
          <w:sz w:val="48"/>
          <w:szCs w:val="48"/>
          <w:rtl w:val="0"/>
        </w:rPr>
        <w:t xml:space="preserve">9. Business Context</w:t>
      </w:r>
    </w:p>
    <w:p w:rsidR="00000000" w:rsidDel="00000000" w:rsidP="00000000" w:rsidRDefault="00000000" w:rsidRPr="00000000" w14:paraId="00000141">
      <w:pPr>
        <w:rPr>
          <w:b w:val="1"/>
          <w:sz w:val="28"/>
          <w:szCs w:val="28"/>
        </w:rPr>
      </w:pPr>
      <w:r w:rsidDel="00000000" w:rsidR="00000000" w:rsidRPr="00000000">
        <w:rPr>
          <w:rtl w:val="0"/>
        </w:rPr>
      </w:r>
    </w:p>
    <w:p w:rsidR="00000000" w:rsidDel="00000000" w:rsidP="00000000" w:rsidRDefault="00000000" w:rsidRPr="00000000" w14:paraId="00000142">
      <w:pPr>
        <w:rPr>
          <w:sz w:val="28"/>
          <w:szCs w:val="28"/>
        </w:rPr>
      </w:pPr>
      <w:r w:rsidDel="00000000" w:rsidR="00000000" w:rsidRPr="00000000">
        <w:rPr>
          <w:sz w:val="28"/>
          <w:szCs w:val="28"/>
          <w:rtl w:val="0"/>
        </w:rPr>
        <w:t xml:space="preserve">9.1 Stakeholder Profiles</w:t>
      </w:r>
    </w:p>
    <w:p w:rsidR="00000000" w:rsidDel="00000000" w:rsidP="00000000" w:rsidRDefault="00000000" w:rsidRPr="00000000" w14:paraId="00000143">
      <w:pPr>
        <w:rPr>
          <w:sz w:val="28"/>
          <w:szCs w:val="28"/>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Major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Attitudes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Major Interests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Corporate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Potential revenue from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 throughout the development process based on promising demos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Teaching users how to invest and potentially making ad revenue from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 identified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Beginner Investors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Learning how to invest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Eager to learn, but could be reluctant to spend money on stocks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Appreciation of investments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Analysis, metrics and projections are based on beginner investing techniques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Excited to help users. However, it could be difficult to explain certain investing concepts to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Teaching users how to invest and picking potential new investments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Might not have the bandwidth to get to all user “Ask an Analyst” request</w:t>
            </w:r>
          </w:p>
        </w:tc>
      </w:tr>
    </w:tbl>
    <w:p w:rsidR="00000000" w:rsidDel="00000000" w:rsidP="00000000" w:rsidRDefault="00000000" w:rsidRPr="00000000" w14:paraId="00000158">
      <w:pPr>
        <w:rPr>
          <w:sz w:val="28"/>
          <w:szCs w:val="28"/>
        </w:rPr>
        <w:sectPr>
          <w:headerReference r:id="rId19" w:type="default"/>
          <w:type w:val="continuous"/>
          <w:pgSz w:h="15840" w:w="12240"/>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159">
      <w:pPr>
        <w:rPr>
          <w:sz w:val="28"/>
          <w:szCs w:val="28"/>
        </w:rPr>
        <w:sectPr>
          <w:headerReference r:id="rId20" w:type="default"/>
          <w:type w:val="continuous"/>
          <w:pgSz w:h="15840" w:w="12240"/>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15A">
      <w:pPr>
        <w:rPr>
          <w:b w:val="1"/>
          <w:sz w:val="48"/>
          <w:szCs w:val="48"/>
        </w:rPr>
      </w:pPr>
      <w:r w:rsidDel="00000000" w:rsidR="00000000" w:rsidRPr="00000000">
        <w:rPr>
          <w:b w:val="1"/>
          <w:sz w:val="48"/>
          <w:szCs w:val="48"/>
          <w:rtl w:val="0"/>
        </w:rPr>
        <w:t xml:space="preserve">Appendix A: Application Flowchart</w:t>
      </w:r>
    </w:p>
    <w:p w:rsidR="00000000" w:rsidDel="00000000" w:rsidP="00000000" w:rsidRDefault="00000000" w:rsidRPr="00000000" w14:paraId="0000015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733425</wp:posOffset>
            </wp:positionH>
            <wp:positionV relativeFrom="paragraph">
              <wp:posOffset>228600</wp:posOffset>
            </wp:positionV>
            <wp:extent cx="4471988" cy="430323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471988" cy="4303233"/>
                    </a:xfrm>
                    <a:prstGeom prst="rect"/>
                    <a:ln/>
                  </pic:spPr>
                </pic:pic>
              </a:graphicData>
            </a:graphic>
          </wp:anchor>
        </w:drawing>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sz w:val="28"/>
          <w:szCs w:val="28"/>
        </w:rPr>
      </w:pPr>
      <w:r w:rsidDel="00000000" w:rsidR="00000000" w:rsidRPr="00000000">
        <w:rPr>
          <w:rtl w:val="0"/>
        </w:rPr>
      </w:r>
    </w:p>
    <w:p w:rsidR="00000000" w:rsidDel="00000000" w:rsidP="00000000" w:rsidRDefault="00000000" w:rsidRPr="00000000" w14:paraId="00000174">
      <w:pPr>
        <w:rPr>
          <w:sz w:val="28"/>
          <w:szCs w:val="28"/>
        </w:rPr>
      </w:pPr>
      <w:r w:rsidDel="00000000" w:rsidR="00000000" w:rsidRPr="00000000">
        <w:rPr>
          <w:sz w:val="28"/>
          <w:szCs w:val="28"/>
          <w:rtl w:val="0"/>
        </w:rPr>
        <w:t xml:space="preserve">Figure 1</w:t>
      </w:r>
    </w:p>
    <w:p w:rsidR="00000000" w:rsidDel="00000000" w:rsidP="00000000" w:rsidRDefault="00000000" w:rsidRPr="00000000" w14:paraId="00000175">
      <w:pPr>
        <w:rPr/>
      </w:pPr>
      <w:r w:rsidDel="00000000" w:rsidR="00000000" w:rsidRPr="00000000">
        <w:rPr>
          <w:rtl w:val="0"/>
        </w:rPr>
        <w:t xml:space="preserve">Application architecture flow model 1.0 of the InvestMate program. </w:t>
      </w:r>
    </w:p>
    <w:p w:rsidR="00000000" w:rsidDel="00000000" w:rsidP="00000000" w:rsidRDefault="00000000" w:rsidRPr="00000000" w14:paraId="00000176">
      <w:pPr>
        <w:rPr/>
      </w:pPr>
      <w:r w:rsidDel="00000000" w:rsidR="00000000" w:rsidRPr="00000000">
        <w:rPr>
          <w:rtl w:val="0"/>
        </w:rPr>
      </w:r>
    </w:p>
    <w:sectPr>
      <w:headerReference r:id="rId22" w:type="default"/>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rPr/>
    </w:pP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rPr/>
    </w:pPr>
    <w:r w:rsidDel="00000000" w:rsidR="00000000" w:rsidRPr="00000000">
      <w:rPr>
        <w:b w:val="1"/>
        <w:i w:val="1"/>
        <w:sz w:val="20"/>
        <w:szCs w:val="20"/>
        <w:rtl w:val="0"/>
      </w:rPr>
      <w:t xml:space="preserve">Software Requirements Specification for InvestMate </w:t>
      <w:tab/>
      <w:tab/>
      <w:tab/>
      <w:tab/>
      <w:tab/>
      <w:t xml:space="preserve">              Page 7</w: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2">
    <w:pPr>
      <w:rPr/>
    </w:pPr>
    <w:r w:rsidDel="00000000" w:rsidR="00000000" w:rsidRPr="00000000">
      <w:rPr>
        <w:b w:val="1"/>
        <w:i w:val="1"/>
        <w:sz w:val="20"/>
        <w:szCs w:val="20"/>
        <w:rtl w:val="0"/>
      </w:rPr>
      <w:t xml:space="preserve">Software Requirements Specification for InvestMate </w:t>
      <w:tab/>
      <w:tab/>
      <w:tab/>
      <w:tab/>
      <w:tab/>
      <w:t xml:space="preserve">              Page 9</w: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rPr/>
    </w:pPr>
    <w:r w:rsidDel="00000000" w:rsidR="00000000" w:rsidRPr="00000000">
      <w:rPr>
        <w:b w:val="1"/>
        <w:i w:val="1"/>
        <w:sz w:val="20"/>
        <w:szCs w:val="20"/>
        <w:rtl w:val="0"/>
      </w:rPr>
      <w:t xml:space="preserve">Software Requirements Specification for InvestMate </w:t>
      <w:tab/>
      <w:tab/>
      <w:tab/>
      <w:tab/>
      <w:tab/>
      <w:t xml:space="preserve">             Page iii</w: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rPr/>
    </w:pPr>
    <w:r w:rsidDel="00000000" w:rsidR="00000000" w:rsidRPr="00000000">
      <w:rPr>
        <w:b w:val="1"/>
        <w:i w:val="1"/>
        <w:sz w:val="20"/>
        <w:szCs w:val="20"/>
        <w:rtl w:val="0"/>
      </w:rPr>
      <w:t xml:space="preserve">Software Requirements Specification for InvestMate </w:t>
      <w:tab/>
      <w:tab/>
      <w:tab/>
      <w:tab/>
      <w:tab/>
      <w:t xml:space="preserve">              Page 5</w: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rPr/>
    </w:pPr>
    <w:r w:rsidDel="00000000" w:rsidR="00000000" w:rsidRPr="00000000">
      <w:rPr>
        <w:b w:val="1"/>
        <w:i w:val="1"/>
        <w:sz w:val="20"/>
        <w:szCs w:val="20"/>
        <w:rtl w:val="0"/>
      </w:rPr>
      <w:t xml:space="preserve">Software Requirements Specification for InvestMate </w:t>
      <w:tab/>
      <w:tab/>
      <w:tab/>
      <w:tab/>
      <w:t xml:space="preserve">   </w:t>
      <w:tab/>
      <w:t xml:space="preserve">              Page 9</w:t>
    </w: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rPr/>
    </w:pPr>
    <w:r w:rsidDel="00000000" w:rsidR="00000000" w:rsidRPr="00000000">
      <w:rPr>
        <w:b w:val="1"/>
        <w:i w:val="1"/>
        <w:sz w:val="20"/>
        <w:szCs w:val="20"/>
        <w:rtl w:val="0"/>
      </w:rPr>
      <w:t xml:space="preserve">Software Requirements Specification for InvestMate </w:t>
      <w:tab/>
      <w:tab/>
      <w:tab/>
      <w:tab/>
      <w:tab/>
      <w:t xml:space="preserve">              Page 8</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ind w:left="0" w:firstLine="0"/>
      <w:jc w:val="right"/>
      <w:rPr>
        <w:b w:val="1"/>
        <w:i w:val="1"/>
        <w:sz w:val="20"/>
        <w:szCs w:val="20"/>
      </w:rPr>
    </w:pPr>
    <w:r w:rsidDel="00000000" w:rsidR="00000000" w:rsidRPr="00000000">
      <w:rPr>
        <w:b w:val="1"/>
        <w:i w:val="1"/>
        <w:sz w:val="20"/>
        <w:szCs w:val="20"/>
        <w:rtl w:val="0"/>
      </w:rPr>
      <w:t xml:space="preserve">Software Requirements Specification for InvestMate </w:t>
      <w:tab/>
      <w:tab/>
      <w:tab/>
      <w:tab/>
      <w:tab/>
      <w:t xml:space="preserve">            Page ii</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jc w:val="right"/>
      <w:rPr>
        <w:b w:val="1"/>
        <w:i w:val="1"/>
        <w:sz w:val="20"/>
        <w:szCs w:val="20"/>
      </w:rPr>
    </w:pPr>
    <w:r w:rsidDel="00000000" w:rsidR="00000000" w:rsidRPr="00000000">
      <w:rPr>
        <w:b w:val="1"/>
        <w:i w:val="1"/>
        <w:sz w:val="20"/>
        <w:szCs w:val="20"/>
        <w:rtl w:val="0"/>
      </w:rPr>
      <w:t xml:space="preserve">Software Requirements Specification for InvestMate </w:t>
      <w:tab/>
      <w:tab/>
      <w:tab/>
      <w:tab/>
      <w:tab/>
      <w:t xml:space="preserve">            Page iii</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rPr/>
    </w:pPr>
    <w:r w:rsidDel="00000000" w:rsidR="00000000" w:rsidRPr="00000000">
      <w:rPr>
        <w:b w:val="1"/>
        <w:i w:val="1"/>
        <w:sz w:val="20"/>
        <w:szCs w:val="20"/>
        <w:rtl w:val="0"/>
      </w:rPr>
      <w:t xml:space="preserve">Software Requirements Specification for InvestMate </w:t>
      <w:tab/>
      <w:tab/>
      <w:tab/>
      <w:tab/>
      <w:tab/>
      <w:t xml:space="preserve">              Page 1</w: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rPr/>
    </w:pPr>
    <w:r w:rsidDel="00000000" w:rsidR="00000000" w:rsidRPr="00000000">
      <w:rPr>
        <w:b w:val="1"/>
        <w:i w:val="1"/>
        <w:sz w:val="20"/>
        <w:szCs w:val="20"/>
        <w:rtl w:val="0"/>
      </w:rPr>
      <w:t xml:space="preserve">Software Requirements Specification for InvestMate </w:t>
      <w:tab/>
      <w:tab/>
      <w:tab/>
      <w:tab/>
      <w:tab/>
      <w:t xml:space="preserve">              Page 3</w:t>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rPr/>
    </w:pPr>
    <w:r w:rsidDel="00000000" w:rsidR="00000000" w:rsidRPr="00000000">
      <w:rPr>
        <w:b w:val="1"/>
        <w:i w:val="1"/>
        <w:sz w:val="20"/>
        <w:szCs w:val="20"/>
        <w:rtl w:val="0"/>
      </w:rPr>
      <w:t xml:space="preserve">Software Requirements Specification for InvestMate </w:t>
      <w:tab/>
      <w:tab/>
      <w:tab/>
      <w:tab/>
      <w:tab/>
      <w:t xml:space="preserve">              Page 2</w:t>
    </w: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rPr/>
    </w:pPr>
    <w:r w:rsidDel="00000000" w:rsidR="00000000" w:rsidRPr="00000000">
      <w:rPr>
        <w:b w:val="1"/>
        <w:i w:val="1"/>
        <w:sz w:val="20"/>
        <w:szCs w:val="20"/>
        <w:rtl w:val="0"/>
      </w:rPr>
      <w:t xml:space="preserve">Software Requirements Specification for InvestMate </w:t>
      <w:tab/>
      <w:tab/>
      <w:tab/>
      <w:tab/>
      <w:tab/>
      <w:t xml:space="preserve">              Page 4</w: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rPr/>
    </w:pPr>
    <w:r w:rsidDel="00000000" w:rsidR="00000000" w:rsidRPr="00000000">
      <w:rPr>
        <w:b w:val="1"/>
        <w:i w:val="1"/>
        <w:sz w:val="20"/>
        <w:szCs w:val="20"/>
        <w:rtl w:val="0"/>
      </w:rPr>
      <w:t xml:space="preserve">Software Requirements Specification for InvestMate </w:t>
      <w:tab/>
      <w:tab/>
      <w:tab/>
      <w:tab/>
      <w:tab/>
      <w:t xml:space="preserve">              Page 5</w: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rPr/>
    </w:pPr>
    <w:r w:rsidDel="00000000" w:rsidR="00000000" w:rsidRPr="00000000">
      <w:rPr>
        <w:b w:val="1"/>
        <w:i w:val="1"/>
        <w:sz w:val="20"/>
        <w:szCs w:val="20"/>
        <w:rtl w:val="0"/>
      </w:rPr>
      <w:t xml:space="preserve">Software Requirements Specification for InvestMate </w:t>
      <w:tab/>
      <w:tab/>
      <w:tab/>
      <w:tab/>
      <w:tab/>
      <w:t xml:space="preserve">              Page 6</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4.xml"/><Relationship Id="rId11" Type="http://schemas.openxmlformats.org/officeDocument/2006/relationships/header" Target="header4.xml"/><Relationship Id="rId22" Type="http://schemas.openxmlformats.org/officeDocument/2006/relationships/header" Target="header11.xml"/><Relationship Id="rId10" Type="http://schemas.openxmlformats.org/officeDocument/2006/relationships/header" Target="header3.xml"/><Relationship Id="rId21" Type="http://schemas.openxmlformats.org/officeDocument/2006/relationships/image" Target="media/image1.png"/><Relationship Id="rId13" Type="http://schemas.openxmlformats.org/officeDocument/2006/relationships/header" Target="header5.xml"/><Relationship Id="rId12" Type="http://schemas.openxmlformats.org/officeDocument/2006/relationships/header" Target="header6.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2.xml"/><Relationship Id="rId15" Type="http://schemas.openxmlformats.org/officeDocument/2006/relationships/header" Target="header13.xml"/><Relationship Id="rId14" Type="http://schemas.openxmlformats.org/officeDocument/2006/relationships/header" Target="header7.xml"/><Relationship Id="rId17" Type="http://schemas.openxmlformats.org/officeDocument/2006/relationships/header" Target="header9.xml"/><Relationship Id="rId16" Type="http://schemas.openxmlformats.org/officeDocument/2006/relationships/header" Target="header8.xml"/><Relationship Id="rId5" Type="http://schemas.openxmlformats.org/officeDocument/2006/relationships/styles" Target="styles.xml"/><Relationship Id="rId19" Type="http://schemas.openxmlformats.org/officeDocument/2006/relationships/header" Target="header15.xml"/><Relationship Id="rId6" Type="http://schemas.openxmlformats.org/officeDocument/2006/relationships/header" Target="header2.xml"/><Relationship Id="rId18" Type="http://schemas.openxmlformats.org/officeDocument/2006/relationships/header" Target="header10.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