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 ARUS 280 </w:t>
        <w:tab/>
        <w:tab/>
        <w:tab/>
        <w:tab/>
        <w:tab/>
        <w:tab/>
        <w:tab/>
        <w:tab/>
        <w:t xml:space="preserve">Michael Odumosu</w:t>
      </w:r>
    </w:p>
    <w:p w:rsidR="00000000" w:rsidDel="00000000" w:rsidP="00000000" w:rsidRDefault="00000000" w:rsidRPr="00000000">
      <w:pPr>
        <w:pBdr/>
        <w:contextualSpacing w:val="0"/>
        <w:jc w:val="center"/>
        <w:rPr/>
      </w:pPr>
      <w:r w:rsidDel="00000000" w:rsidR="00000000" w:rsidRPr="00000000">
        <w:rPr>
          <w:rtl w:val="0"/>
        </w:rPr>
        <w:tab/>
        <w:tab/>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rPr>
          <w:rtl w:val="0"/>
        </w:rPr>
        <w:t xml:space="preserve">ARUS 280 HW #23 In class question</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spacing w:line="480" w:lineRule="auto"/>
        <w:contextualSpacing w:val="0"/>
        <w:rPr/>
      </w:pPr>
      <w:r w:rsidDel="00000000" w:rsidR="00000000" w:rsidRPr="00000000">
        <w:rPr>
          <w:rtl w:val="0"/>
        </w:rPr>
        <w:tab/>
        <w:t xml:space="preserve">In the 30:00 min to 35:00 min part of the film the scene is currently an after party. Yuriy is in a couples car trying to steal the car.However the party ends and the couple is going outside to the to get in the car. They and the people in the party come outside to go see the car but they wait outside for the car while Yuriy is inside. The question now is when everyone leaves, why did Yuriy continue to try to take the car? Is this a desired plot twist by the director. Even though Yuriy was trying hard to fix the car he should've stayed he might have still gotten the car. The couple was drunk, and if he had the bravery of stealing peoples cars while he was near them, he should have had fear overcome him to continue to try to take the car. He heard them say they wanted to smooch it was not like they were coming anytime soon.</w:t>
      </w:r>
    </w:p>
    <w:p w:rsidR="00000000" w:rsidDel="00000000" w:rsidP="00000000" w:rsidRDefault="00000000" w:rsidRPr="00000000">
      <w:pPr>
        <w:pBdr/>
        <w:contextualSpacing w:val="0"/>
        <w:jc w:val="center"/>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