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4B" w:rsidRDefault="0064314B" w:rsidP="0064314B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-180975</wp:posOffset>
                </wp:positionV>
                <wp:extent cx="4876800" cy="904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Pr="0064314B" w:rsidRDefault="0064314B" w:rsidP="0064314B">
                            <w:pPr>
                              <w:jc w:val="center"/>
                              <w:rPr>
                                <w:rFonts w:ascii="MS Mincho" w:eastAsia="MS Mincho" w:hAnsi="MS Mincho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14B">
                              <w:rPr>
                                <w:rFonts w:ascii="MS Mincho" w:eastAsia="MS Mincho" w:hAnsi="MS Mincho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ARUS 280 SOVIET AND RUSSIAN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pt;margin-top:-14.25pt;width:384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" fillcolor="white [3201]" strokeweight=".5pt">
                <v:textbox>
                  <w:txbxContent>
                    <w:p w:rsidR="0064314B" w:rsidRPr="0064314B" w:rsidRDefault="0064314B" w:rsidP="0064314B">
                      <w:pPr>
                        <w:jc w:val="center"/>
                        <w:rPr>
                          <w:rFonts w:ascii="MS Mincho" w:eastAsia="MS Mincho" w:hAnsi="MS Mincho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314B">
                        <w:rPr>
                          <w:rFonts w:ascii="MS Mincho" w:eastAsia="MS Mincho" w:hAnsi="MS Mincho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ARUS 280 SOVIET AND RUSSIAN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4314B" w:rsidRPr="0064314B" w:rsidRDefault="0064314B" w:rsidP="0064314B"/>
    <w:p w:rsidR="0064314B" w:rsidRPr="0064314B" w:rsidRDefault="0064314B" w:rsidP="0064314B"/>
    <w:p w:rsidR="0064314B" w:rsidRDefault="0064314B" w:rsidP="0064314B">
      <w:pPr>
        <w:rPr>
          <w:rFonts w:eastAsia="MS Mincho"/>
          <w:noProof/>
          <w:lang w:eastAsia="ja-JP"/>
        </w:rPr>
      </w:pPr>
      <w:r>
        <w:rPr>
          <w:rFonts w:ascii="MS Mincho" w:eastAsia="MS Mincho" w:hAnsi="MS Mincho"/>
          <w:lang w:eastAsia="ja-JP"/>
        </w:rPr>
        <w:t xml:space="preserve"> </w:t>
      </w:r>
      <w:r>
        <w:rPr>
          <w:rFonts w:eastAsia="MS Mincho" w:hint="eastAsia"/>
          <w:noProof/>
          <w:lang w:eastAsia="ja-JP"/>
        </w:rPr>
        <w:t>よご清祥のこととお慶び申し上げます。平素は格別のご高配を賜り、厚く御礼申し上げます。</w:t>
      </w:r>
    </w:p>
    <w:p w:rsidR="0064314B" w:rsidRPr="0064314B" w:rsidRDefault="0064314B" w:rsidP="0064314B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113031</wp:posOffset>
                </wp:positionV>
                <wp:extent cx="5229225" cy="110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Default="0064314B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Office Hours</w:t>
                            </w:r>
                          </w:p>
                          <w:p w:rsidR="0064314B" w:rsidRPr="0064314B" w:rsidRDefault="0064314B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Prof:       Thurs 9-10 am or by appt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2pt;margin-top:8.9pt;width:411.75pt;height:8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" fillcolor="white [3201]" strokeweight=".5pt">
                <v:textbox>
                  <w:txbxContent>
                    <w:p w:rsidR="0064314B" w:rsidRDefault="0064314B">
                      <w:pP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Office Hours</w:t>
                      </w:r>
                    </w:p>
                    <w:p w:rsidR="0064314B" w:rsidRPr="0064314B" w:rsidRDefault="0064314B">
                      <w:pP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 xml:space="preserve">Prof:       Thurs 9-10 am or by </w:t>
                      </w: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appt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291465</wp:posOffset>
                </wp:positionV>
                <wp:extent cx="1743075" cy="1133475"/>
                <wp:effectExtent l="133350" t="266700" r="161925" b="257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07136">
                          <a:off x="0" y="0"/>
                          <a:ext cx="1743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Default="006431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##</w:t>
                            </w:r>
                          </w:p>
                          <w:p w:rsidR="0064314B" w:rsidRPr="0064314B" w:rsidRDefault="006431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614-599-3061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1.5pt;margin-top:22.95pt;width:137.25pt;height:89.25pt;rotation:120928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" fillcolor="white [3201]" strokeweight=".5pt">
                <v:textbox>
                  <w:txbxContent>
                    <w:p w:rsidR="0064314B" w:rsidRDefault="0064314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##</w:t>
                      </w:r>
                    </w:p>
                    <w:p w:rsidR="0064314B" w:rsidRPr="0064314B" w:rsidRDefault="0064314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614-599-3061</w:t>
                      </w:r>
                    </w:p>
                  </w:txbxContent>
                </v:textbox>
              </v:shape>
            </w:pict>
          </mc:Fallback>
        </mc:AlternateContent>
      </w: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</w:p>
    <w:p w:rsidR="0064314B" w:rsidRPr="0064314B" w:rsidRDefault="0064314B" w:rsidP="0064314B">
      <w:pPr>
        <w:tabs>
          <w:tab w:val="left" w:pos="5670"/>
        </w:tabs>
        <w:rPr>
          <w:lang w:eastAsia="ja-JP"/>
        </w:rPr>
      </w:pPr>
      <w:r>
        <w:rPr>
          <w:lang w:eastAsia="ja-JP"/>
        </w:rPr>
        <w:tab/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45"/>
        <w:gridCol w:w="4656"/>
        <w:gridCol w:w="3451"/>
      </w:tblGrid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  <w:lang w:eastAsia="ja-JP"/>
              </w:rPr>
            </w:pP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3451" w:type="dxa"/>
          </w:tcPr>
          <w:p w:rsidR="0064314B" w:rsidRDefault="0064314B" w:rsidP="0064314B">
            <w:pPr>
              <w:tabs>
                <w:tab w:val="left" w:pos="5670"/>
              </w:tabs>
            </w:pP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Study q/ p &amp; pop quiz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.15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Midterm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.20</w:t>
            </w: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Thesis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</w:t>
            </w:r>
          </w:p>
        </w:tc>
        <w:tc>
          <w:tcPr>
            <w:tcW w:w="4656" w:type="dxa"/>
          </w:tcPr>
          <w:p w:rsidR="0064314B" w:rsidRPr="0064314B" w:rsidRDefault="00F64505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Term Paper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.25</w:t>
            </w: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4656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Final Exam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.20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4656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attendance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</w:t>
            </w:r>
          </w:p>
        </w:tc>
      </w:tr>
    </w:tbl>
    <w:p w:rsidR="00AB6862" w:rsidRDefault="00AB6862" w:rsidP="0064314B">
      <w:pPr>
        <w:tabs>
          <w:tab w:val="left" w:pos="5670"/>
        </w:tabs>
      </w:pPr>
    </w:p>
    <w:p w:rsidR="00EA6BC9" w:rsidRDefault="00EA6BC9" w:rsidP="0064314B">
      <w:pPr>
        <w:tabs>
          <w:tab w:val="left" w:pos="567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156210</wp:posOffset>
                </wp:positionV>
                <wp:extent cx="4133850" cy="2219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BC9" w:rsidRPr="00AB5FD8" w:rsidRDefault="00AB5FD8" w:rsidP="00AB5F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2E74B5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No more thn ½ pg </w:t>
                            </w:r>
                          </w:p>
                          <w:p w:rsidR="00AB5FD8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Idea  and some supporting evidence</w:t>
                            </w:r>
                          </w:p>
                          <w:p w:rsidR="00AB5FD8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Do not jot down observations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response to inclass study question</w:t>
                            </w:r>
                          </w:p>
                          <w:p w:rsidR="004D5931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-70% if paragraphs are done late</w:t>
                            </w:r>
                          </w:p>
                          <w:p w:rsidR="004D5931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 Not accept study questions</w:t>
                            </w:r>
                          </w:p>
                          <w:p w:rsidR="004D5931" w:rsidRPr="00AB5FD8" w:rsidRDefault="004D5931" w:rsidP="00AB5FD8">
                            <w:pPr>
                              <w:pStyle w:val="ListParagraph"/>
                              <w:rPr>
                                <w:color w:val="2E74B5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-submit written assignments in blackboard (As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.75pt;margin-top:12.3pt;width:325.5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" fillcolor="white [3201]" strokeweight=".5pt">
                <v:textbox>
                  <w:txbxContent>
                    <w:p w:rsidR="00EA6BC9" w:rsidRPr="00AB5FD8" w:rsidRDefault="00AB5FD8" w:rsidP="00AB5F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2E74B5" w:themeColor="accent1" w:themeShade="BF"/>
                          <w:sz w:val="32"/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No more </w:t>
                      </w:r>
                      <w:proofErr w:type="spellStart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thn</w:t>
                      </w:r>
                      <w:proofErr w:type="spellEnd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½ </w:t>
                      </w:r>
                      <w:proofErr w:type="spellStart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pg</w:t>
                      </w:r>
                      <w:proofErr w:type="spellEnd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:rsidR="00AB5FD8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proofErr w:type="gramStart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Idea  and</w:t>
                      </w:r>
                      <w:proofErr w:type="gramEnd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some supporting evidence</w:t>
                      </w:r>
                    </w:p>
                    <w:p w:rsidR="00AB5FD8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Do not jot down observations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</w: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response to </w:t>
                      </w:r>
                      <w:proofErr w:type="spellStart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inclass</w:t>
                      </w:r>
                      <w:proofErr w:type="spellEnd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study question</w:t>
                      </w:r>
                    </w:p>
                    <w:p w:rsidR="004D5931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-70% if paragraphs are done late</w:t>
                      </w:r>
                    </w:p>
                    <w:p w:rsidR="004D5931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 Not accept study questions</w:t>
                      </w:r>
                    </w:p>
                    <w:p w:rsidR="004D5931" w:rsidRPr="00AB5FD8" w:rsidRDefault="004D5931" w:rsidP="00AB5FD8">
                      <w:pPr>
                        <w:pStyle w:val="ListParagraph"/>
                        <w:rPr>
                          <w:color w:val="2E74B5" w:themeColor="accent1" w:themeShade="BF"/>
                          <w:sz w:val="32"/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-submit written assignments in blackboard (As</w:t>
                      </w:r>
                    </w:p>
                  </w:txbxContent>
                </v:textbox>
              </v:shape>
            </w:pict>
          </mc:Fallback>
        </mc:AlternateContent>
      </w:r>
    </w:p>
    <w:p w:rsidR="00EA6BC9" w:rsidRDefault="00124591" w:rsidP="0064314B">
      <w:pPr>
        <w:tabs>
          <w:tab w:val="left" w:pos="5670"/>
        </w:tabs>
      </w:pPr>
      <w:r>
        <w:t>Q</w:t>
      </w: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9A2A92" w:rsidRDefault="00124591" w:rsidP="0064314B">
      <w:pPr>
        <w:tabs>
          <w:tab w:val="left" w:pos="5670"/>
        </w:tabs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61150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591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 xml:space="preserve">2 Midterm Exam 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-short essay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-identification problems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-closed book</w:t>
                            </w:r>
                            <w:r w:rsidR="009A2A92">
                              <w:rPr>
                                <w:color w:val="FF0000"/>
                                <w:sz w:val="36"/>
                              </w:rPr>
                              <w:t>, closed internet</w:t>
                            </w:r>
                          </w:p>
                          <w:p w:rsidR="001A563D" w:rsidRP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-Tuesday March,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7.5pt;margin-top:1.5pt;width:481.5pt;height:16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" fillcolor="white [3201]" strokeweight=".5pt">
                <v:textbox>
                  <w:txbxContent>
                    <w:p w:rsidR="00124591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 xml:space="preserve">2 Midterm Exam 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-short essay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-identification problems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-closed book</w:t>
                      </w:r>
                      <w:r w:rsidR="009A2A92">
                        <w:rPr>
                          <w:color w:val="FF0000"/>
                          <w:sz w:val="36"/>
                        </w:rPr>
                        <w:t>, closed internet</w:t>
                      </w:r>
                    </w:p>
                    <w:p w:rsidR="001A563D" w:rsidRP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-Tuesday March, 21</w:t>
                      </w:r>
                    </w:p>
                  </w:txbxContent>
                </v:textbox>
              </v:shape>
            </w:pict>
          </mc:Fallback>
        </mc:AlternateContent>
      </w:r>
    </w:p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Default="009A2A92" w:rsidP="009A2A92"/>
    <w:p w:rsidR="00124591" w:rsidRDefault="009A2A92" w:rsidP="009A2A92">
      <w:pPr>
        <w:tabs>
          <w:tab w:val="left" w:pos="990"/>
        </w:tabs>
      </w:pPr>
      <w:r>
        <w:tab/>
      </w:r>
    </w:p>
    <w:p w:rsidR="009A2A92" w:rsidRDefault="006A29E6" w:rsidP="009A2A92">
      <w:pPr>
        <w:tabs>
          <w:tab w:val="left" w:pos="99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134619</wp:posOffset>
                </wp:positionV>
                <wp:extent cx="3762375" cy="54959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3. Prelim Thesis</w:t>
                            </w:r>
                          </w:p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-submit in writing</w:t>
                            </w:r>
                          </w:p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-devising a good one on blackboard (WRITING RESOURCES)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-review Thesis Statements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(“Bedford Handbook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Literature Essays”)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-sustain substantive analytical paper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-deal with cinematic issues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-Artistry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-Directoral, narrative tech.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-Refer to secondary (outside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 </w:t>
                            </w:r>
                            <w:r w:rsidR="006A29E6">
                              <w:rPr>
                                <w:color w:val="70AD47" w:themeColor="accent6"/>
                                <w:sz w:val="36"/>
                              </w:rPr>
                              <w:t>S</w:t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ources</w:t>
                            </w:r>
                          </w:p>
                          <w:p w:rsidR="006A29E6" w:rsidRPr="001A563D" w:rsidRDefault="006A29E6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ab/>
                              <w:t>-One day grace period</w:t>
                            </w:r>
                          </w:p>
                          <w:p w:rsidR="001A563D" w:rsidRDefault="001A5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6pt;margin-top:10.6pt;width:296.25pt;height:4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" fillcolor="white [3201]" strokeweight=".5pt">
                <v:textbox>
                  <w:txbxContent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3. Prelim Thesis</w:t>
                      </w:r>
                    </w:p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-submit in writing</w:t>
                      </w:r>
                    </w:p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-devising a good one on blackboard (WRITING RESOURCES)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-review Thesis Statements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(“Bedford Handbook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Literature Essays”)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-sustain substantive analytical paper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-deal with cinematic issues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-Artistry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-</w:t>
                      </w:r>
                      <w:proofErr w:type="spellStart"/>
                      <w:r>
                        <w:rPr>
                          <w:color w:val="70AD47" w:themeColor="accent6"/>
                          <w:sz w:val="36"/>
                        </w:rPr>
                        <w:t>Directoral</w:t>
                      </w:r>
                      <w:proofErr w:type="spellEnd"/>
                      <w:r>
                        <w:rPr>
                          <w:color w:val="70AD47" w:themeColor="accent6"/>
                          <w:sz w:val="36"/>
                        </w:rPr>
                        <w:t>, narrative tech.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-Refer to secondary (outside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 </w:t>
                      </w:r>
                      <w:r w:rsidR="006A29E6">
                        <w:rPr>
                          <w:color w:val="70AD47" w:themeColor="accent6"/>
                          <w:sz w:val="36"/>
                        </w:rPr>
                        <w:t>S</w:t>
                      </w:r>
                      <w:r>
                        <w:rPr>
                          <w:color w:val="70AD47" w:themeColor="accent6"/>
                          <w:sz w:val="36"/>
                        </w:rPr>
                        <w:t>ources</w:t>
                      </w:r>
                    </w:p>
                    <w:p w:rsidR="006A29E6" w:rsidRPr="001A563D" w:rsidRDefault="006A29E6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ab/>
                      </w:r>
                      <w:r>
                        <w:rPr>
                          <w:color w:val="70AD47" w:themeColor="accent6"/>
                          <w:sz w:val="36"/>
                        </w:rPr>
                        <w:tab/>
                        <w:t>-One day grace period</w:t>
                      </w:r>
                    </w:p>
                    <w:p w:rsidR="001A563D" w:rsidRDefault="001A563D"/>
                  </w:txbxContent>
                </v:textbox>
              </v:shape>
            </w:pict>
          </mc:Fallback>
        </mc:AlternateContent>
      </w: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2E754C" w:rsidRDefault="002E754C" w:rsidP="009A2A92">
      <w:pPr>
        <w:tabs>
          <w:tab w:val="left" w:pos="990"/>
        </w:tabs>
      </w:pPr>
    </w:p>
    <w:p w:rsidR="002E754C" w:rsidRDefault="006A29E6" w:rsidP="009A2A92">
      <w:pPr>
        <w:tabs>
          <w:tab w:val="left" w:pos="99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-266701</wp:posOffset>
                </wp:positionV>
                <wp:extent cx="3686175" cy="4238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4. A term paper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-10-12 double spaced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-topic Appv by instructor or in list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-Tues Apr 18, 1</w:t>
                            </w:r>
                            <w:r w:rsidRPr="009A2A92">
                              <w:rPr>
                                <w:color w:val="7030A0"/>
                                <w:sz w:val="4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7030A0"/>
                                <w:sz w:val="40"/>
                              </w:rPr>
                              <w:t xml:space="preserve"> draft due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-Friday, May 5, final draft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 best draft gets grade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-Submit your paper in both drafts with corr/ features in Safe Assign feature</w:t>
                            </w:r>
                          </w:p>
                          <w:p w:rsidR="006A29E6" w:rsidRPr="009A2A92" w:rsidRDefault="006A29E6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-One day grace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7.5pt;margin-top:-21pt;width:290.25pt;height:3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" fillcolor="white [3201]" strokeweight=".5pt">
                <v:textbox>
                  <w:txbxContent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4. A term paper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-10-12 double spaced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-topic </w:t>
                      </w:r>
                      <w:proofErr w:type="spellStart"/>
                      <w:r>
                        <w:rPr>
                          <w:color w:val="7030A0"/>
                          <w:sz w:val="40"/>
                        </w:rPr>
                        <w:t>Appv</w:t>
                      </w:r>
                      <w:proofErr w:type="spellEnd"/>
                      <w:r>
                        <w:rPr>
                          <w:color w:val="7030A0"/>
                          <w:sz w:val="40"/>
                        </w:rPr>
                        <w:t xml:space="preserve"> by instructor or in list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-Tues Apr 18, 1</w:t>
                      </w:r>
                      <w:r w:rsidRPr="009A2A92">
                        <w:rPr>
                          <w:color w:val="7030A0"/>
                          <w:sz w:val="40"/>
                          <w:vertAlign w:val="superscript"/>
                        </w:rPr>
                        <w:t>st</w:t>
                      </w:r>
                      <w:r>
                        <w:rPr>
                          <w:color w:val="7030A0"/>
                          <w:sz w:val="40"/>
                        </w:rPr>
                        <w:t xml:space="preserve"> draft due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-Friday, May 5, final draft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7030A0"/>
                          <w:sz w:val="40"/>
                        </w:rPr>
                        <w:t>best</w:t>
                      </w:r>
                      <w:proofErr w:type="gramEnd"/>
                      <w:r>
                        <w:rPr>
                          <w:color w:val="7030A0"/>
                          <w:sz w:val="40"/>
                        </w:rPr>
                        <w:t xml:space="preserve"> draft gets grade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-Submit your paper in both drafts with </w:t>
                      </w:r>
                      <w:proofErr w:type="spellStart"/>
                      <w:r>
                        <w:rPr>
                          <w:color w:val="7030A0"/>
                          <w:sz w:val="40"/>
                        </w:rPr>
                        <w:t>corr</w:t>
                      </w:r>
                      <w:proofErr w:type="spellEnd"/>
                      <w:r>
                        <w:rPr>
                          <w:color w:val="7030A0"/>
                          <w:sz w:val="40"/>
                        </w:rPr>
                        <w:t>/ features in Safe Assign feature</w:t>
                      </w:r>
                    </w:p>
                    <w:p w:rsidR="006A29E6" w:rsidRPr="009A2A92" w:rsidRDefault="006A29E6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-One day grace period</w:t>
                      </w:r>
                    </w:p>
                  </w:txbxContent>
                </v:textbox>
              </v:shape>
            </w:pict>
          </mc:Fallback>
        </mc:AlternateContent>
      </w:r>
      <w:r w:rsidR="009A2A9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3159067</wp:posOffset>
                </wp:positionH>
                <wp:positionV relativeFrom="paragraph">
                  <wp:posOffset>695007</wp:posOffset>
                </wp:positionV>
                <wp:extent cx="4076700" cy="1819275"/>
                <wp:effectExtent l="652462" t="204788" r="690563" b="214312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90932">
                          <a:off x="0" y="0"/>
                          <a:ext cx="40767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-Monday May 15 10:30 – 12:30 PM</w:t>
                            </w:r>
                          </w:p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-open book, closed internet</w:t>
                            </w:r>
                          </w:p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- 10+ id 2 short essays</w:t>
                            </w:r>
                          </w:p>
                          <w:p w:rsidR="009A2A92" w:rsidRPr="009A2A92" w:rsidRDefault="009A2A92" w:rsidP="009A2A92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5. Final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248.75pt;margin-top:54.7pt;width:321pt;height:143.25pt;rotation:446838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" fillcolor="white [3201]" strokeweight=".5pt">
                <v:textbox>
                  <w:txbxContent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-Monday May 15 10:30 – 12:30 PM</w:t>
                      </w:r>
                    </w:p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-open book, closed internet</w:t>
                      </w:r>
                    </w:p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- 10+ id 2 short essays</w:t>
                      </w:r>
                    </w:p>
                    <w:p w:rsidR="009A2A92" w:rsidRPr="009A2A92" w:rsidRDefault="009A2A92" w:rsidP="009A2A92">
                      <w:pPr>
                        <w:jc w:val="center"/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5. Final exam</w:t>
                      </w:r>
                    </w:p>
                  </w:txbxContent>
                </v:textbox>
              </v:shape>
            </w:pict>
          </mc:Fallback>
        </mc:AlternateContent>
      </w:r>
    </w:p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163258" w:rsidP="002E754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69216</wp:posOffset>
                </wp:positionV>
                <wp:extent cx="2140629" cy="4562475"/>
                <wp:effectExtent l="704850" t="247650" r="659765" b="2381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0802">
                          <a:off x="0" y="0"/>
                          <a:ext cx="2140629" cy="456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258" w:rsidRPr="004612A5" w:rsidRDefault="0016325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2A5"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Dropbox</w:t>
                            </w:r>
                          </w:p>
                          <w:p w:rsidR="00163258" w:rsidRPr="00163258" w:rsidRDefault="00163258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shd w:val="pct15" w:color="auto" w:fill="FFFFFF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2A5"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https://www.dropbox.com/scl/fo/lp2jk5wpbtd5sb1pp1ae9/AAA-vuLJ5oaKeYUNstgr0mtra?dl=0&amp;oref=e&amp;r=AAUKSg0qWZRcIuiDK_g5j4zi_Rm8BTxZC_aCrBWA9yn_-oO7Kxu9792Jx2AskTvW6pFLaqKm0MehtJfXdV_pEesrvdwAzsr0DrWwELUFBxpB6u</w:t>
                            </w:r>
                            <w:r w:rsidRPr="00163258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shd w:val="pct15" w:color="auto" w:fill="FFFFFF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_utpgINS-9kAoCtPFMUr6qqreaqO2GctKt9I1daFR3xyoBng7UXarXjP-ihyfZDIiGbrhumJQCGUD9iRvOF30</w:t>
                            </w:r>
                          </w:p>
                          <w:p w:rsidR="00163258" w:rsidRPr="00163258" w:rsidRDefault="00163258">
                            <w:pP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4" type="#_x0000_t202" style="position:absolute;margin-left:117.35pt;margin-top:5.45pt;width:168.55pt;height:359.25pt;rotation:1235137fd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" fillcolor="white [3201]" strokeweight=".5pt">
                <v:textbox style="layout-flow:vertical-ideographic">
                  <w:txbxContent>
                    <w:p w:rsidR="00163258" w:rsidRPr="004612A5" w:rsidRDefault="00163258">
                      <w:pPr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612A5"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Dropbox</w:t>
                      </w:r>
                    </w:p>
                    <w:p w:rsidR="00163258" w:rsidRPr="00163258" w:rsidRDefault="00163258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  <w:shd w:val="pct15" w:color="auto" w:fill="FFFFFF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12A5"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https://www.dropbox.com/scl/fo/lp2jk5wpbtd5sb1pp1ae9/AAA-vuLJ5oaKeYUNstgr0mtra?dl=0&amp;oref=e&amp;r=AAUKSg0qWZRcIuiDK_g5j4zi_Rm8BTxZC_aCrBWA9yn_-oO7Kxu9792Jx2AskTvW6pFLaqKm0MehtJfXdV_pEesrvdwAzsr0DrWwELUFBxpB6u</w:t>
                      </w:r>
                      <w:r w:rsidRPr="00163258">
                        <w:rPr>
                          <w:b/>
                          <w:color w:val="0D0D0D" w:themeColor="text1" w:themeTint="F2"/>
                          <w:sz w:val="32"/>
                          <w:szCs w:val="32"/>
                          <w:shd w:val="pct15" w:color="auto" w:fill="FFFFFF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_utpgINS-9kAoCtPFMUr6qqreaqO2GctKt9I1daFR3xyoBng7UXarXjP-ihyfZDIiGbrhumJQCGUD9iRvOF30</w:t>
                      </w:r>
                    </w:p>
                    <w:bookmarkEnd w:id="1"/>
                    <w:p w:rsidR="00163258" w:rsidRPr="00163258" w:rsidRDefault="00163258">
                      <w:pP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754C" w:rsidRPr="002E754C" w:rsidRDefault="004612A5" w:rsidP="002E754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287655</wp:posOffset>
                </wp:positionV>
                <wp:extent cx="4362450" cy="31146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Default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Viewings and Readings</w:t>
                            </w:r>
                          </w:p>
                          <w:p w:rsidR="009A2A92" w:rsidRDefault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Attendance</w:t>
                            </w:r>
                          </w:p>
                          <w:p w:rsidR="009A2A92" w:rsidRDefault="009A2A92" w:rsidP="009A2A92">
                            <w:pPr>
                              <w:jc w:val="center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6. Class Participation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Film</w:t>
                            </w:r>
                          </w:p>
                          <w:p w:rsidR="009A2A92" w:rsidRDefault="009A2A92" w:rsidP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Sharing Your Ideas</w:t>
                            </w:r>
                          </w:p>
                          <w:p w:rsidR="009A2A92" w:rsidRP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L</w:t>
                            </w:r>
                            <w:r w:rsidR="006A29E6">
                              <w:rPr>
                                <w:color w:val="CC0099"/>
                                <w:sz w:val="40"/>
                              </w:rPr>
                              <w:t>isten carefully to your clasmat</w:t>
                            </w:r>
                            <w:r>
                              <w:rPr>
                                <w:color w:val="CC0099"/>
                                <w:sz w:val="4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-51pt;margin-top:22.65pt;width:343.5pt;height:24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" fillcolor="white [3201]" strokeweight=".5pt">
                <v:textbox>
                  <w:txbxContent>
                    <w:p w:rsidR="009A2A92" w:rsidRDefault="009A2A92">
                      <w:pPr>
                        <w:rPr>
                          <w:color w:val="CC0099"/>
                          <w:sz w:val="40"/>
                        </w:rPr>
                      </w:pPr>
                    </w:p>
                    <w:p w:rsid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Viewings and Readings</w:t>
                      </w:r>
                    </w:p>
                    <w:p w:rsidR="009A2A92" w:rsidRDefault="009A2A92">
                      <w:pPr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Attendance</w:t>
                      </w:r>
                    </w:p>
                    <w:p w:rsidR="009A2A92" w:rsidRDefault="009A2A92" w:rsidP="009A2A92">
                      <w:pPr>
                        <w:jc w:val="center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6. Class Participation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Film</w:t>
                      </w:r>
                    </w:p>
                    <w:p w:rsidR="009A2A92" w:rsidRDefault="009A2A92" w:rsidP="009A2A92">
                      <w:pPr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Sharing Your Ideas</w:t>
                      </w:r>
                    </w:p>
                    <w:p w:rsidR="009A2A92" w:rsidRP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L</w:t>
                      </w:r>
                      <w:r w:rsidR="006A29E6">
                        <w:rPr>
                          <w:color w:val="CC0099"/>
                          <w:sz w:val="40"/>
                        </w:rPr>
                        <w:t>isten carefully to your clasmat</w:t>
                      </w:r>
                      <w:r>
                        <w:rPr>
                          <w:color w:val="CC0099"/>
                          <w:sz w:val="40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Default="002E754C" w:rsidP="002E754C"/>
    <w:p w:rsidR="009A2A92" w:rsidRDefault="002E754C" w:rsidP="002E754C">
      <w:pPr>
        <w:tabs>
          <w:tab w:val="left" w:pos="7665"/>
        </w:tabs>
      </w:pPr>
      <w:r>
        <w:tab/>
      </w: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F75400" w:rsidRDefault="00F75400" w:rsidP="002E754C">
      <w:pPr>
        <w:tabs>
          <w:tab w:val="left" w:pos="7665"/>
        </w:tabs>
      </w:pPr>
    </w:p>
    <w:p w:rsidR="00F75400" w:rsidRDefault="008F527F" w:rsidP="002E754C">
      <w:pPr>
        <w:tabs>
          <w:tab w:val="left" w:pos="7665"/>
        </w:tabs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4772025</wp:posOffset>
                </wp:positionV>
                <wp:extent cx="5543550" cy="3571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27F" w:rsidRDefault="008F527F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Reserved Print Volumes 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Beumers, Birgit,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Cinema of Russia and the Soviet Union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London: Wallflower, 2007.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“Beumers’s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Cinema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Ascher, Abraham.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Russia. A Short History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. Oxford: OneWorld, 2009.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“Ascher.”</w:t>
                            </w:r>
                          </w:p>
                          <w:p w:rsidR="008F527F" w:rsidRP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Lovell, Stephen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Soviet Union: A Very Short Introduction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Oxford – New York: Oxford University Press, 2009.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SUVSI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Beumers, Birgit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 History of Russian Cinema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Oxford. New York: Berg, 2009. I will refer to this volume in reading</w:t>
                            </w:r>
                          </w:p>
                          <w:p w:rsidR="008F527F" w:rsidRDefault="008F527F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Pr="008F527F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margin-left:-10.5pt;margin-top:375.75pt;width:436.5pt;height:28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" fillcolor="white [3201]" strokeweight=".5pt">
                <v:textbox>
                  <w:txbxContent>
                    <w:p w:rsidR="008F527F" w:rsidRDefault="008F527F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Reserved Print Volumes 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Beumers, Birgit,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The Cinema of Russia and the Soviet Union</w:t>
                      </w:r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. London: Wallflower, 2007.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“Beumers’s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Cinema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Ascher, Abraham. </w:t>
                      </w:r>
                      <w:hyperlink r:id="rId8" w:history="1">
                        <w:r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Russia. A Short History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. Oxford: OneWorld, 2009.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“Ascher.”</w:t>
                      </w:r>
                    </w:p>
                    <w:p w:rsidR="008F527F" w:rsidRP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Lovell, Stephen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The Soviet Union: A Very Short Introduction</w:t>
                      </w:r>
                      <w:r>
                        <w:rPr>
                          <w:sz w:val="24"/>
                          <w:szCs w:val="24"/>
                        </w:rPr>
                        <w:t xml:space="preserve">. Oxford – New York: Oxford University Press, 2009.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SUVSI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Beumers, Birgit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A History of Russian Cinema</w:t>
                      </w:r>
                      <w:r>
                        <w:rPr>
                          <w:sz w:val="24"/>
                          <w:szCs w:val="24"/>
                        </w:rPr>
                        <w:t>. Oxford. New York: Berg, 2009. I will refer to this volume in reading</w:t>
                      </w:r>
                    </w:p>
                    <w:p w:rsidR="008F527F" w:rsidRDefault="008F527F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Pr="008F527F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54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-28575</wp:posOffset>
                </wp:positionV>
                <wp:extent cx="5181600" cy="4305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54C" w:rsidRDefault="002E754C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>Textbooks</w:t>
                            </w:r>
                          </w:p>
                          <w:p w:rsidR="008F527F" w:rsidRDefault="002E754C" w:rsidP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>In the Library</w:t>
                            </w:r>
                            <w:r w:rsidR="008F527F">
                              <w:rPr>
                                <w:color w:val="003300"/>
                                <w:sz w:val="36"/>
                              </w:rPr>
                              <w:t>:</w:t>
                            </w:r>
                          </w:p>
                          <w:p w:rsidR="002E754C" w:rsidRPr="008F527F" w:rsidRDefault="002E754C" w:rsidP="008F527F">
                            <w:pPr>
                              <w:ind w:left="1440" w:firstLine="720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8F527F">
                              <w:rPr>
                                <w:color w:val="2E74B5" w:themeColor="accent1" w:themeShade="BF"/>
                                <w:sz w:val="36"/>
                              </w:rPr>
                              <w:t xml:space="preserve">Beumers, Birgit. </w:t>
                            </w:r>
                            <w:r w:rsidR="008F527F" w:rsidRPr="008F527F">
                              <w:rPr>
                                <w:color w:val="2E74B5" w:themeColor="accent1" w:themeShade="BF"/>
                                <w:sz w:val="36"/>
                              </w:rPr>
                              <w:t>The Cinema of Russia and the Former Soviet Union London and New York: Wallflower Press , 2007 RSV 24 hours</w:t>
                            </w:r>
                          </w:p>
                          <w:p w:rsidR="0000621F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 xml:space="preserve">                          Beumers, Birgit A History of Russian    Cinema</w:t>
                            </w:r>
                            <w:r w:rsidR="008F527F">
                              <w:rPr>
                                <w:color w:val="003300"/>
                                <w:sz w:val="36"/>
                              </w:rPr>
                              <w:t xml:space="preserve"> Oxford and New York: Bery, 2009 RSV 3 hours (required)</w:t>
                            </w:r>
                          </w:p>
                          <w:p w:rsidR="0000621F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  <w:t>Leyda, Jay KINO A History of Russian Soviet Film, Princeton Princeton University Press 1960 RSV 72 hours</w:t>
                            </w:r>
                          </w:p>
                          <w:p w:rsidR="0000621F" w:rsidRPr="002E754C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8.25pt;margin-top:-2.25pt;width:408pt;height:3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" fillcolor="white [3201]" strokeweight=".5pt">
                <v:textbox>
                  <w:txbxContent>
                    <w:p w:rsidR="002E754C" w:rsidRDefault="002E754C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>Textbooks</w:t>
                      </w:r>
                    </w:p>
                    <w:p w:rsidR="008F527F" w:rsidRDefault="002E754C" w:rsidP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>In the Library</w:t>
                      </w:r>
                      <w:r w:rsidR="008F527F">
                        <w:rPr>
                          <w:color w:val="003300"/>
                          <w:sz w:val="36"/>
                        </w:rPr>
                        <w:t>:</w:t>
                      </w:r>
                    </w:p>
                    <w:p w:rsidR="002E754C" w:rsidRPr="008F527F" w:rsidRDefault="002E754C" w:rsidP="008F527F">
                      <w:pPr>
                        <w:ind w:left="1440" w:firstLine="720"/>
                        <w:rPr>
                          <w:color w:val="2E74B5" w:themeColor="accent1" w:themeShade="BF"/>
                          <w:sz w:val="36"/>
                        </w:rPr>
                      </w:pPr>
                      <w:proofErr w:type="spellStart"/>
                      <w:r w:rsidRPr="008F527F">
                        <w:rPr>
                          <w:color w:val="2E74B5" w:themeColor="accent1" w:themeShade="BF"/>
                          <w:sz w:val="36"/>
                        </w:rPr>
                        <w:t>Beumers</w:t>
                      </w:r>
                      <w:proofErr w:type="spellEnd"/>
                      <w:r w:rsidRPr="008F527F">
                        <w:rPr>
                          <w:color w:val="2E74B5" w:themeColor="accent1" w:themeShade="BF"/>
                          <w:sz w:val="36"/>
                        </w:rPr>
                        <w:t xml:space="preserve">, Birgit. </w:t>
                      </w:r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 xml:space="preserve">The Cinema of Russia and the Former Soviet Union London and New York: Wallflower </w:t>
                      </w:r>
                      <w:proofErr w:type="gramStart"/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>Press ,</w:t>
                      </w:r>
                      <w:proofErr w:type="gramEnd"/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 xml:space="preserve"> 2007 RSV 24 hours</w:t>
                      </w:r>
                    </w:p>
                    <w:p w:rsidR="0000621F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Beumers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>, Birgit A History of Russian    Cinema</w:t>
                      </w:r>
                      <w:r w:rsidR="008F527F">
                        <w:rPr>
                          <w:color w:val="003300"/>
                          <w:sz w:val="36"/>
                        </w:rPr>
                        <w:t xml:space="preserve"> Oxford and New York: </w:t>
                      </w:r>
                      <w:proofErr w:type="spellStart"/>
                      <w:r w:rsidR="008F527F">
                        <w:rPr>
                          <w:color w:val="003300"/>
                          <w:sz w:val="36"/>
                        </w:rPr>
                        <w:t>Bery</w:t>
                      </w:r>
                      <w:proofErr w:type="spellEnd"/>
                      <w:r w:rsidR="008F527F">
                        <w:rPr>
                          <w:color w:val="003300"/>
                          <w:sz w:val="36"/>
                        </w:rPr>
                        <w:t>, 2009 RSV 3 hours (required)</w:t>
                      </w:r>
                    </w:p>
                    <w:p w:rsidR="0000621F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Leyda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 xml:space="preserve">, Jay KINO </w:t>
                      </w:r>
                      <w:proofErr w:type="gramStart"/>
                      <w:r>
                        <w:rPr>
                          <w:color w:val="003300"/>
                          <w:sz w:val="36"/>
                        </w:rPr>
                        <w:t>A</w:t>
                      </w:r>
                      <w:proofErr w:type="gramEnd"/>
                      <w:r>
                        <w:rPr>
                          <w:color w:val="003300"/>
                          <w:sz w:val="36"/>
                        </w:rPr>
                        <w:t xml:space="preserve"> History of Russian Soviet Film, Princeton </w:t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Princeton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 xml:space="preserve"> University Press 1960 RSV 72 hours</w:t>
                      </w:r>
                    </w:p>
                    <w:p w:rsidR="0000621F" w:rsidRPr="002E754C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Default="00F75400" w:rsidP="00F75400"/>
    <w:p w:rsidR="002E754C" w:rsidRDefault="00F75400" w:rsidP="00F75400">
      <w:pPr>
        <w:tabs>
          <w:tab w:val="left" w:pos="1695"/>
        </w:tabs>
      </w:pPr>
      <w:r>
        <w:tab/>
      </w: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  <w:r>
        <w:rPr>
          <w:noProof/>
          <w:lang w:bidi="ar-SA"/>
        </w:rPr>
        <w:drawing>
          <wp:inline distT="0" distB="0" distL="0" distR="0" wp14:anchorId="661EBFBB" wp14:editId="3C884A85">
            <wp:extent cx="5943600" cy="3995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  <w:r>
        <w:rPr>
          <w:noProof/>
          <w:lang w:bidi="ar-SA"/>
        </w:rPr>
        <w:drawing>
          <wp:inline distT="0" distB="0" distL="0" distR="0" wp14:anchorId="46BC5D90" wp14:editId="12789FAE">
            <wp:extent cx="5943600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0" w:rsidRDefault="00CC0864" w:rsidP="00AD5150">
      <w:pPr>
        <w:tabs>
          <w:tab w:val="left" w:pos="1695"/>
        </w:tabs>
      </w:pPr>
      <w:r>
        <w:rPr>
          <w:noProof/>
          <w:lang w:bidi="ar-SA"/>
        </w:rPr>
        <w:lastRenderedPageBreak/>
        <w:drawing>
          <wp:inline distT="0" distB="0" distL="0" distR="0" wp14:anchorId="7AE47549" wp14:editId="72F82F19">
            <wp:extent cx="5943600" cy="1992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150" w:rsidRDefault="00AD5150" w:rsidP="00AD5150">
      <w:pPr>
        <w:tabs>
          <w:tab w:val="left" w:pos="1695"/>
        </w:tabs>
      </w:pPr>
    </w:p>
    <w:p w:rsidR="00F75400" w:rsidRPr="00F75400" w:rsidRDefault="00F75400" w:rsidP="00F75400">
      <w:pPr>
        <w:tabs>
          <w:tab w:val="left" w:pos="1695"/>
        </w:tabs>
      </w:pPr>
    </w:p>
    <w:sectPr w:rsidR="00F75400" w:rsidRPr="00F7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A92" w:rsidRDefault="009A2A92" w:rsidP="009A2A92">
      <w:pPr>
        <w:spacing w:after="0" w:line="240" w:lineRule="auto"/>
      </w:pPr>
      <w:r>
        <w:separator/>
      </w:r>
    </w:p>
  </w:endnote>
  <w:endnote w:type="continuationSeparator" w:id="0">
    <w:p w:rsidR="009A2A92" w:rsidRDefault="009A2A92" w:rsidP="009A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A92" w:rsidRDefault="009A2A92" w:rsidP="009A2A92">
      <w:pPr>
        <w:spacing w:after="0" w:line="240" w:lineRule="auto"/>
      </w:pPr>
      <w:r>
        <w:separator/>
      </w:r>
    </w:p>
  </w:footnote>
  <w:footnote w:type="continuationSeparator" w:id="0">
    <w:p w:rsidR="009A2A92" w:rsidRDefault="009A2A92" w:rsidP="009A2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36AD"/>
    <w:multiLevelType w:val="hybridMultilevel"/>
    <w:tmpl w:val="8D34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C4727"/>
    <w:multiLevelType w:val="hybridMultilevel"/>
    <w:tmpl w:val="6E14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70F9"/>
    <w:multiLevelType w:val="hybridMultilevel"/>
    <w:tmpl w:val="CC1C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4B"/>
    <w:rsid w:val="0000621F"/>
    <w:rsid w:val="000164A4"/>
    <w:rsid w:val="00124591"/>
    <w:rsid w:val="00163258"/>
    <w:rsid w:val="001A563D"/>
    <w:rsid w:val="002E754C"/>
    <w:rsid w:val="004612A5"/>
    <w:rsid w:val="004D5931"/>
    <w:rsid w:val="0064314B"/>
    <w:rsid w:val="006A29E6"/>
    <w:rsid w:val="008E6FD9"/>
    <w:rsid w:val="008F527F"/>
    <w:rsid w:val="009A2A92"/>
    <w:rsid w:val="00A71D52"/>
    <w:rsid w:val="00AB5FD8"/>
    <w:rsid w:val="00AB6862"/>
    <w:rsid w:val="00AD5150"/>
    <w:rsid w:val="00CC0864"/>
    <w:rsid w:val="00EA6BC9"/>
    <w:rsid w:val="00F64505"/>
    <w:rsid w:val="00F7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080-9F4E-4957-9A83-3E4884C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2"/>
  </w:style>
  <w:style w:type="paragraph" w:styleId="Footer">
    <w:name w:val="footer"/>
    <w:basedOn w:val="Normal"/>
    <w:link w:val="FooterChar"/>
    <w:uiPriority w:val="99"/>
    <w:unhideWhenUsed/>
    <w:rsid w:val="009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2"/>
  </w:style>
  <w:style w:type="character" w:styleId="Hyperlink">
    <w:name w:val="Hyperlink"/>
    <w:basedOn w:val="DefaultParagraphFont"/>
    <w:uiPriority w:val="99"/>
    <w:semiHidden/>
    <w:unhideWhenUsed/>
    <w:rsid w:val="008F5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ussia-New-History-Abraham-Ascher/dp/1851686134/ref=sr_1_1?ie=UTF8&amp;qid=1484788250&amp;sr=8-1&amp;keywords=ascher+russ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Russia-New-History-Abraham-Ascher/dp/1851686134/ref=sr_1_1?ie=UTF8&amp;qid=1484788250&amp;sr=8-1&amp;keywords=ascher+russ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15</cp:revision>
  <dcterms:created xsi:type="dcterms:W3CDTF">2017-02-02T17:44:00Z</dcterms:created>
  <dcterms:modified xsi:type="dcterms:W3CDTF">2017-02-12T19:12:00Z</dcterms:modified>
</cp:coreProperties>
</file>