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76FD" w14:textId="2958E8BD" w:rsidR="000B4DC5" w:rsidRDefault="005721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bubble </w:t>
      </w:r>
      <w:proofErr w:type="spellStart"/>
      <w:proofErr w:type="gramStart"/>
      <w:r>
        <w:rPr>
          <w:rFonts w:ascii="Times New Roman" w:hAnsi="Times New Roman" w:cs="Times New Roman"/>
        </w:rPr>
        <w:t>sort,selection</w:t>
      </w:r>
      <w:proofErr w:type="spellEnd"/>
      <w:proofErr w:type="gramEnd"/>
      <w:r>
        <w:rPr>
          <w:rFonts w:ascii="Times New Roman" w:hAnsi="Times New Roman" w:cs="Times New Roman"/>
        </w:rPr>
        <w:t xml:space="preserve"> sort dan insertion sort</w:t>
      </w:r>
    </w:p>
    <w:p w14:paraId="1AC4BAE5" w14:textId="390BEDD5" w:rsidR="005721CD" w:rsidRPr="005721CD" w:rsidRDefault="005721CD" w:rsidP="005721CD">
      <w:pPr>
        <w:shd w:val="clear" w:color="auto" w:fill="FFFFFF"/>
        <w:spacing w:after="0" w:line="326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val="en-US" w:eastAsia="en-ID" w:bidi="ar-SA"/>
        </w:rPr>
      </w:pPr>
      <w:r w:rsidRPr="005721CD">
        <w:rPr>
          <w:rFonts w:ascii="Times New Roman" w:eastAsia="Times New Roman" w:hAnsi="Times New Roman" w:cs="Times New Roman"/>
          <w:b/>
          <w:bCs/>
          <w:color w:val="333333"/>
          <w:szCs w:val="22"/>
          <w:lang w:val="en-US" w:eastAsia="en-ID" w:bidi="ar-SA"/>
        </w:rPr>
        <w:t>Bubble sort</w:t>
      </w:r>
    </w:p>
    <w:p w14:paraId="7870ACF5" w14:textId="55723E16" w:rsidR="005721CD" w:rsidRPr="005721CD" w:rsidRDefault="005721CD" w:rsidP="005721CD">
      <w:pPr>
        <w:shd w:val="clear" w:color="auto" w:fill="FFFFFF"/>
        <w:spacing w:after="0" w:line="326" w:lineRule="atLeast"/>
        <w:jc w:val="both"/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</w:pPr>
      <w:r w:rsidRPr="005721CD">
        <w:rPr>
          <w:rFonts w:ascii="Times New Roman" w:eastAsia="Times New Roman" w:hAnsi="Times New Roman" w:cs="Times New Roman"/>
          <w:color w:val="333333"/>
          <w:szCs w:val="22"/>
          <w:lang w:val="id-ID" w:eastAsia="en-ID" w:bidi="ar-SA"/>
        </w:rPr>
        <w:t>Kelebihan :</w:t>
      </w:r>
    </w:p>
    <w:p w14:paraId="15A82379" w14:textId="751B92D9" w:rsidR="005721CD" w:rsidRPr="005721CD" w:rsidRDefault="005721CD" w:rsidP="005721CD">
      <w:pPr>
        <w:shd w:val="clear" w:color="auto" w:fill="FFFFFF"/>
        <w:spacing w:after="0" w:line="326" w:lineRule="atLeast"/>
        <w:ind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</w:pPr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·      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Metode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Buble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Sort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merupakan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metode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yang paling simple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tetapi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bagi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saya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buble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sort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lumayan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rumit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karena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metode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nya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sangat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sulit</w:t>
      </w:r>
      <w:proofErr w:type="spellEnd"/>
    </w:p>
    <w:p w14:paraId="6E65A528" w14:textId="77777777" w:rsidR="005721CD" w:rsidRPr="005721CD" w:rsidRDefault="005721CD" w:rsidP="005721CD">
      <w:pPr>
        <w:shd w:val="clear" w:color="auto" w:fill="FFFFFF"/>
        <w:spacing w:after="0" w:line="326" w:lineRule="atLeast"/>
        <w:ind w:hanging="284"/>
        <w:jc w:val="both"/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</w:pPr>
      <w:r w:rsidRPr="005721CD">
        <w:rPr>
          <w:rFonts w:ascii="Times New Roman" w:eastAsia="Times New Roman" w:hAnsi="Times New Roman" w:cs="Times New Roman"/>
          <w:color w:val="333333"/>
          <w:szCs w:val="22"/>
          <w:lang w:val="id-ID" w:eastAsia="en-ID" w:bidi="ar-SA"/>
        </w:rPr>
        <w:t>·      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Metode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Buble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Sort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mudah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dipahami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algoritmanya</w:t>
      </w:r>
      <w:proofErr w:type="spellEnd"/>
    </w:p>
    <w:p w14:paraId="4C7DE551" w14:textId="77777777" w:rsidR="005721CD" w:rsidRPr="005721CD" w:rsidRDefault="005721CD" w:rsidP="005721CD">
      <w:pPr>
        <w:shd w:val="clear" w:color="auto" w:fill="FFFFFF"/>
        <w:spacing w:after="0" w:line="326" w:lineRule="atLeast"/>
        <w:jc w:val="both"/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</w:pPr>
    </w:p>
    <w:p w14:paraId="14D342F3" w14:textId="77777777" w:rsidR="005721CD" w:rsidRPr="005721CD" w:rsidRDefault="005721CD" w:rsidP="005721CD">
      <w:pPr>
        <w:shd w:val="clear" w:color="auto" w:fill="FFFFFF"/>
        <w:spacing w:after="0" w:line="326" w:lineRule="atLeast"/>
        <w:jc w:val="both"/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</w:pPr>
      <w:r w:rsidRPr="005721CD">
        <w:rPr>
          <w:rFonts w:ascii="Times New Roman" w:eastAsia="Times New Roman" w:hAnsi="Times New Roman" w:cs="Times New Roman"/>
          <w:color w:val="333333"/>
          <w:szCs w:val="22"/>
          <w:lang w:val="id-ID" w:eastAsia="en-ID" w:bidi="ar-SA"/>
        </w:rPr>
        <w:t>Kelemahan:</w:t>
      </w:r>
    </w:p>
    <w:p w14:paraId="07BC14AF" w14:textId="4230B9AD" w:rsidR="005721CD" w:rsidRPr="005721CD" w:rsidRDefault="005721CD" w:rsidP="005721CD">
      <w:pPr>
        <w:shd w:val="clear" w:color="auto" w:fill="FFFFFF"/>
        <w:spacing w:after="0" w:line="326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</w:pP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Meskipun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simpel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metode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Bubble </w:t>
      </w:r>
      <w:proofErr w:type="gram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sort 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merupakan</w:t>
      </w:r>
      <w:proofErr w:type="spellEnd"/>
      <w:proofErr w:type="gram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metode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pengurutan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 yang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tidak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efisien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.  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Kelemahan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buble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sort 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adalah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pada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saat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mengurutkan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data yang sangat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besar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akan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mengalami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kelambatan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luar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biasa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,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atau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dengan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kata lain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kinerja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memburuk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cukup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signifikan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ketika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data yang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diolah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proofErr w:type="gram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jika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  data</w:t>
      </w:r>
      <w:proofErr w:type="gram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cukup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banyak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.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Kelemahan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lain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adalah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jumlah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pengulangan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akan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tetap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sama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jumlahnya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walaupun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data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sesungguhnya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sudah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cukup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terurut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. Hal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ini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disebabkan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setiap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data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dibandingkan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dengan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setiap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data yang lain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untuk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menentukan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 xml:space="preserve"> </w:t>
      </w:r>
      <w:proofErr w:type="spellStart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posisinya</w:t>
      </w:r>
      <w:proofErr w:type="spellEnd"/>
      <w:r w:rsidRPr="005721CD">
        <w:rPr>
          <w:rFonts w:ascii="Times New Roman" w:eastAsia="Times New Roman" w:hAnsi="Times New Roman" w:cs="Times New Roman"/>
          <w:color w:val="333333"/>
          <w:szCs w:val="22"/>
          <w:lang w:eastAsia="en-ID" w:bidi="ar-SA"/>
        </w:rPr>
        <w:t>.</w:t>
      </w:r>
    </w:p>
    <w:p w14:paraId="52E573D3" w14:textId="76719875" w:rsidR="005721CD" w:rsidRDefault="005721CD">
      <w:pPr>
        <w:rPr>
          <w:rFonts w:ascii="Times New Roman" w:hAnsi="Times New Roman" w:cs="Times New Roman"/>
          <w:szCs w:val="22"/>
        </w:rPr>
      </w:pPr>
    </w:p>
    <w:p w14:paraId="7EF2C2CD" w14:textId="62529D50" w:rsidR="005721CD" w:rsidRPr="005721CD" w:rsidRDefault="005721CD">
      <w:p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Buble</w:t>
      </w:r>
      <w:proofErr w:type="spellEnd"/>
      <w:r>
        <w:rPr>
          <w:rFonts w:ascii="Times New Roman" w:hAnsi="Times New Roman" w:cs="Times New Roman"/>
          <w:szCs w:val="22"/>
        </w:rPr>
        <w:t xml:space="preserve"> Harus </w:t>
      </w:r>
      <w:proofErr w:type="spellStart"/>
      <w:r>
        <w:rPr>
          <w:rFonts w:ascii="Times New Roman" w:hAnsi="Times New Roman" w:cs="Times New Roman"/>
          <w:szCs w:val="22"/>
        </w:rPr>
        <w:t>mengurutkan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angkanya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depan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2"/>
        </w:rPr>
        <w:t>belakang,dan</w:t>
      </w:r>
      <w:proofErr w:type="spellEnd"/>
      <w:proofErr w:type="gram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buble</w:t>
      </w:r>
      <w:proofErr w:type="spellEnd"/>
      <w:r>
        <w:rPr>
          <w:rFonts w:ascii="Times New Roman" w:hAnsi="Times New Roman" w:cs="Times New Roman"/>
          <w:szCs w:val="22"/>
        </w:rPr>
        <w:t xml:space="preserve"> sort </w:t>
      </w:r>
      <w:proofErr w:type="spellStart"/>
      <w:r>
        <w:rPr>
          <w:rFonts w:ascii="Times New Roman" w:hAnsi="Times New Roman" w:cs="Times New Roman"/>
          <w:szCs w:val="22"/>
        </w:rPr>
        <w:t>harus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memasukan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berapa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elemen</w:t>
      </w:r>
      <w:proofErr w:type="spellEnd"/>
      <w:r>
        <w:rPr>
          <w:rFonts w:ascii="Times New Roman" w:hAnsi="Times New Roman" w:cs="Times New Roman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Cs w:val="22"/>
        </w:rPr>
        <w:t>kita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harus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menginputkan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elemen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tersebut</w:t>
      </w:r>
      <w:proofErr w:type="spellEnd"/>
      <w:r w:rsidR="00825B36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669E693" wp14:editId="6C2AAADE">
            <wp:extent cx="5731510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FD3" w14:textId="77777777" w:rsidR="005721CD" w:rsidRPr="005721CD" w:rsidRDefault="005721CD" w:rsidP="005721CD">
      <w:pPr>
        <w:pStyle w:val="NormalWeb"/>
        <w:shd w:val="clear" w:color="auto" w:fill="FFFFFF"/>
        <w:spacing w:before="0" w:beforeAutospacing="0" w:after="210" w:afterAutospacing="0"/>
        <w:rPr>
          <w:b/>
          <w:bCs/>
          <w:color w:val="383838"/>
          <w:sz w:val="22"/>
          <w:szCs w:val="22"/>
        </w:rPr>
      </w:pPr>
      <w:r w:rsidRPr="005721CD">
        <w:rPr>
          <w:b/>
          <w:bCs/>
          <w:color w:val="383838"/>
          <w:sz w:val="22"/>
          <w:szCs w:val="22"/>
        </w:rPr>
        <w:t xml:space="preserve">Insertion </w:t>
      </w:r>
      <w:proofErr w:type="gramStart"/>
      <w:r w:rsidRPr="005721CD">
        <w:rPr>
          <w:b/>
          <w:bCs/>
          <w:color w:val="383838"/>
          <w:sz w:val="22"/>
          <w:szCs w:val="22"/>
        </w:rPr>
        <w:t>Sort :</w:t>
      </w:r>
      <w:proofErr w:type="gramEnd"/>
    </w:p>
    <w:p w14:paraId="6B0880D8" w14:textId="77777777" w:rsidR="005721CD" w:rsidRPr="005721CD" w:rsidRDefault="005721CD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  <w:proofErr w:type="spellStart"/>
      <w:r w:rsidRPr="005721CD">
        <w:rPr>
          <w:color w:val="383838"/>
          <w:sz w:val="22"/>
          <w:szCs w:val="22"/>
        </w:rPr>
        <w:t>Kelebihan</w:t>
      </w:r>
      <w:proofErr w:type="spellEnd"/>
    </w:p>
    <w:p w14:paraId="4043CD96" w14:textId="5B854622" w:rsidR="005721CD" w:rsidRDefault="005721CD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  <w:r w:rsidRPr="005721CD">
        <w:rPr>
          <w:color w:val="383838"/>
          <w:sz w:val="22"/>
          <w:szCs w:val="22"/>
        </w:rPr>
        <w:t xml:space="preserve">1.Sederhana </w:t>
      </w:r>
      <w:proofErr w:type="spellStart"/>
      <w:r w:rsidRPr="005721CD">
        <w:rPr>
          <w:color w:val="383838"/>
          <w:sz w:val="22"/>
          <w:szCs w:val="22"/>
        </w:rPr>
        <w:t>dalam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penerapannya</w:t>
      </w:r>
      <w:proofErr w:type="spellEnd"/>
      <w:r w:rsidRPr="005721CD">
        <w:rPr>
          <w:color w:val="383838"/>
          <w:sz w:val="22"/>
          <w:szCs w:val="22"/>
        </w:rPr>
        <w:t>.</w:t>
      </w:r>
      <w:r w:rsidRPr="005721CD">
        <w:rPr>
          <w:color w:val="383838"/>
          <w:sz w:val="22"/>
          <w:szCs w:val="22"/>
        </w:rPr>
        <w:br/>
      </w:r>
      <w:proofErr w:type="gramStart"/>
      <w:r w:rsidRPr="005721CD">
        <w:rPr>
          <w:color w:val="383838"/>
          <w:sz w:val="22"/>
          <w:szCs w:val="22"/>
        </w:rPr>
        <w:t>2.Mangkus</w:t>
      </w:r>
      <w:proofErr w:type="gram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dalam</w:t>
      </w:r>
      <w:proofErr w:type="spellEnd"/>
      <w:r w:rsidRPr="005721CD">
        <w:rPr>
          <w:color w:val="383838"/>
          <w:sz w:val="22"/>
          <w:szCs w:val="22"/>
        </w:rPr>
        <w:t xml:space="preserve"> data yang </w:t>
      </w:r>
      <w:proofErr w:type="spellStart"/>
      <w:r w:rsidRPr="005721CD">
        <w:rPr>
          <w:color w:val="383838"/>
          <w:sz w:val="22"/>
          <w:szCs w:val="22"/>
        </w:rPr>
        <w:t>kecil</w:t>
      </w:r>
      <w:proofErr w:type="spellEnd"/>
      <w:r w:rsidRPr="005721CD">
        <w:rPr>
          <w:color w:val="383838"/>
          <w:sz w:val="22"/>
          <w:szCs w:val="22"/>
        </w:rPr>
        <w:t>.</w:t>
      </w:r>
      <w:r w:rsidRPr="005721CD">
        <w:rPr>
          <w:color w:val="383838"/>
          <w:sz w:val="22"/>
          <w:szCs w:val="22"/>
        </w:rPr>
        <w:br/>
        <w:t xml:space="preserve">3.Jika list </w:t>
      </w:r>
      <w:proofErr w:type="spellStart"/>
      <w:r w:rsidRPr="005721CD">
        <w:rPr>
          <w:color w:val="383838"/>
          <w:sz w:val="22"/>
          <w:szCs w:val="22"/>
        </w:rPr>
        <w:t>sudah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terurut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atau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sebagian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terurut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maka</w:t>
      </w:r>
      <w:proofErr w:type="spellEnd"/>
      <w:r w:rsidRPr="005721CD">
        <w:rPr>
          <w:color w:val="383838"/>
          <w:sz w:val="22"/>
          <w:szCs w:val="22"/>
        </w:rPr>
        <w:t xml:space="preserve"> Insertion Sort </w:t>
      </w:r>
      <w:proofErr w:type="spellStart"/>
      <w:r w:rsidRPr="005721CD">
        <w:rPr>
          <w:color w:val="383838"/>
          <w:sz w:val="22"/>
          <w:szCs w:val="22"/>
        </w:rPr>
        <w:t>akan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lebih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cepat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dibandingkan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dengan</w:t>
      </w:r>
      <w:proofErr w:type="spellEnd"/>
      <w:r w:rsidRPr="005721CD">
        <w:rPr>
          <w:color w:val="383838"/>
          <w:sz w:val="22"/>
          <w:szCs w:val="22"/>
        </w:rPr>
        <w:t xml:space="preserve"> Quicksort.</w:t>
      </w:r>
      <w:r w:rsidRPr="005721CD">
        <w:rPr>
          <w:color w:val="383838"/>
          <w:sz w:val="22"/>
          <w:szCs w:val="22"/>
        </w:rPr>
        <w:br/>
        <w:t xml:space="preserve">4.Mangkus </w:t>
      </w:r>
      <w:proofErr w:type="spellStart"/>
      <w:r w:rsidRPr="005721CD">
        <w:rPr>
          <w:color w:val="383838"/>
          <w:sz w:val="22"/>
          <w:szCs w:val="22"/>
        </w:rPr>
        <w:t>dalam</w:t>
      </w:r>
      <w:proofErr w:type="spellEnd"/>
      <w:r w:rsidRPr="005721CD">
        <w:rPr>
          <w:color w:val="383838"/>
          <w:sz w:val="22"/>
          <w:szCs w:val="22"/>
        </w:rPr>
        <w:t xml:space="preserve"> data yang </w:t>
      </w:r>
      <w:proofErr w:type="spellStart"/>
      <w:r w:rsidRPr="005721CD">
        <w:rPr>
          <w:color w:val="383838"/>
          <w:sz w:val="22"/>
          <w:szCs w:val="22"/>
        </w:rPr>
        <w:t>sebagian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sudah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terurut</w:t>
      </w:r>
      <w:proofErr w:type="spellEnd"/>
      <w:r w:rsidRPr="005721CD">
        <w:rPr>
          <w:color w:val="383838"/>
          <w:sz w:val="22"/>
          <w:szCs w:val="22"/>
        </w:rPr>
        <w:t>.</w:t>
      </w:r>
      <w:r w:rsidRPr="005721CD">
        <w:rPr>
          <w:color w:val="383838"/>
          <w:sz w:val="22"/>
          <w:szCs w:val="22"/>
        </w:rPr>
        <w:br/>
        <w:t xml:space="preserve">5.Lebih </w:t>
      </w:r>
      <w:proofErr w:type="spellStart"/>
      <w:r w:rsidRPr="005721CD">
        <w:rPr>
          <w:color w:val="383838"/>
          <w:sz w:val="22"/>
          <w:szCs w:val="22"/>
        </w:rPr>
        <w:t>mangkus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dibanding</w:t>
      </w:r>
      <w:proofErr w:type="spellEnd"/>
      <w:r w:rsidRPr="005721CD">
        <w:rPr>
          <w:color w:val="383838"/>
          <w:sz w:val="22"/>
          <w:szCs w:val="22"/>
        </w:rPr>
        <w:t xml:space="preserve"> Bubble Sort dan Selection Sort.</w:t>
      </w:r>
    </w:p>
    <w:p w14:paraId="72052F33" w14:textId="77777777" w:rsidR="005721CD" w:rsidRPr="005721CD" w:rsidRDefault="005721CD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  <w:proofErr w:type="spellStart"/>
      <w:r w:rsidRPr="005721CD">
        <w:rPr>
          <w:color w:val="383838"/>
          <w:sz w:val="22"/>
          <w:szCs w:val="22"/>
        </w:rPr>
        <w:t>Kekurangan</w:t>
      </w:r>
      <w:proofErr w:type="spellEnd"/>
    </w:p>
    <w:p w14:paraId="4BF0B22F" w14:textId="77777777" w:rsidR="005721CD" w:rsidRPr="005721CD" w:rsidRDefault="005721CD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  <w:r w:rsidRPr="005721CD">
        <w:rPr>
          <w:color w:val="383838"/>
          <w:sz w:val="22"/>
          <w:szCs w:val="22"/>
        </w:rPr>
        <w:t xml:space="preserve">1.Banyaknya </w:t>
      </w:r>
      <w:proofErr w:type="spellStart"/>
      <w:r w:rsidRPr="005721CD">
        <w:rPr>
          <w:color w:val="383838"/>
          <w:sz w:val="22"/>
          <w:szCs w:val="22"/>
        </w:rPr>
        <w:t>operasi</w:t>
      </w:r>
      <w:proofErr w:type="spellEnd"/>
      <w:r w:rsidRPr="005721CD">
        <w:rPr>
          <w:color w:val="383838"/>
          <w:sz w:val="22"/>
          <w:szCs w:val="22"/>
        </w:rPr>
        <w:t xml:space="preserve"> yang </w:t>
      </w:r>
      <w:proofErr w:type="spellStart"/>
      <w:r w:rsidRPr="005721CD">
        <w:rPr>
          <w:color w:val="383838"/>
          <w:sz w:val="22"/>
          <w:szCs w:val="22"/>
        </w:rPr>
        <w:t>diperlukan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dalam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mencari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posisi</w:t>
      </w:r>
      <w:proofErr w:type="spellEnd"/>
      <w:r w:rsidRPr="005721CD">
        <w:rPr>
          <w:color w:val="383838"/>
          <w:sz w:val="22"/>
          <w:szCs w:val="22"/>
        </w:rPr>
        <w:t xml:space="preserve"> yang </w:t>
      </w:r>
      <w:proofErr w:type="spellStart"/>
      <w:r w:rsidRPr="005721CD">
        <w:rPr>
          <w:color w:val="383838"/>
          <w:sz w:val="22"/>
          <w:szCs w:val="22"/>
        </w:rPr>
        <w:t>tepat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untuk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elemen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larik</w:t>
      </w:r>
      <w:proofErr w:type="spellEnd"/>
      <w:r w:rsidRPr="005721CD">
        <w:rPr>
          <w:color w:val="383838"/>
          <w:sz w:val="22"/>
          <w:szCs w:val="22"/>
        </w:rPr>
        <w:t>.</w:t>
      </w:r>
      <w:r w:rsidRPr="005721CD">
        <w:rPr>
          <w:color w:val="383838"/>
          <w:sz w:val="22"/>
          <w:szCs w:val="22"/>
        </w:rPr>
        <w:br/>
      </w:r>
      <w:proofErr w:type="gramStart"/>
      <w:r w:rsidRPr="005721CD">
        <w:rPr>
          <w:color w:val="383838"/>
          <w:sz w:val="22"/>
          <w:szCs w:val="22"/>
        </w:rPr>
        <w:t>2.Untuk</w:t>
      </w:r>
      <w:proofErr w:type="gram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larik</w:t>
      </w:r>
      <w:proofErr w:type="spellEnd"/>
      <w:r w:rsidRPr="005721CD">
        <w:rPr>
          <w:color w:val="383838"/>
          <w:sz w:val="22"/>
          <w:szCs w:val="22"/>
        </w:rPr>
        <w:t xml:space="preserve"> yang </w:t>
      </w:r>
      <w:proofErr w:type="spellStart"/>
      <w:r w:rsidRPr="005721CD">
        <w:rPr>
          <w:color w:val="383838"/>
          <w:sz w:val="22"/>
          <w:szCs w:val="22"/>
        </w:rPr>
        <w:t>jumlahnya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besar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ini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tidak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praktis</w:t>
      </w:r>
      <w:proofErr w:type="spellEnd"/>
      <w:r w:rsidRPr="005721CD">
        <w:rPr>
          <w:color w:val="383838"/>
          <w:sz w:val="22"/>
          <w:szCs w:val="22"/>
        </w:rPr>
        <w:t>.</w:t>
      </w:r>
      <w:r w:rsidRPr="005721CD">
        <w:rPr>
          <w:color w:val="383838"/>
          <w:sz w:val="22"/>
          <w:szCs w:val="22"/>
        </w:rPr>
        <w:br/>
        <w:t xml:space="preserve">3.Jika list </w:t>
      </w:r>
      <w:proofErr w:type="spellStart"/>
      <w:r w:rsidRPr="005721CD">
        <w:rPr>
          <w:color w:val="383838"/>
          <w:sz w:val="22"/>
          <w:szCs w:val="22"/>
        </w:rPr>
        <w:t>terurut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terbalik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sehingga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setiap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eksekusi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dari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perintah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harus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memindai</w:t>
      </w:r>
      <w:proofErr w:type="spellEnd"/>
      <w:r w:rsidRPr="005721CD">
        <w:rPr>
          <w:color w:val="383838"/>
          <w:sz w:val="22"/>
          <w:szCs w:val="22"/>
        </w:rPr>
        <w:t xml:space="preserve"> dan </w:t>
      </w:r>
      <w:proofErr w:type="spellStart"/>
      <w:r w:rsidRPr="005721CD">
        <w:rPr>
          <w:color w:val="383838"/>
          <w:sz w:val="22"/>
          <w:szCs w:val="22"/>
        </w:rPr>
        <w:t>mengganti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seluruh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bagian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sebelum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menyisipkan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elemen</w:t>
      </w:r>
      <w:proofErr w:type="spellEnd"/>
      <w:r w:rsidRPr="005721CD">
        <w:rPr>
          <w:color w:val="383838"/>
          <w:sz w:val="22"/>
          <w:szCs w:val="22"/>
        </w:rPr>
        <w:t xml:space="preserve"> </w:t>
      </w:r>
      <w:proofErr w:type="spellStart"/>
      <w:r w:rsidRPr="005721CD">
        <w:rPr>
          <w:color w:val="383838"/>
          <w:sz w:val="22"/>
          <w:szCs w:val="22"/>
        </w:rPr>
        <w:t>berikutnya</w:t>
      </w:r>
      <w:proofErr w:type="spellEnd"/>
    </w:p>
    <w:p w14:paraId="22E076D2" w14:textId="3BEA05F9" w:rsidR="005721CD" w:rsidRDefault="005721CD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  <w:r>
        <w:rPr>
          <w:color w:val="383838"/>
          <w:sz w:val="22"/>
          <w:szCs w:val="22"/>
        </w:rPr>
        <w:lastRenderedPageBreak/>
        <w:t xml:space="preserve">Insertion sort </w:t>
      </w:r>
      <w:proofErr w:type="spellStart"/>
      <w:r w:rsidR="00FD3BD1">
        <w:rPr>
          <w:color w:val="383838"/>
          <w:sz w:val="22"/>
          <w:szCs w:val="22"/>
        </w:rPr>
        <w:t>kita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memasukan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elemen</w:t>
      </w:r>
      <w:proofErr w:type="spellEnd"/>
      <w:r w:rsidR="00EA258A">
        <w:rPr>
          <w:color w:val="383838"/>
          <w:sz w:val="22"/>
          <w:szCs w:val="22"/>
        </w:rPr>
        <w:t xml:space="preserve"> </w:t>
      </w:r>
      <w:proofErr w:type="spellStart"/>
      <w:r w:rsidR="00EA258A">
        <w:rPr>
          <w:color w:val="383838"/>
          <w:sz w:val="22"/>
          <w:szCs w:val="22"/>
        </w:rPr>
        <w:t>atau</w:t>
      </w:r>
      <w:proofErr w:type="spellEnd"/>
      <w:r w:rsidR="00EA258A">
        <w:rPr>
          <w:color w:val="383838"/>
          <w:sz w:val="22"/>
          <w:szCs w:val="22"/>
        </w:rPr>
        <w:t xml:space="preserve"> kitab isa </w:t>
      </w:r>
      <w:proofErr w:type="spellStart"/>
      <w:r w:rsidR="00EA258A">
        <w:rPr>
          <w:color w:val="383838"/>
          <w:sz w:val="22"/>
          <w:szCs w:val="22"/>
        </w:rPr>
        <w:t>membuat</w:t>
      </w:r>
      <w:proofErr w:type="spellEnd"/>
      <w:r w:rsidR="00EA258A">
        <w:rPr>
          <w:color w:val="383838"/>
          <w:sz w:val="22"/>
          <w:szCs w:val="22"/>
        </w:rPr>
        <w:t xml:space="preserve"> </w:t>
      </w:r>
      <w:proofErr w:type="spellStart"/>
      <w:r w:rsidR="00EA258A">
        <w:rPr>
          <w:color w:val="383838"/>
          <w:sz w:val="22"/>
          <w:szCs w:val="22"/>
        </w:rPr>
        <w:t>untuk</w:t>
      </w:r>
      <w:proofErr w:type="spellEnd"/>
      <w:r w:rsidR="00EA258A">
        <w:rPr>
          <w:color w:val="383838"/>
          <w:sz w:val="22"/>
          <w:szCs w:val="22"/>
        </w:rPr>
        <w:t xml:space="preserve"> </w:t>
      </w:r>
      <w:proofErr w:type="spellStart"/>
      <w:r w:rsidR="00EA258A">
        <w:rPr>
          <w:color w:val="383838"/>
          <w:sz w:val="22"/>
          <w:szCs w:val="22"/>
        </w:rPr>
        <w:t>memasukan</w:t>
      </w:r>
      <w:proofErr w:type="spellEnd"/>
      <w:r w:rsidR="00EA258A">
        <w:rPr>
          <w:color w:val="383838"/>
          <w:sz w:val="22"/>
          <w:szCs w:val="22"/>
        </w:rPr>
        <w:t xml:space="preserve"> input</w:t>
      </w:r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t</w:t>
      </w:r>
      <w:r w:rsidR="00EA258A">
        <w:rPr>
          <w:color w:val="383838"/>
          <w:sz w:val="22"/>
          <w:szCs w:val="22"/>
        </w:rPr>
        <w:t>eta</w:t>
      </w:r>
      <w:r w:rsidR="00FD3BD1">
        <w:rPr>
          <w:color w:val="383838"/>
          <w:sz w:val="22"/>
          <w:szCs w:val="22"/>
        </w:rPr>
        <w:t>pi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kita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saat</w:t>
      </w:r>
      <w:proofErr w:type="spellEnd"/>
      <w:r w:rsidR="00FD3BD1">
        <w:rPr>
          <w:color w:val="383838"/>
          <w:sz w:val="22"/>
          <w:szCs w:val="22"/>
        </w:rPr>
        <w:t xml:space="preserve"> code </w:t>
      </w:r>
      <w:proofErr w:type="spellStart"/>
      <w:r w:rsidR="00FD3BD1">
        <w:rPr>
          <w:color w:val="383838"/>
          <w:sz w:val="22"/>
          <w:szCs w:val="22"/>
        </w:rPr>
        <w:t>lansgung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menuliskan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angka</w:t>
      </w:r>
      <w:proofErr w:type="spellEnd"/>
      <w:r w:rsidR="00FD3BD1">
        <w:rPr>
          <w:color w:val="383838"/>
          <w:sz w:val="22"/>
          <w:szCs w:val="22"/>
        </w:rPr>
        <w:t xml:space="preserve"> yang </w:t>
      </w:r>
      <w:proofErr w:type="spellStart"/>
      <w:r w:rsidR="00FD3BD1">
        <w:rPr>
          <w:color w:val="383838"/>
          <w:sz w:val="22"/>
          <w:szCs w:val="22"/>
        </w:rPr>
        <w:t>akan</w:t>
      </w:r>
      <w:proofErr w:type="spellEnd"/>
      <w:r w:rsidR="00FD3BD1">
        <w:rPr>
          <w:color w:val="383838"/>
          <w:sz w:val="22"/>
          <w:szCs w:val="22"/>
        </w:rPr>
        <w:t xml:space="preserve"> di </w:t>
      </w:r>
      <w:proofErr w:type="spellStart"/>
      <w:r w:rsidR="00FD3BD1">
        <w:rPr>
          <w:color w:val="383838"/>
          <w:sz w:val="22"/>
          <w:szCs w:val="22"/>
        </w:rPr>
        <w:t>urutkan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jadi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kita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tidak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usah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proofErr w:type="gramStart"/>
      <w:r w:rsidR="00FD3BD1">
        <w:rPr>
          <w:color w:val="383838"/>
          <w:sz w:val="22"/>
          <w:szCs w:val="22"/>
        </w:rPr>
        <w:t>memasukan,sehingga</w:t>
      </w:r>
      <w:proofErr w:type="spellEnd"/>
      <w:proofErr w:type="gram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metode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ini</w:t>
      </w:r>
      <w:proofErr w:type="spellEnd"/>
      <w:r w:rsidR="00FD3BD1">
        <w:rPr>
          <w:color w:val="383838"/>
          <w:sz w:val="22"/>
          <w:szCs w:val="22"/>
        </w:rPr>
        <w:t xml:space="preserve"> sangat simple </w:t>
      </w:r>
      <w:proofErr w:type="spellStart"/>
      <w:r w:rsidR="00FD3BD1">
        <w:rPr>
          <w:color w:val="383838"/>
          <w:sz w:val="22"/>
          <w:szCs w:val="22"/>
        </w:rPr>
        <w:t>untuk</w:t>
      </w:r>
      <w:proofErr w:type="spellEnd"/>
      <w:r w:rsidR="00FD3BD1">
        <w:rPr>
          <w:color w:val="383838"/>
          <w:sz w:val="22"/>
          <w:szCs w:val="22"/>
        </w:rPr>
        <w:t xml:space="preserve"> </w:t>
      </w:r>
      <w:proofErr w:type="spellStart"/>
      <w:r w:rsidR="00FD3BD1">
        <w:rPr>
          <w:color w:val="383838"/>
          <w:sz w:val="22"/>
          <w:szCs w:val="22"/>
        </w:rPr>
        <w:t>digunakan</w:t>
      </w:r>
      <w:proofErr w:type="spellEnd"/>
    </w:p>
    <w:p w14:paraId="1BF3E485" w14:textId="2F09FEF5" w:rsidR="00825B36" w:rsidRDefault="00825B36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  <w:r>
        <w:rPr>
          <w:noProof/>
          <w:color w:val="383838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D00DAA" wp14:editId="2D86BC2B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816257" cy="853514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238C8" w14:textId="38C2673D" w:rsidR="00825B36" w:rsidRDefault="00825B36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</w:p>
    <w:p w14:paraId="6D232B83" w14:textId="730C0433" w:rsidR="00825B36" w:rsidRDefault="00825B36" w:rsidP="005721CD">
      <w:pPr>
        <w:pStyle w:val="NormalWeb"/>
        <w:shd w:val="clear" w:color="auto" w:fill="FFFFFF"/>
        <w:spacing w:after="210" w:afterAutospacing="0"/>
        <w:rPr>
          <w:color w:val="383838"/>
          <w:sz w:val="22"/>
          <w:szCs w:val="22"/>
        </w:rPr>
      </w:pPr>
    </w:p>
    <w:p w14:paraId="47D3B804" w14:textId="77777777" w:rsidR="00C878DA" w:rsidRDefault="00135FF9" w:rsidP="00C878DA">
      <w:pPr>
        <w:pStyle w:val="NormalWeb"/>
        <w:shd w:val="clear" w:color="auto" w:fill="FFFFFF"/>
        <w:spacing w:after="210" w:afterAutospacing="0"/>
        <w:rPr>
          <w:rFonts w:ascii="PT Serif" w:hAnsi="PT Serif"/>
          <w:color w:val="4D4D4D"/>
          <w:shd w:val="clear" w:color="auto" w:fill="FFFFFF"/>
        </w:rPr>
      </w:pPr>
      <w:r w:rsidRPr="00135FF9">
        <w:rPr>
          <w:b/>
          <w:bCs/>
          <w:color w:val="383838"/>
          <w:sz w:val="22"/>
          <w:szCs w:val="22"/>
        </w:rPr>
        <w:t>Selection sort</w:t>
      </w:r>
    </w:p>
    <w:p w14:paraId="6C9AFA14" w14:textId="0D426970" w:rsidR="00C878DA" w:rsidRPr="00C878DA" w:rsidRDefault="00C878DA" w:rsidP="00C878DA">
      <w:pPr>
        <w:pStyle w:val="NormalWeb"/>
        <w:shd w:val="clear" w:color="auto" w:fill="FFFFFF"/>
        <w:spacing w:after="210" w:afterAutospacing="0"/>
        <w:rPr>
          <w:sz w:val="22"/>
          <w:szCs w:val="22"/>
        </w:rPr>
      </w:pPr>
      <w:r w:rsidRPr="00C878DA">
        <w:rPr>
          <w:color w:val="4D4D4D"/>
          <w:sz w:val="22"/>
          <w:szCs w:val="22"/>
          <w:shd w:val="clear" w:color="auto" w:fill="FFFFFF"/>
        </w:rPr>
        <w:t>KELEBIHAN</w:t>
      </w:r>
    </w:p>
    <w:p w14:paraId="1078C170" w14:textId="77777777" w:rsidR="00C878DA" w:rsidRPr="00C878DA" w:rsidRDefault="00C878DA" w:rsidP="00C878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Algoritma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ini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sangat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rapat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dan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mudah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untuk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diimplementasikan</w:t>
      </w:r>
      <w:proofErr w:type="spellEnd"/>
    </w:p>
    <w:p w14:paraId="03A19605" w14:textId="77777777" w:rsidR="00C878DA" w:rsidRPr="00C878DA" w:rsidRDefault="00C878DA" w:rsidP="00C878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Operasi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pertukarannya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hanya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dilakukan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sekali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saja</w:t>
      </w:r>
      <w:proofErr w:type="spellEnd"/>
    </w:p>
    <w:p w14:paraId="6904F75C" w14:textId="77777777" w:rsidR="00C878DA" w:rsidRPr="00C878DA" w:rsidRDefault="00C878DA" w:rsidP="00C878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Waktu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pengurutan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dapat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lebih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ditekan</w:t>
      </w:r>
      <w:proofErr w:type="spellEnd"/>
    </w:p>
    <w:p w14:paraId="7E927170" w14:textId="77777777" w:rsidR="00C878DA" w:rsidRPr="00C878DA" w:rsidRDefault="00C878DA" w:rsidP="00C878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Mudah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menggabungkannya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kembali</w:t>
      </w:r>
      <w:proofErr w:type="spellEnd"/>
    </w:p>
    <w:p w14:paraId="5316E0E7" w14:textId="77777777" w:rsidR="00C878DA" w:rsidRPr="00C878DA" w:rsidRDefault="00C878DA" w:rsidP="00C878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Kompleksitas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selection relative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lebih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kecil</w:t>
      </w:r>
      <w:proofErr w:type="spellEnd"/>
    </w:p>
    <w:p w14:paraId="2FBEEAA4" w14:textId="77777777" w:rsidR="00C878DA" w:rsidRPr="00C878DA" w:rsidRDefault="00C878DA" w:rsidP="00C878DA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D" w:bidi="ar-SA"/>
        </w:rPr>
      </w:pPr>
    </w:p>
    <w:p w14:paraId="448A208A" w14:textId="77777777" w:rsidR="00C878DA" w:rsidRDefault="00C878DA" w:rsidP="00C878D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r w:rsidRPr="00C878DA"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KEKURANGAN</w:t>
      </w:r>
    </w:p>
    <w:p w14:paraId="3124045C" w14:textId="24ED9C2F" w:rsidR="005721CD" w:rsidRDefault="00C878DA" w:rsidP="00C878D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</w:pPr>
      <w:r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  <w:t>1.</w:t>
      </w:r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 xml:space="preserve">Sulit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>untuk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>membagi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 xml:space="preserve"> </w:t>
      </w:r>
      <w:proofErr w:type="spellStart"/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>masalah</w:t>
      </w:r>
      <w:proofErr w:type="spellEnd"/>
      <w:r w:rsidRPr="00C878DA">
        <w:rPr>
          <w:rFonts w:ascii="Times New Roman" w:eastAsia="Times New Roman" w:hAnsi="Times New Roman" w:cs="Times New Roman"/>
          <w:color w:val="4D4D4D"/>
          <w:szCs w:val="22"/>
          <w:shd w:val="clear" w:color="auto" w:fill="FFFFFF"/>
          <w:lang w:eastAsia="en-ID" w:bidi="ar-SA"/>
        </w:rPr>
        <w:t>.</w:t>
      </w:r>
    </w:p>
    <w:p w14:paraId="4A8D7364" w14:textId="547FFC80" w:rsidR="00825B36" w:rsidRPr="00C878DA" w:rsidRDefault="00825B36" w:rsidP="00C878D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4D4D"/>
          <w:szCs w:val="22"/>
          <w:lang w:eastAsia="en-ID" w:bidi="ar-SA"/>
        </w:rPr>
      </w:pPr>
      <w:r>
        <w:rPr>
          <w:rFonts w:ascii="Times New Roman" w:eastAsia="Times New Roman" w:hAnsi="Times New Roman" w:cs="Times New Roman"/>
          <w:noProof/>
          <w:color w:val="4D4D4D"/>
          <w:szCs w:val="22"/>
          <w:lang w:eastAsia="en-ID" w:bidi="ar-SA"/>
        </w:rPr>
        <w:drawing>
          <wp:anchor distT="0" distB="0" distL="114300" distR="114300" simplePos="0" relativeHeight="251659264" behindDoc="1" locked="0" layoutInCell="1" allowOverlap="1" wp14:anchorId="4D06923E" wp14:editId="0E14A5EB">
            <wp:simplePos x="0" y="0"/>
            <wp:positionH relativeFrom="column">
              <wp:posOffset>-167640</wp:posOffset>
            </wp:positionH>
            <wp:positionV relativeFrom="paragraph">
              <wp:posOffset>63500</wp:posOffset>
            </wp:positionV>
            <wp:extent cx="5158740" cy="81089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25B36" w:rsidRPr="00C8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4FE2"/>
    <w:multiLevelType w:val="multilevel"/>
    <w:tmpl w:val="A16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D5C5F"/>
    <w:multiLevelType w:val="hybridMultilevel"/>
    <w:tmpl w:val="A386F31A"/>
    <w:lvl w:ilvl="0" w:tplc="B9A805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4D4D4D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3E82"/>
    <w:multiLevelType w:val="hybridMultilevel"/>
    <w:tmpl w:val="5C768F4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CD"/>
    <w:rsid w:val="000B4DC5"/>
    <w:rsid w:val="00135FF9"/>
    <w:rsid w:val="005721CD"/>
    <w:rsid w:val="00825B36"/>
    <w:rsid w:val="00C878DA"/>
    <w:rsid w:val="00EA258A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F22B"/>
  <w15:chartTrackingRefBased/>
  <w15:docId w15:val="{37E74E7A-0923-4201-B37B-44199FDA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paragraph" w:styleId="ListParagraph">
    <w:name w:val="List Paragraph"/>
    <w:basedOn w:val="Normal"/>
    <w:uiPriority w:val="34"/>
    <w:qFormat/>
    <w:rsid w:val="00C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ariyanto</dc:creator>
  <cp:keywords/>
  <dc:description/>
  <cp:lastModifiedBy>michael ariyanto</cp:lastModifiedBy>
  <cp:revision>4</cp:revision>
  <dcterms:created xsi:type="dcterms:W3CDTF">2022-02-21T05:27:00Z</dcterms:created>
  <dcterms:modified xsi:type="dcterms:W3CDTF">2022-02-21T07:29:00Z</dcterms:modified>
</cp:coreProperties>
</file>