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4815" w14:textId="77777777" w:rsidR="008E3913" w:rsidRDefault="008E3913" w:rsidP="007F335E">
      <w:pPr>
        <w:spacing w:line="480" w:lineRule="auto"/>
        <w:ind w:firstLine="720"/>
        <w:rPr>
          <w:rFonts w:ascii="Times New Roman" w:hAnsi="Times New Roman" w:cs="Times New Roman"/>
        </w:rPr>
      </w:pPr>
    </w:p>
    <w:p w14:paraId="118C5B75" w14:textId="77777777" w:rsidR="007F335E" w:rsidRDefault="007F335E" w:rsidP="007F335E">
      <w:pPr>
        <w:spacing w:line="480" w:lineRule="auto"/>
        <w:ind w:firstLine="720"/>
        <w:rPr>
          <w:rFonts w:ascii="Times New Roman" w:hAnsi="Times New Roman" w:cs="Times New Roman"/>
        </w:rPr>
      </w:pPr>
    </w:p>
    <w:p w14:paraId="3C863A0A" w14:textId="77777777" w:rsidR="007F335E" w:rsidRDefault="007F335E" w:rsidP="007F335E">
      <w:pPr>
        <w:spacing w:line="480" w:lineRule="auto"/>
        <w:ind w:firstLine="720"/>
        <w:rPr>
          <w:rFonts w:ascii="Times New Roman" w:hAnsi="Times New Roman" w:cs="Times New Roman"/>
        </w:rPr>
      </w:pPr>
    </w:p>
    <w:p w14:paraId="728A8C1A" w14:textId="77777777" w:rsidR="007F335E" w:rsidRDefault="007F335E" w:rsidP="007F335E">
      <w:pPr>
        <w:spacing w:line="480" w:lineRule="auto"/>
        <w:ind w:firstLine="720"/>
        <w:rPr>
          <w:rFonts w:ascii="Times New Roman" w:hAnsi="Times New Roman" w:cs="Times New Roman"/>
        </w:rPr>
      </w:pPr>
    </w:p>
    <w:p w14:paraId="1F482505" w14:textId="77777777" w:rsidR="007F335E" w:rsidRDefault="007F335E" w:rsidP="007F335E">
      <w:pPr>
        <w:spacing w:line="480" w:lineRule="auto"/>
        <w:ind w:firstLine="720"/>
        <w:rPr>
          <w:rFonts w:ascii="Times New Roman" w:hAnsi="Times New Roman" w:cs="Times New Roman"/>
        </w:rPr>
      </w:pPr>
    </w:p>
    <w:p w14:paraId="6021D374" w14:textId="77777777" w:rsidR="007F335E" w:rsidRDefault="007F335E" w:rsidP="007F335E">
      <w:pPr>
        <w:spacing w:line="480" w:lineRule="auto"/>
        <w:ind w:firstLine="720"/>
        <w:rPr>
          <w:rFonts w:ascii="Times New Roman" w:hAnsi="Times New Roman" w:cs="Times New Roman"/>
        </w:rPr>
      </w:pPr>
    </w:p>
    <w:p w14:paraId="5584437B" w14:textId="77777777" w:rsidR="007F335E" w:rsidRDefault="007F335E" w:rsidP="007F335E">
      <w:pPr>
        <w:spacing w:line="480" w:lineRule="auto"/>
        <w:ind w:firstLine="720"/>
        <w:rPr>
          <w:rFonts w:ascii="Times New Roman" w:hAnsi="Times New Roman" w:cs="Times New Roman"/>
        </w:rPr>
      </w:pPr>
    </w:p>
    <w:p w14:paraId="14114CA7" w14:textId="77777777" w:rsidR="007F335E" w:rsidRPr="007F335E" w:rsidRDefault="007F335E" w:rsidP="007F335E">
      <w:pPr>
        <w:spacing w:line="480" w:lineRule="auto"/>
        <w:ind w:firstLine="720"/>
        <w:jc w:val="center"/>
        <w:rPr>
          <w:rFonts w:ascii="Times New Roman" w:hAnsi="Times New Roman" w:cs="Times New Roman"/>
          <w:b/>
          <w:bCs/>
        </w:rPr>
      </w:pPr>
      <w:r w:rsidRPr="007F335E">
        <w:rPr>
          <w:rFonts w:ascii="Times New Roman" w:hAnsi="Times New Roman" w:cs="Times New Roman"/>
          <w:b/>
          <w:bCs/>
        </w:rPr>
        <w:t>Launch Plan for Weight-Tracking Mobile App</w:t>
      </w:r>
    </w:p>
    <w:p w14:paraId="76B66FD7" w14:textId="77777777" w:rsidR="007F335E" w:rsidRPr="007F335E" w:rsidRDefault="007F335E" w:rsidP="007F335E">
      <w:pPr>
        <w:spacing w:line="480" w:lineRule="auto"/>
        <w:ind w:firstLine="720"/>
        <w:jc w:val="center"/>
        <w:rPr>
          <w:rFonts w:ascii="Times New Roman" w:hAnsi="Times New Roman" w:cs="Times New Roman"/>
        </w:rPr>
      </w:pPr>
      <w:r w:rsidRPr="007F335E">
        <w:rPr>
          <w:rFonts w:ascii="Times New Roman" w:hAnsi="Times New Roman" w:cs="Times New Roman"/>
        </w:rPr>
        <w:t>Michael Rodman</w:t>
      </w:r>
    </w:p>
    <w:p w14:paraId="4FED8EC1" w14:textId="2B5E4AC9" w:rsidR="007F335E" w:rsidRPr="007F335E" w:rsidRDefault="007F335E" w:rsidP="007F335E">
      <w:pPr>
        <w:spacing w:line="480" w:lineRule="auto"/>
        <w:ind w:firstLine="720"/>
        <w:jc w:val="center"/>
        <w:rPr>
          <w:rFonts w:ascii="Times New Roman" w:hAnsi="Times New Roman" w:cs="Times New Roman"/>
        </w:rPr>
      </w:pPr>
      <w:r>
        <w:rPr>
          <w:rFonts w:ascii="Times New Roman" w:hAnsi="Times New Roman" w:cs="Times New Roman"/>
        </w:rPr>
        <w:t xml:space="preserve">April </w:t>
      </w:r>
      <w:r w:rsidR="00E76846">
        <w:rPr>
          <w:rFonts w:ascii="Times New Roman" w:hAnsi="Times New Roman" w:cs="Times New Roman"/>
        </w:rPr>
        <w:t>19</w:t>
      </w:r>
      <w:r>
        <w:rPr>
          <w:rFonts w:ascii="Times New Roman" w:hAnsi="Times New Roman" w:cs="Times New Roman"/>
        </w:rPr>
        <w:t>, 2026</w:t>
      </w:r>
    </w:p>
    <w:p w14:paraId="2C8F3437" w14:textId="0CD2E558" w:rsidR="007F335E" w:rsidRDefault="007F335E">
      <w:pPr>
        <w:rPr>
          <w:rFonts w:ascii="Times New Roman" w:hAnsi="Times New Roman" w:cs="Times New Roman"/>
        </w:rPr>
      </w:pPr>
      <w:r>
        <w:rPr>
          <w:rFonts w:ascii="Times New Roman" w:hAnsi="Times New Roman" w:cs="Times New Roman"/>
        </w:rPr>
        <w:br w:type="page"/>
      </w:r>
    </w:p>
    <w:p w14:paraId="2538D43D"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lastRenderedPageBreak/>
        <w:t>App Description</w:t>
      </w:r>
    </w:p>
    <w:p w14:paraId="1032F856" w14:textId="77777777" w:rsidR="007E647F" w:rsidRPr="007E647F" w:rsidRDefault="007E647F" w:rsidP="007E647F">
      <w:pPr>
        <w:spacing w:line="480" w:lineRule="auto"/>
        <w:ind w:firstLine="720"/>
        <w:rPr>
          <w:rFonts w:ascii="Times New Roman" w:hAnsi="Times New Roman" w:cs="Times New Roman"/>
        </w:rPr>
      </w:pPr>
      <w:r w:rsidRPr="007E647F">
        <w:rPr>
          <w:rFonts w:ascii="Times New Roman" w:hAnsi="Times New Roman" w:cs="Times New Roman"/>
        </w:rPr>
        <w:t>The weight-tracking mobile application developed for this project is designed to help users record their daily weight, set a goal weight, and monitor their progress over time. The app focuses on simplicity and ease of use, allowing users to quickly enter their weight and view their history without unnecessary complexity. Core features include account creation, secure login, daily weight entry, editing and deleting entries, and goal weight tracking.</w:t>
      </w:r>
    </w:p>
    <w:p w14:paraId="7D47DB71" w14:textId="5A0D8842" w:rsidR="007E647F" w:rsidRPr="007E647F" w:rsidRDefault="007E647F" w:rsidP="009F2E19">
      <w:pPr>
        <w:pBdr>
          <w:bottom w:val="single" w:sz="4" w:space="1" w:color="auto"/>
        </w:pBdr>
        <w:spacing w:line="480" w:lineRule="auto"/>
        <w:ind w:firstLine="720"/>
        <w:rPr>
          <w:rFonts w:ascii="Times New Roman" w:hAnsi="Times New Roman" w:cs="Times New Roman"/>
        </w:rPr>
      </w:pPr>
      <w:r w:rsidRPr="007E647F">
        <w:rPr>
          <w:rFonts w:ascii="Times New Roman" w:hAnsi="Times New Roman" w:cs="Times New Roman"/>
        </w:rPr>
        <w:t>An additional feature of the app is an optional SMS notification system. When enabled, the app attempts to send a text message to the user when their daily weight meets or goes below their goal weight. This provides an extra level of motivation and helps reinforce progress.</w:t>
      </w:r>
      <w:r>
        <w:rPr>
          <w:rFonts w:ascii="Times New Roman" w:hAnsi="Times New Roman" w:cs="Times New Roman"/>
        </w:rPr>
        <w:t xml:space="preserve"> </w:t>
      </w:r>
      <w:r w:rsidRPr="007E647F">
        <w:rPr>
          <w:rFonts w:ascii="Times New Roman" w:hAnsi="Times New Roman" w:cs="Times New Roman"/>
        </w:rPr>
        <w:t>The overall goal of the application is to provide a lightweight, reliable tool that encourages consistency and makes it easy for users to stay aware of their progress.</w:t>
      </w:r>
    </w:p>
    <w:p w14:paraId="48BA6A19"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t>App Icon Design</w:t>
      </w:r>
    </w:p>
    <w:p w14:paraId="7564081B" w14:textId="7C8A5456" w:rsidR="007E647F" w:rsidRPr="007E647F" w:rsidRDefault="007E647F" w:rsidP="009F2E19">
      <w:pPr>
        <w:pBdr>
          <w:bottom w:val="single" w:sz="4" w:space="1" w:color="auto"/>
        </w:pBdr>
        <w:spacing w:line="480" w:lineRule="auto"/>
        <w:ind w:firstLine="720"/>
        <w:rPr>
          <w:rFonts w:ascii="Times New Roman" w:hAnsi="Times New Roman" w:cs="Times New Roman"/>
        </w:rPr>
      </w:pPr>
      <w:r w:rsidRPr="007E647F">
        <w:rPr>
          <w:rFonts w:ascii="Times New Roman" w:hAnsi="Times New Roman" w:cs="Times New Roman"/>
        </w:rPr>
        <w:t>The app icon would be simple and recognizable, reflecting the purpose of the application. A strong design choice would be a scale icon combined with a downward trending arrow. The scale represents weight tracking, while the arrow represents progress toward a goal.</w:t>
      </w:r>
      <w:r>
        <w:rPr>
          <w:rFonts w:ascii="Times New Roman" w:hAnsi="Times New Roman" w:cs="Times New Roman"/>
        </w:rPr>
        <w:t xml:space="preserve"> </w:t>
      </w:r>
      <w:r w:rsidRPr="007E647F">
        <w:rPr>
          <w:rFonts w:ascii="Times New Roman" w:hAnsi="Times New Roman" w:cs="Times New Roman"/>
        </w:rPr>
        <w:t>The icon would use clean, modern colors such as blue or green to give a sense of health and progress. Keeping the design simple ensures that the icon is easily recognizable on a mobile device and consistent with other health-related applications.</w:t>
      </w:r>
    </w:p>
    <w:p w14:paraId="1997DAEA"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t>Target Audience</w:t>
      </w:r>
    </w:p>
    <w:p w14:paraId="45FBA55A" w14:textId="2AC26333" w:rsidR="007E647F" w:rsidRPr="007E647F" w:rsidRDefault="007E647F" w:rsidP="009F2E19">
      <w:pPr>
        <w:pBdr>
          <w:bottom w:val="single" w:sz="4" w:space="1" w:color="auto"/>
        </w:pBdr>
        <w:spacing w:line="480" w:lineRule="auto"/>
        <w:ind w:firstLine="720"/>
        <w:rPr>
          <w:rFonts w:ascii="Times New Roman" w:hAnsi="Times New Roman" w:cs="Times New Roman"/>
        </w:rPr>
      </w:pPr>
      <w:r w:rsidRPr="007E647F">
        <w:rPr>
          <w:rFonts w:ascii="Times New Roman" w:hAnsi="Times New Roman" w:cs="Times New Roman"/>
        </w:rPr>
        <w:t>The target audience for this application includes individuals who want a simple way to track their weight over time. This includes users who are trying to lose weight, maintain their current weight, or gain weight in a controlled manner.</w:t>
      </w:r>
      <w:r>
        <w:rPr>
          <w:rFonts w:ascii="Times New Roman" w:hAnsi="Times New Roman" w:cs="Times New Roman"/>
        </w:rPr>
        <w:t xml:space="preserve"> </w:t>
      </w:r>
      <w:r w:rsidRPr="007E647F">
        <w:rPr>
          <w:rFonts w:ascii="Times New Roman" w:hAnsi="Times New Roman" w:cs="Times New Roman"/>
        </w:rPr>
        <w:t xml:space="preserve">These users are likely to interact with the </w:t>
      </w:r>
      <w:r w:rsidRPr="007E647F">
        <w:rPr>
          <w:rFonts w:ascii="Times New Roman" w:hAnsi="Times New Roman" w:cs="Times New Roman"/>
        </w:rPr>
        <w:lastRenderedPageBreak/>
        <w:t xml:space="preserve">app frequently, often </w:t>
      </w:r>
      <w:proofErr w:type="gramStart"/>
      <w:r w:rsidRPr="007E647F">
        <w:rPr>
          <w:rFonts w:ascii="Times New Roman" w:hAnsi="Times New Roman" w:cs="Times New Roman"/>
        </w:rPr>
        <w:t>on a daily basis</w:t>
      </w:r>
      <w:proofErr w:type="gramEnd"/>
      <w:r w:rsidRPr="007E647F">
        <w:rPr>
          <w:rFonts w:ascii="Times New Roman" w:hAnsi="Times New Roman" w:cs="Times New Roman"/>
        </w:rPr>
        <w:t>. Because of this, the design prioritizes quick interactions and minimal steps. Users should be able to open the app, enter their weight, and return to their day within seconds.</w:t>
      </w:r>
      <w:r>
        <w:rPr>
          <w:rFonts w:ascii="Times New Roman" w:hAnsi="Times New Roman" w:cs="Times New Roman"/>
        </w:rPr>
        <w:t xml:space="preserve"> </w:t>
      </w:r>
      <w:r w:rsidRPr="007E647F">
        <w:rPr>
          <w:rFonts w:ascii="Times New Roman" w:hAnsi="Times New Roman" w:cs="Times New Roman"/>
        </w:rPr>
        <w:t xml:space="preserve">Privacy is also important to this audience. Since </w:t>
      </w:r>
      <w:proofErr w:type="gramStart"/>
      <w:r w:rsidRPr="007E647F">
        <w:rPr>
          <w:rFonts w:ascii="Times New Roman" w:hAnsi="Times New Roman" w:cs="Times New Roman"/>
        </w:rPr>
        <w:t>weight</w:t>
      </w:r>
      <w:proofErr w:type="gramEnd"/>
      <w:r w:rsidRPr="007E647F">
        <w:rPr>
          <w:rFonts w:ascii="Times New Roman" w:hAnsi="Times New Roman" w:cs="Times New Roman"/>
        </w:rPr>
        <w:t xml:space="preserve"> is personal information, the app includes a login system to ensure that each user’s data remains private and secure.</w:t>
      </w:r>
    </w:p>
    <w:p w14:paraId="620335D9"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t>Platform and Supported Android Versions</w:t>
      </w:r>
    </w:p>
    <w:p w14:paraId="1999CF6B" w14:textId="77777777" w:rsidR="00CC7391" w:rsidRPr="00D068FB" w:rsidRDefault="00CC7391" w:rsidP="009F2E19">
      <w:pPr>
        <w:pBdr>
          <w:bottom w:val="single" w:sz="4" w:space="1" w:color="auto"/>
        </w:pBdr>
        <w:spacing w:line="480" w:lineRule="auto"/>
        <w:ind w:firstLine="720"/>
        <w:rPr>
          <w:rFonts w:ascii="Times New Roman" w:hAnsi="Times New Roman" w:cs="Times New Roman"/>
        </w:rPr>
      </w:pPr>
      <w:r w:rsidRPr="00D068FB">
        <w:rPr>
          <w:rFonts w:ascii="Times New Roman" w:hAnsi="Times New Roman" w:cs="Times New Roman"/>
        </w:rPr>
        <w:t>This application is built for the Android platform using Android Studio and Java. It targets modern Android API levels to ensure compatibility with current devices while still supporting a broad range of users. The app is designed to run on Android devices using Android 7.0 (API 24) and above, while targeting API level 34 to support the most current Android versions. This approach ensures stability, access to modern platform features, and proper handling of runtime permissions. Because the app is lightweight and does not rely on heavy processing or constant network access, it can run effectively on both high-end and lower-powered devices.</w:t>
      </w:r>
    </w:p>
    <w:p w14:paraId="2CC61CEB" w14:textId="702A15F8" w:rsidR="007E647F" w:rsidRPr="007E647F" w:rsidRDefault="007E647F" w:rsidP="00CC7391">
      <w:pPr>
        <w:spacing w:line="480" w:lineRule="auto"/>
        <w:rPr>
          <w:rFonts w:ascii="Times New Roman" w:hAnsi="Times New Roman" w:cs="Times New Roman"/>
          <w:b/>
          <w:bCs/>
        </w:rPr>
      </w:pPr>
      <w:r w:rsidRPr="007E647F">
        <w:rPr>
          <w:rFonts w:ascii="Times New Roman" w:hAnsi="Times New Roman" w:cs="Times New Roman"/>
          <w:b/>
          <w:bCs/>
        </w:rPr>
        <w:t>Required Permissions</w:t>
      </w:r>
    </w:p>
    <w:p w14:paraId="4750302C" w14:textId="77777777" w:rsidR="007E647F" w:rsidRPr="007E647F" w:rsidRDefault="007E647F" w:rsidP="007E647F">
      <w:pPr>
        <w:spacing w:line="480" w:lineRule="auto"/>
        <w:rPr>
          <w:rFonts w:ascii="Times New Roman" w:hAnsi="Times New Roman" w:cs="Times New Roman"/>
        </w:rPr>
      </w:pPr>
      <w:r w:rsidRPr="007E647F">
        <w:rPr>
          <w:rFonts w:ascii="Times New Roman" w:hAnsi="Times New Roman" w:cs="Times New Roman"/>
        </w:rPr>
        <w:t>The application requests the following permission:</w:t>
      </w:r>
    </w:p>
    <w:p w14:paraId="6A54E8CA" w14:textId="77777777"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SEND_SMS </w:t>
      </w:r>
    </w:p>
    <w:p w14:paraId="5673814C" w14:textId="77777777" w:rsidR="007E647F" w:rsidRPr="007E647F" w:rsidRDefault="007E647F" w:rsidP="007E647F">
      <w:pPr>
        <w:spacing w:line="480" w:lineRule="auto"/>
        <w:rPr>
          <w:rFonts w:ascii="Times New Roman" w:hAnsi="Times New Roman" w:cs="Times New Roman"/>
        </w:rPr>
      </w:pPr>
      <w:r w:rsidRPr="007E647F">
        <w:rPr>
          <w:rFonts w:ascii="Times New Roman" w:hAnsi="Times New Roman" w:cs="Times New Roman"/>
        </w:rPr>
        <w:t>This permission is used for the optional SMS notification feature. When enabled by the user, the app attempts to send a text message when the user reaches their goal weight.</w:t>
      </w:r>
    </w:p>
    <w:p w14:paraId="28341A60" w14:textId="77777777" w:rsidR="007E647F" w:rsidRPr="007E647F" w:rsidRDefault="007E647F" w:rsidP="007E647F">
      <w:pPr>
        <w:spacing w:line="480" w:lineRule="auto"/>
        <w:rPr>
          <w:rFonts w:ascii="Times New Roman" w:hAnsi="Times New Roman" w:cs="Times New Roman"/>
        </w:rPr>
      </w:pPr>
      <w:r w:rsidRPr="007E647F">
        <w:rPr>
          <w:rFonts w:ascii="Times New Roman" w:hAnsi="Times New Roman" w:cs="Times New Roman"/>
        </w:rPr>
        <w:t>The app follows best practices for permission handling:</w:t>
      </w:r>
    </w:p>
    <w:p w14:paraId="71E49F93" w14:textId="77777777"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The permission is requested at runtime </w:t>
      </w:r>
    </w:p>
    <w:p w14:paraId="6ACACE46" w14:textId="77777777" w:rsidR="007E647F" w:rsidRPr="007E647F" w:rsidRDefault="007E647F" w:rsidP="007E647F">
      <w:pPr>
        <w:numPr>
          <w:ilvl w:val="0"/>
          <w:numId w:val="3"/>
        </w:numPr>
        <w:spacing w:line="480" w:lineRule="auto"/>
        <w:ind w:firstLine="720"/>
        <w:rPr>
          <w:rFonts w:ascii="Times New Roman" w:hAnsi="Times New Roman" w:cs="Times New Roman"/>
        </w:rPr>
      </w:pPr>
      <w:r w:rsidRPr="007E647F">
        <w:rPr>
          <w:rFonts w:ascii="Times New Roman" w:hAnsi="Times New Roman" w:cs="Times New Roman"/>
        </w:rPr>
        <w:lastRenderedPageBreak/>
        <w:t xml:space="preserve">The user can allow or deny </w:t>
      </w:r>
      <w:proofErr w:type="gramStart"/>
      <w:r w:rsidRPr="007E647F">
        <w:rPr>
          <w:rFonts w:ascii="Times New Roman" w:hAnsi="Times New Roman" w:cs="Times New Roman"/>
        </w:rPr>
        <w:t>the permission</w:t>
      </w:r>
      <w:proofErr w:type="gramEnd"/>
      <w:r w:rsidRPr="007E647F">
        <w:rPr>
          <w:rFonts w:ascii="Times New Roman" w:hAnsi="Times New Roman" w:cs="Times New Roman"/>
        </w:rPr>
        <w:t xml:space="preserve"> </w:t>
      </w:r>
    </w:p>
    <w:p w14:paraId="015847A6" w14:textId="77777777" w:rsidR="007E647F" w:rsidRPr="007E647F" w:rsidRDefault="007E647F" w:rsidP="007E647F">
      <w:pPr>
        <w:numPr>
          <w:ilvl w:val="0"/>
          <w:numId w:val="3"/>
        </w:numPr>
        <w:spacing w:line="480" w:lineRule="auto"/>
        <w:ind w:firstLine="720"/>
        <w:rPr>
          <w:rFonts w:ascii="Times New Roman" w:hAnsi="Times New Roman" w:cs="Times New Roman"/>
        </w:rPr>
      </w:pPr>
      <w:r w:rsidRPr="007E647F">
        <w:rPr>
          <w:rFonts w:ascii="Times New Roman" w:hAnsi="Times New Roman" w:cs="Times New Roman"/>
        </w:rPr>
        <w:t xml:space="preserve">The app continues to function normally even if </w:t>
      </w:r>
      <w:proofErr w:type="gramStart"/>
      <w:r w:rsidRPr="007E647F">
        <w:rPr>
          <w:rFonts w:ascii="Times New Roman" w:hAnsi="Times New Roman" w:cs="Times New Roman"/>
        </w:rPr>
        <w:t>the permission</w:t>
      </w:r>
      <w:proofErr w:type="gramEnd"/>
      <w:r w:rsidRPr="007E647F">
        <w:rPr>
          <w:rFonts w:ascii="Times New Roman" w:hAnsi="Times New Roman" w:cs="Times New Roman"/>
        </w:rPr>
        <w:t xml:space="preserve"> is denied </w:t>
      </w:r>
    </w:p>
    <w:p w14:paraId="3DCB826F" w14:textId="7D829C92" w:rsidR="007E647F" w:rsidRPr="007E647F" w:rsidRDefault="007E647F" w:rsidP="009F2E19">
      <w:pPr>
        <w:pBdr>
          <w:bottom w:val="single" w:sz="4" w:space="1" w:color="auto"/>
        </w:pBdr>
        <w:spacing w:line="480" w:lineRule="auto"/>
        <w:rPr>
          <w:rFonts w:ascii="Times New Roman" w:hAnsi="Times New Roman" w:cs="Times New Roman"/>
        </w:rPr>
      </w:pPr>
      <w:r w:rsidRPr="007E647F">
        <w:rPr>
          <w:rFonts w:ascii="Times New Roman" w:hAnsi="Times New Roman" w:cs="Times New Roman"/>
        </w:rPr>
        <w:t>This ensures that the user maintains control over their data and device capabilities while still being able to use the core features of the application.</w:t>
      </w:r>
    </w:p>
    <w:p w14:paraId="4357C2B7"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t>Key Features</w:t>
      </w:r>
    </w:p>
    <w:p w14:paraId="18D5B54F" w14:textId="77777777" w:rsidR="007E647F" w:rsidRPr="007E647F" w:rsidRDefault="007E647F" w:rsidP="007E647F">
      <w:pPr>
        <w:spacing w:line="480" w:lineRule="auto"/>
        <w:rPr>
          <w:rFonts w:ascii="Times New Roman" w:hAnsi="Times New Roman" w:cs="Times New Roman"/>
        </w:rPr>
      </w:pPr>
      <w:r w:rsidRPr="007E647F">
        <w:rPr>
          <w:rFonts w:ascii="Times New Roman" w:hAnsi="Times New Roman" w:cs="Times New Roman"/>
        </w:rPr>
        <w:t>The application includes the following main features:</w:t>
      </w:r>
    </w:p>
    <w:p w14:paraId="59994E78" w14:textId="77777777"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User Authentication: Users can create an account and log in securely. </w:t>
      </w:r>
    </w:p>
    <w:p w14:paraId="69644954" w14:textId="0B4B888C"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Daily Weight Tracking: Users can add, edit, and delete daily weig</w:t>
      </w:r>
      <w:r w:rsidR="00CC7391">
        <w:rPr>
          <w:rFonts w:ascii="Times New Roman" w:hAnsi="Times New Roman" w:cs="Times New Roman"/>
        </w:rPr>
        <w:t xml:space="preserve">ht </w:t>
      </w:r>
      <w:r w:rsidRPr="00CC7391">
        <w:rPr>
          <w:rFonts w:ascii="Times New Roman" w:hAnsi="Times New Roman" w:cs="Times New Roman"/>
        </w:rPr>
        <w:t xml:space="preserve">entries. </w:t>
      </w:r>
    </w:p>
    <w:p w14:paraId="475DFF65" w14:textId="77777777"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Goal Weight Management: Users can set and update a goal weight. </w:t>
      </w:r>
    </w:p>
    <w:p w14:paraId="7C1BA466" w14:textId="77777777"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Dashboard View: Displays weight history and the current goal weight. </w:t>
      </w:r>
    </w:p>
    <w:p w14:paraId="4B7ECDAC" w14:textId="5D134E63" w:rsidR="007E647F" w:rsidRPr="00CC7391" w:rsidRDefault="007E647F" w:rsidP="00CC7391">
      <w:pPr>
        <w:pStyle w:val="ListParagraph"/>
        <w:numPr>
          <w:ilvl w:val="0"/>
          <w:numId w:val="5"/>
        </w:numPr>
        <w:spacing w:line="480" w:lineRule="auto"/>
        <w:rPr>
          <w:rFonts w:ascii="Times New Roman" w:hAnsi="Times New Roman" w:cs="Times New Roman"/>
        </w:rPr>
      </w:pPr>
      <w:r w:rsidRPr="00CC7391">
        <w:rPr>
          <w:rFonts w:ascii="Times New Roman" w:hAnsi="Times New Roman" w:cs="Times New Roman"/>
        </w:rPr>
        <w:t xml:space="preserve">SMS Notification Feature: Sends a message when the goal weight is reached (if enabled). </w:t>
      </w:r>
    </w:p>
    <w:p w14:paraId="0AD4D64F" w14:textId="60F2D602" w:rsidR="007E647F" w:rsidRPr="007E647F" w:rsidRDefault="007E647F" w:rsidP="009F2E19">
      <w:pPr>
        <w:pBdr>
          <w:bottom w:val="single" w:sz="4" w:space="1" w:color="auto"/>
        </w:pBdr>
        <w:spacing w:line="480" w:lineRule="auto"/>
        <w:rPr>
          <w:rFonts w:ascii="Times New Roman" w:hAnsi="Times New Roman" w:cs="Times New Roman"/>
        </w:rPr>
      </w:pPr>
      <w:r w:rsidRPr="007E647F">
        <w:rPr>
          <w:rFonts w:ascii="Times New Roman" w:hAnsi="Times New Roman" w:cs="Times New Roman"/>
        </w:rPr>
        <w:t>These features work together to provide a complete and focused weight-tracking experience.</w:t>
      </w:r>
    </w:p>
    <w:p w14:paraId="222E5D9B" w14:textId="77777777" w:rsidR="007E647F" w:rsidRPr="007E647F" w:rsidRDefault="007E647F" w:rsidP="007E647F">
      <w:pPr>
        <w:spacing w:line="480" w:lineRule="auto"/>
        <w:rPr>
          <w:rFonts w:ascii="Times New Roman" w:hAnsi="Times New Roman" w:cs="Times New Roman"/>
          <w:b/>
          <w:bCs/>
        </w:rPr>
      </w:pPr>
      <w:r w:rsidRPr="007E647F">
        <w:rPr>
          <w:rFonts w:ascii="Times New Roman" w:hAnsi="Times New Roman" w:cs="Times New Roman"/>
          <w:b/>
          <w:bCs/>
        </w:rPr>
        <w:t>Monetization Strategy</w:t>
      </w:r>
    </w:p>
    <w:p w14:paraId="5D0A91FB" w14:textId="15F485CD" w:rsidR="007E647F" w:rsidRPr="007E647F" w:rsidRDefault="007E647F" w:rsidP="009F2E19">
      <w:pPr>
        <w:pBdr>
          <w:bottom w:val="single" w:sz="4" w:space="1" w:color="auto"/>
        </w:pBdr>
        <w:spacing w:line="480" w:lineRule="auto"/>
        <w:ind w:firstLine="720"/>
        <w:rPr>
          <w:rFonts w:ascii="Times New Roman" w:hAnsi="Times New Roman" w:cs="Times New Roman"/>
        </w:rPr>
      </w:pPr>
      <w:r w:rsidRPr="007E647F">
        <w:rPr>
          <w:rFonts w:ascii="Times New Roman" w:hAnsi="Times New Roman" w:cs="Times New Roman"/>
        </w:rPr>
        <w:t>There are several possible monetization strategies for this application. One approach would be to offer the app for free with advertisements. This allows users to access all core features while generating revenue through ad placements.</w:t>
      </w:r>
      <w:r>
        <w:rPr>
          <w:rFonts w:ascii="Times New Roman" w:hAnsi="Times New Roman" w:cs="Times New Roman"/>
        </w:rPr>
        <w:t xml:space="preserve"> </w:t>
      </w:r>
      <w:r w:rsidRPr="007E647F">
        <w:rPr>
          <w:rFonts w:ascii="Times New Roman" w:hAnsi="Times New Roman" w:cs="Times New Roman"/>
        </w:rPr>
        <w:t>Another option is a freemium model, where the basic version of the app is free, but additional features are available through a paid upgrade. For example, premium features could include progress charts, advanced analytics, or integration with other health applications.</w:t>
      </w:r>
      <w:r>
        <w:rPr>
          <w:rFonts w:ascii="Times New Roman" w:hAnsi="Times New Roman" w:cs="Times New Roman"/>
        </w:rPr>
        <w:t xml:space="preserve"> </w:t>
      </w:r>
      <w:r w:rsidRPr="007E647F">
        <w:rPr>
          <w:rFonts w:ascii="Times New Roman" w:hAnsi="Times New Roman" w:cs="Times New Roman"/>
        </w:rPr>
        <w:t>A third option would be a one-time purchase price for an ad-free version of the app.</w:t>
      </w:r>
      <w:r>
        <w:rPr>
          <w:rFonts w:ascii="Times New Roman" w:hAnsi="Times New Roman" w:cs="Times New Roman"/>
        </w:rPr>
        <w:t xml:space="preserve"> </w:t>
      </w:r>
      <w:r w:rsidRPr="007E647F">
        <w:rPr>
          <w:rFonts w:ascii="Times New Roman" w:hAnsi="Times New Roman" w:cs="Times New Roman"/>
        </w:rPr>
        <w:t xml:space="preserve">For this application, the freemium model is likely the most </w:t>
      </w:r>
      <w:r w:rsidRPr="007E647F">
        <w:rPr>
          <w:rFonts w:ascii="Times New Roman" w:hAnsi="Times New Roman" w:cs="Times New Roman"/>
        </w:rPr>
        <w:lastRenderedPageBreak/>
        <w:t>effective because it provides accessibility while still allowing for future expansion and revenue opportunities.</w:t>
      </w:r>
    </w:p>
    <w:p w14:paraId="798F30AF" w14:textId="77777777" w:rsidR="007E647F" w:rsidRPr="007E647F" w:rsidRDefault="007E647F" w:rsidP="00A74C14">
      <w:pPr>
        <w:spacing w:line="480" w:lineRule="auto"/>
        <w:rPr>
          <w:rFonts w:ascii="Times New Roman" w:hAnsi="Times New Roman" w:cs="Times New Roman"/>
          <w:b/>
          <w:bCs/>
        </w:rPr>
      </w:pPr>
      <w:r w:rsidRPr="007E647F">
        <w:rPr>
          <w:rFonts w:ascii="Times New Roman" w:hAnsi="Times New Roman" w:cs="Times New Roman"/>
          <w:b/>
          <w:bCs/>
        </w:rPr>
        <w:t>Launch Considerations</w:t>
      </w:r>
    </w:p>
    <w:p w14:paraId="3FC62B2F" w14:textId="0947AE9A" w:rsidR="007E647F" w:rsidRPr="007E647F" w:rsidRDefault="007E647F" w:rsidP="007E647F">
      <w:pPr>
        <w:spacing w:line="480" w:lineRule="auto"/>
        <w:ind w:firstLine="720"/>
        <w:rPr>
          <w:rFonts w:ascii="Times New Roman" w:hAnsi="Times New Roman" w:cs="Times New Roman"/>
        </w:rPr>
      </w:pPr>
      <w:r w:rsidRPr="007E647F">
        <w:rPr>
          <w:rFonts w:ascii="Times New Roman" w:hAnsi="Times New Roman" w:cs="Times New Roman"/>
        </w:rPr>
        <w:t>Before releasing the application, it is important to ensure that all features are working correctly across multiple devices. This includes testing account creation, login functionality, weight entry, editing and deleting entries, goal weight updates, and the SMS notification system.</w:t>
      </w:r>
      <w:r>
        <w:rPr>
          <w:rFonts w:ascii="Times New Roman" w:hAnsi="Times New Roman" w:cs="Times New Roman"/>
        </w:rPr>
        <w:t xml:space="preserve"> </w:t>
      </w:r>
      <w:r w:rsidRPr="007E647F">
        <w:rPr>
          <w:rFonts w:ascii="Times New Roman" w:hAnsi="Times New Roman" w:cs="Times New Roman"/>
        </w:rPr>
        <w:t>The user interface should also be reviewed to ensure that it is intuitive and easy to navigate. Clear labels and simple layouts help improve the overall user experience.</w:t>
      </w:r>
    </w:p>
    <w:p w14:paraId="563731F3" w14:textId="4DCB6540" w:rsidR="007E647F" w:rsidRPr="007E647F" w:rsidRDefault="007E647F" w:rsidP="009F2E19">
      <w:pPr>
        <w:pBdr>
          <w:bottom w:val="single" w:sz="4" w:space="1" w:color="auto"/>
        </w:pBdr>
        <w:spacing w:line="480" w:lineRule="auto"/>
        <w:ind w:firstLine="720"/>
        <w:rPr>
          <w:rFonts w:ascii="Times New Roman" w:hAnsi="Times New Roman" w:cs="Times New Roman"/>
        </w:rPr>
      </w:pPr>
      <w:r w:rsidRPr="007E647F">
        <w:rPr>
          <w:rFonts w:ascii="Times New Roman" w:hAnsi="Times New Roman" w:cs="Times New Roman"/>
        </w:rPr>
        <w:t>When publishing the app to the Google Play Store, it is important to include a clear description, screenshots, and the app icon. These elements help users understand what the app does and encourage downloads.</w:t>
      </w:r>
      <w:r>
        <w:rPr>
          <w:rFonts w:ascii="Times New Roman" w:hAnsi="Times New Roman" w:cs="Times New Roman"/>
        </w:rPr>
        <w:t xml:space="preserve"> </w:t>
      </w:r>
      <w:r w:rsidRPr="007E647F">
        <w:rPr>
          <w:rFonts w:ascii="Times New Roman" w:hAnsi="Times New Roman" w:cs="Times New Roman"/>
        </w:rPr>
        <w:t>Finally, gathering user feedback after launch is important for improving the application over time. Updates can be made based on user suggestions to improve functionality and usability.</w:t>
      </w:r>
    </w:p>
    <w:p w14:paraId="1E841E4E" w14:textId="77777777" w:rsidR="007E647F" w:rsidRPr="007E647F" w:rsidRDefault="007E647F" w:rsidP="00A74C14">
      <w:pPr>
        <w:spacing w:line="480" w:lineRule="auto"/>
        <w:rPr>
          <w:rFonts w:ascii="Times New Roman" w:hAnsi="Times New Roman" w:cs="Times New Roman"/>
          <w:b/>
          <w:bCs/>
        </w:rPr>
      </w:pPr>
      <w:r w:rsidRPr="007E647F">
        <w:rPr>
          <w:rFonts w:ascii="Times New Roman" w:hAnsi="Times New Roman" w:cs="Times New Roman"/>
          <w:b/>
          <w:bCs/>
        </w:rPr>
        <w:t>Conclusion</w:t>
      </w:r>
    </w:p>
    <w:p w14:paraId="77F3F02F" w14:textId="6A822263" w:rsidR="007E647F" w:rsidRPr="007E647F" w:rsidRDefault="007E647F" w:rsidP="007E647F">
      <w:pPr>
        <w:spacing w:line="480" w:lineRule="auto"/>
        <w:ind w:firstLine="720"/>
        <w:rPr>
          <w:rFonts w:ascii="Times New Roman" w:hAnsi="Times New Roman" w:cs="Times New Roman"/>
        </w:rPr>
      </w:pPr>
      <w:r w:rsidRPr="007E647F">
        <w:rPr>
          <w:rFonts w:ascii="Times New Roman" w:hAnsi="Times New Roman" w:cs="Times New Roman"/>
        </w:rPr>
        <w:t>This weight-tracking application provides a simple and effective way for users to monitor their progress toward a goal. By focusing on core functionality such as daily weight entry, goal tracking, and optional SMS notifications, the app delivers a streamlined and practical experience.</w:t>
      </w:r>
      <w:r>
        <w:rPr>
          <w:rFonts w:ascii="Times New Roman" w:hAnsi="Times New Roman" w:cs="Times New Roman"/>
        </w:rPr>
        <w:t xml:space="preserve"> </w:t>
      </w:r>
      <w:r w:rsidRPr="007E647F">
        <w:rPr>
          <w:rFonts w:ascii="Times New Roman" w:hAnsi="Times New Roman" w:cs="Times New Roman"/>
        </w:rPr>
        <w:t>With proper testing, clear design, and a well-defined monetization strategy, this application is well-positioned for a successful launch and continued improvement based on user feedback.</w:t>
      </w:r>
    </w:p>
    <w:p w14:paraId="652EF356" w14:textId="77777777" w:rsidR="007F335E" w:rsidRPr="007F335E" w:rsidRDefault="007F335E" w:rsidP="007F335E">
      <w:pPr>
        <w:spacing w:line="480" w:lineRule="auto"/>
        <w:jc w:val="center"/>
        <w:rPr>
          <w:rFonts w:ascii="Times New Roman" w:hAnsi="Times New Roman" w:cs="Times New Roman"/>
        </w:rPr>
      </w:pPr>
    </w:p>
    <w:sectPr w:rsidR="007F335E" w:rsidRPr="007F3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D09"/>
    <w:multiLevelType w:val="multilevel"/>
    <w:tmpl w:val="940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65264"/>
    <w:multiLevelType w:val="multilevel"/>
    <w:tmpl w:val="291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F1D14"/>
    <w:multiLevelType w:val="multilevel"/>
    <w:tmpl w:val="7BE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25514"/>
    <w:multiLevelType w:val="hybridMultilevel"/>
    <w:tmpl w:val="0CD0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6F6BAE"/>
    <w:multiLevelType w:val="multilevel"/>
    <w:tmpl w:val="873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08315">
    <w:abstractNumId w:val="4"/>
  </w:num>
  <w:num w:numId="2" w16cid:durableId="1031148415">
    <w:abstractNumId w:val="0"/>
  </w:num>
  <w:num w:numId="3" w16cid:durableId="826241823">
    <w:abstractNumId w:val="1"/>
  </w:num>
  <w:num w:numId="4" w16cid:durableId="950163876">
    <w:abstractNumId w:val="2"/>
  </w:num>
  <w:num w:numId="5" w16cid:durableId="86119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5E"/>
    <w:rsid w:val="000E704E"/>
    <w:rsid w:val="001F27EE"/>
    <w:rsid w:val="00305F32"/>
    <w:rsid w:val="003B5C72"/>
    <w:rsid w:val="004E2E15"/>
    <w:rsid w:val="00545E88"/>
    <w:rsid w:val="007E647F"/>
    <w:rsid w:val="007F335E"/>
    <w:rsid w:val="008E3913"/>
    <w:rsid w:val="009F2E19"/>
    <w:rsid w:val="00A74C14"/>
    <w:rsid w:val="00AC6CF0"/>
    <w:rsid w:val="00B31BD8"/>
    <w:rsid w:val="00C93193"/>
    <w:rsid w:val="00CC7391"/>
    <w:rsid w:val="00D068FB"/>
    <w:rsid w:val="00DC07E6"/>
    <w:rsid w:val="00E7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A23C"/>
  <w15:chartTrackingRefBased/>
  <w15:docId w15:val="{25F23D64-F14A-4ED2-A196-5BF18209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35E"/>
    <w:rPr>
      <w:rFonts w:eastAsiaTheme="majorEastAsia" w:cstheme="majorBidi"/>
      <w:color w:val="272727" w:themeColor="text1" w:themeTint="D8"/>
    </w:rPr>
  </w:style>
  <w:style w:type="paragraph" w:styleId="Title">
    <w:name w:val="Title"/>
    <w:basedOn w:val="Normal"/>
    <w:next w:val="Normal"/>
    <w:link w:val="TitleChar"/>
    <w:uiPriority w:val="10"/>
    <w:qFormat/>
    <w:rsid w:val="007F3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35E"/>
    <w:pPr>
      <w:spacing w:before="160"/>
      <w:jc w:val="center"/>
    </w:pPr>
    <w:rPr>
      <w:i/>
      <w:iCs/>
      <w:color w:val="404040" w:themeColor="text1" w:themeTint="BF"/>
    </w:rPr>
  </w:style>
  <w:style w:type="character" w:customStyle="1" w:styleId="QuoteChar">
    <w:name w:val="Quote Char"/>
    <w:basedOn w:val="DefaultParagraphFont"/>
    <w:link w:val="Quote"/>
    <w:uiPriority w:val="29"/>
    <w:rsid w:val="007F335E"/>
    <w:rPr>
      <w:i/>
      <w:iCs/>
      <w:color w:val="404040" w:themeColor="text1" w:themeTint="BF"/>
    </w:rPr>
  </w:style>
  <w:style w:type="paragraph" w:styleId="ListParagraph">
    <w:name w:val="List Paragraph"/>
    <w:basedOn w:val="Normal"/>
    <w:uiPriority w:val="34"/>
    <w:qFormat/>
    <w:rsid w:val="007F335E"/>
    <w:pPr>
      <w:ind w:left="720"/>
      <w:contextualSpacing/>
    </w:pPr>
  </w:style>
  <w:style w:type="character" w:styleId="IntenseEmphasis">
    <w:name w:val="Intense Emphasis"/>
    <w:basedOn w:val="DefaultParagraphFont"/>
    <w:uiPriority w:val="21"/>
    <w:qFormat/>
    <w:rsid w:val="007F335E"/>
    <w:rPr>
      <w:i/>
      <w:iCs/>
      <w:color w:val="0F4761" w:themeColor="accent1" w:themeShade="BF"/>
    </w:rPr>
  </w:style>
  <w:style w:type="paragraph" w:styleId="IntenseQuote">
    <w:name w:val="Intense Quote"/>
    <w:basedOn w:val="Normal"/>
    <w:next w:val="Normal"/>
    <w:link w:val="IntenseQuoteChar"/>
    <w:uiPriority w:val="30"/>
    <w:qFormat/>
    <w:rsid w:val="007F3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35E"/>
    <w:rPr>
      <w:i/>
      <w:iCs/>
      <w:color w:val="0F4761" w:themeColor="accent1" w:themeShade="BF"/>
    </w:rPr>
  </w:style>
  <w:style w:type="character" w:styleId="IntenseReference">
    <w:name w:val="Intense Reference"/>
    <w:basedOn w:val="DefaultParagraphFont"/>
    <w:uiPriority w:val="32"/>
    <w:qFormat/>
    <w:rsid w:val="007F3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Rodman, Michael</cp:lastModifiedBy>
  <cp:revision>12</cp:revision>
  <dcterms:created xsi:type="dcterms:W3CDTF">2026-04-19T05:01:00Z</dcterms:created>
  <dcterms:modified xsi:type="dcterms:W3CDTF">2026-04-19T06:43:00Z</dcterms:modified>
</cp:coreProperties>
</file>