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https://app.dataquest.io/c/25/m/201/guided-project%3A-star-wars-survey/9/next-steps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ataquest.io/c/25/m/201/guided-project%3A-star-wars-survey/9/next-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