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900363" cy="1284130"/>
            <wp:effectExtent b="0" l="0" r="0" t="0"/>
            <wp:docPr descr="Logo Copy.png" id="1" name="image01.png"/>
            <a:graphic>
              <a:graphicData uri="http://schemas.openxmlformats.org/drawingml/2006/picture">
                <pic:pic>
                  <pic:nvPicPr>
                    <pic:cNvPr descr="Logo Copy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1284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Want to make some easy money? Enjoy the outdoors? Become a Stuart courier partner!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FLEXIBLE JOB: Love being outside and want to earn money while exercising?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STUART is a new exciting on-demand delivery platform connecting retailers &amp; restaurants with Couriers to make short, same hour deliveries.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What's in it for you: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up to </w:t>
      </w:r>
      <w:r w:rsidDel="00000000" w:rsidR="00000000" w:rsidRPr="00000000">
        <w:rPr>
          <w:b w:val="1"/>
          <w:rtl w:val="0"/>
        </w:rPr>
        <w:t xml:space="preserve">£600 per week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Flexible hours</w:t>
      </w:r>
      <w:r w:rsidDel="00000000" w:rsidR="00000000" w:rsidRPr="00000000">
        <w:rPr>
          <w:rtl w:val="0"/>
        </w:rPr>
        <w:t xml:space="preserve"> - fit work around your courses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Paid </w:t>
      </w:r>
      <w:r w:rsidDel="00000000" w:rsidR="00000000" w:rsidRPr="00000000">
        <w:rPr>
          <w:b w:val="1"/>
          <w:rtl w:val="0"/>
        </w:rPr>
        <w:t xml:space="preserve">weekly</w:t>
      </w:r>
      <w:r w:rsidDel="00000000" w:rsidR="00000000" w:rsidRPr="00000000">
        <w:rPr>
          <w:rtl w:val="0"/>
        </w:rPr>
        <w:t xml:space="preserve">, direct to your bank account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Easy</w:t>
      </w:r>
      <w:r w:rsidDel="00000000" w:rsidR="00000000" w:rsidRPr="00000000">
        <w:rPr>
          <w:rtl w:val="0"/>
        </w:rPr>
        <w:t xml:space="preserve"> to use app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Great </w:t>
      </w:r>
      <w:r w:rsidDel="00000000" w:rsidR="00000000" w:rsidRPr="00000000">
        <w:rPr>
          <w:b w:val="1"/>
          <w:rtl w:val="0"/>
        </w:rPr>
        <w:t xml:space="preserve">incentives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What we are looking for</w:t>
      </w:r>
      <w:r w:rsidDel="00000000" w:rsidR="00000000" w:rsidRPr="00000000">
        <w:rPr>
          <w:rtl w:val="0"/>
        </w:rPr>
        <w:t xml:space="preserve">: </w:t>
        <w:tab/>
        <w:t xml:space="preserve">Enthusiastic, energetic individuals who love working outside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Hours on offer</w:t>
      </w:r>
      <w:r w:rsidDel="00000000" w:rsidR="00000000" w:rsidRPr="00000000">
        <w:rPr>
          <w:rtl w:val="0"/>
        </w:rPr>
        <w:t xml:space="preserve">: </w:t>
        <w:tab/>
        <w:tab/>
        <w:t xml:space="preserve">Up to </w:t>
      </w:r>
      <w:r w:rsidDel="00000000" w:rsidR="00000000" w:rsidRPr="00000000">
        <w:rPr>
          <w:b w:val="1"/>
          <w:rtl w:val="0"/>
        </w:rPr>
        <w:t xml:space="preserve">20-30 hours a week total (flexible)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Roles available:</w:t>
      </w:r>
      <w:r w:rsidDel="00000000" w:rsidR="00000000" w:rsidRPr="00000000">
        <w:rPr>
          <w:rtl w:val="0"/>
        </w:rPr>
        <w:t xml:space="preserve"> </w:t>
        <w:tab/>
        <w:tab/>
        <w:t xml:space="preserve">J</w:t>
      </w:r>
      <w:r w:rsidDel="00000000" w:rsidR="00000000" w:rsidRPr="00000000">
        <w:rPr>
          <w:rtl w:val="0"/>
        </w:rPr>
        <w:t xml:space="preserve">oin immediately as </w:t>
      </w:r>
      <w:r w:rsidDel="00000000" w:rsidR="00000000" w:rsidRPr="00000000">
        <w:rPr>
          <w:b w:val="1"/>
          <w:rtl w:val="0"/>
        </w:rPr>
        <w:t xml:space="preserve">walkers or cyclist couriers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Service Area</w:t>
      </w:r>
      <w:r w:rsidDel="00000000" w:rsidR="00000000" w:rsidRPr="00000000">
        <w:rPr>
          <w:rtl w:val="0"/>
        </w:rPr>
        <w:t xml:space="preserve">: </w:t>
        <w:tab/>
        <w:tab/>
        <w:t xml:space="preserve">Soho and Covent Garden.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cyclists, must have your own bicycle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Have an iOS/ Android device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Fluent in English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that sounds like you, we would love to hear from you!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Click here to apply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http://goo.gl/forms/liAX2GIRh1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yperlink" Target="http://goo.gl/forms/liAX2GIRh1" TargetMode="External"/></Relationships>
</file>