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Runtime Analysis</w:t>
      </w:r>
    </w:p>
    <w:tbl>
      <w:tblPr>
        <w:tblStyle w:val="Table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per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 Executed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Complexity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and Insert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 Table(AVG)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and Insert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 Table(Worst)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 Search Tree(AVG)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log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 Search Tree(Worst)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O(n^2)</w:t>
            </w:r>
          </w:p>
        </w:tc>
      </w:tr>
    </w:tbl>
    <w:p w:rsidR="00000000" w:rsidDel="00000000" w:rsidP="00000000" w:rsidRDefault="00000000" w:rsidRPr="00000000" w14:paraId="00000021">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Pros and cons of Data Structures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Implementation</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Searching complexity is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Efficent Access</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Sorting Complexity is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log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Dataset Focus</w:t>
            </w:r>
          </w:p>
        </w:tc>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Average Lookup O(1)</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Order/Sorting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Individual Search</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Collisions Increase Complexity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Worst case Complexity is O(n^2)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 Search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Sorted Order</w:t>
            </w:r>
          </w:p>
        </w:tc>
        <w:tc>
          <w:tcPr>
            <w:tcBorders>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Unbalanced Complexity Becomes O(n^2)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Traversal</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Balanced Search Complexity is O(log n)</w:t>
            </w:r>
          </w:p>
        </w:tc>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reviewing all the dataset sorting implementations I have found that the Binary Search Tree(BST) method is the best suited for this application. Hash Tables may offer lookup times that BST, however, it lacks efficient ordered traversal. Meanwhile Vectors require additional sorting, this increases runtime and decreases productivity. There for my personal recommendation for this application is the Binary Search Tree. My reasoning is that it automatically maintains the order the information was sorted to, which removes the need for any separate sorting. BST also is very efficient for searching and printing. Finally BST strikes a balance between performance and function which is required by advisors.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