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6CA1B" w14:textId="41ECA0E4" w:rsidR="00B1296E" w:rsidRDefault="005E77B7" w:rsidP="005E77B7">
      <w:pPr>
        <w:pStyle w:val="berschrift1"/>
      </w:pPr>
      <w:proofErr w:type="spellStart"/>
      <w:r>
        <w:t>UseCase-Nr</w:t>
      </w:r>
      <w:proofErr w:type="spellEnd"/>
      <w:r>
        <w:t>: 1</w:t>
      </w:r>
      <w:r w:rsidR="00F40BC6">
        <w:t>4</w:t>
      </w:r>
      <w:r>
        <w:t xml:space="preserve"> – «</w:t>
      </w:r>
      <w:r w:rsidR="00F40BC6" w:rsidRPr="00F40BC6">
        <w:t>Student kann die eigene Klasse mittels Bier-Broadcast zum Feierabendbier auffordern</w:t>
      </w:r>
      <w:r>
        <w:t>»</w:t>
      </w:r>
    </w:p>
    <w:p w14:paraId="6394573B" w14:textId="35D70E0E" w:rsidR="005E77B7" w:rsidRDefault="005E77B7" w:rsidP="005E77B7"/>
    <w:p w14:paraId="156EF5AC" w14:textId="061CA288" w:rsidR="005A3376" w:rsidRDefault="005A3376" w:rsidP="005E77B7">
      <w:r>
        <w:rPr>
          <w:b/>
        </w:rPr>
        <w:t>Hauptablauf:</w:t>
      </w:r>
    </w:p>
    <w:p w14:paraId="1AB7D194" w14:textId="7D8B69B5" w:rsidR="005A3376" w:rsidRDefault="008B453D" w:rsidP="005E77B7">
      <w:r>
        <w:t xml:space="preserve">Der Student meldet sich mit seinem Account bei der </w:t>
      </w:r>
      <w:proofErr w:type="spellStart"/>
      <w:r>
        <w:t>WebApplikation</w:t>
      </w:r>
      <w:proofErr w:type="spellEnd"/>
      <w:r>
        <w:t xml:space="preserve"> </w:t>
      </w:r>
      <w:r w:rsidR="005D107E">
        <w:t>an. Anschliessend findet er ein Button z</w:t>
      </w:r>
      <w:r w:rsidR="00996299">
        <w:t xml:space="preserve">um Bier-Broadcast vor. </w:t>
      </w:r>
      <w:r w:rsidR="0036242D">
        <w:t xml:space="preserve">Mit dem Tätigen dieses Buttons </w:t>
      </w:r>
      <w:r w:rsidR="00EB53CF">
        <w:t>löst es eine Push-</w:t>
      </w:r>
      <w:proofErr w:type="spellStart"/>
      <w:r w:rsidR="00EB53CF">
        <w:t>Notification</w:t>
      </w:r>
      <w:proofErr w:type="spellEnd"/>
      <w:r w:rsidR="00EB53CF">
        <w:t xml:space="preserve"> an alle seine Mitstudenten aus.</w:t>
      </w:r>
      <w:r w:rsidR="00235BCD">
        <w:t xml:space="preserve"> Diese wiederum können den Brief-Broadcast annehmen / ablehnen. Der </w:t>
      </w:r>
      <w:r w:rsidR="00E43D13">
        <w:t xml:space="preserve">Auslöser des Bier-Broadcast erhält die Rückmeldungen seiner Mitstudenten. </w:t>
      </w:r>
    </w:p>
    <w:p w14:paraId="44EA19A0" w14:textId="6863499A" w:rsidR="005A3376" w:rsidRDefault="005A3376" w:rsidP="005E77B7">
      <w:pPr>
        <w:rPr>
          <w:b/>
        </w:rPr>
      </w:pPr>
      <w:r>
        <w:rPr>
          <w:b/>
        </w:rPr>
        <w:t>Alternativmöglichkeit:</w:t>
      </w:r>
    </w:p>
    <w:p w14:paraId="66BDD67D" w14:textId="45E1CD1B" w:rsidR="00C35345" w:rsidRDefault="00E43D13" w:rsidP="005E77B7">
      <w:r>
        <w:t xml:space="preserve">Falls der Bier-Broadcast von derselben Person </w:t>
      </w:r>
      <w:r w:rsidR="00C35345">
        <w:t xml:space="preserve">am selben Tag </w:t>
      </w:r>
      <w:r>
        <w:t xml:space="preserve">bereits einmal betätigt wurde, so zeigt es ihm den aktuellen Stand </w:t>
      </w:r>
      <w:r w:rsidR="00C35345">
        <w:t>der Zusagen / Absagen an.</w:t>
      </w:r>
    </w:p>
    <w:p w14:paraId="440B74BC" w14:textId="44AF499C" w:rsidR="00E43D13" w:rsidRDefault="00C35345" w:rsidP="005E77B7">
      <w:r>
        <w:t xml:space="preserve">Falls ein Bier-Broadcast von einem Mitstudenten bereits </w:t>
      </w:r>
      <w:r w:rsidR="00DA51BA">
        <w:t>am selben Tag ausgelöst wurde, so kommt er zur Üb</w:t>
      </w:r>
      <w:r w:rsidR="00CD15A3">
        <w:t>ersicht, bei welcher er sich an- oder ab</w:t>
      </w:r>
      <w:r w:rsidR="0034754F">
        <w:t>melden kann</w:t>
      </w:r>
    </w:p>
    <w:p w14:paraId="13A7CA14" w14:textId="7B8C172D" w:rsidR="0034754F" w:rsidRPr="00E43D13" w:rsidRDefault="0034754F" w:rsidP="005E77B7">
      <w:r>
        <w:t>Falls der Student bereits eine Rückmeldung gegeben hat, so erhält er die Übersicht wie viel Mitstudenten sich bereits angemeldet haben. Dies wird visuell anhand der Fülle des Bierglases dargestellt.</w:t>
      </w:r>
      <w:bookmarkStart w:id="0" w:name="_GoBack"/>
      <w:bookmarkEnd w:id="0"/>
    </w:p>
    <w:p w14:paraId="4CE36227" w14:textId="77777777" w:rsidR="005E77B7" w:rsidRPr="005E77B7" w:rsidRDefault="005E77B7" w:rsidP="005E77B7"/>
    <w:sectPr w:rsidR="005E77B7" w:rsidRPr="005E77B7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B5DAD" w14:textId="77777777" w:rsidR="005E77B7" w:rsidRDefault="005E77B7" w:rsidP="005E77B7">
      <w:pPr>
        <w:spacing w:after="0" w:line="240" w:lineRule="auto"/>
      </w:pPr>
      <w:r>
        <w:separator/>
      </w:r>
    </w:p>
  </w:endnote>
  <w:endnote w:type="continuationSeparator" w:id="0">
    <w:p w14:paraId="1F9F6C1D" w14:textId="77777777" w:rsidR="005E77B7" w:rsidRDefault="005E77B7" w:rsidP="005E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54A7E" w14:textId="77777777" w:rsidR="005E77B7" w:rsidRDefault="005E77B7" w:rsidP="005E77B7">
      <w:pPr>
        <w:spacing w:after="0" w:line="240" w:lineRule="auto"/>
      </w:pPr>
      <w:r>
        <w:separator/>
      </w:r>
    </w:p>
  </w:footnote>
  <w:footnote w:type="continuationSeparator" w:id="0">
    <w:p w14:paraId="440046B2" w14:textId="77777777" w:rsidR="005E77B7" w:rsidRDefault="005E77B7" w:rsidP="005E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5E48" w14:textId="77777777" w:rsidR="005E77B7" w:rsidRPr="005E77B7" w:rsidRDefault="005E77B7">
    <w:pPr>
      <w:pStyle w:val="Kopfzeile"/>
      <w:rPr>
        <w:lang w:val="en-US"/>
      </w:rPr>
    </w:pPr>
    <w:proofErr w:type="spellStart"/>
    <w:r w:rsidRPr="005E77B7">
      <w:rPr>
        <w:lang w:val="en-US"/>
      </w:rPr>
      <w:t>UseCase</w:t>
    </w:r>
    <w:proofErr w:type="spellEnd"/>
    <w:r w:rsidRPr="005E77B7">
      <w:rPr>
        <w:lang w:val="en-US"/>
      </w:rPr>
      <w:t>-Nr: 15</w:t>
    </w:r>
    <w:r w:rsidRPr="005E77B7">
      <w:rPr>
        <w:lang w:val="en-US"/>
      </w:rPr>
      <w:tab/>
      <w:t>Pascal Brunner</w:t>
    </w:r>
    <w:r w:rsidRPr="005E77B7">
      <w:rPr>
        <w:lang w:val="en-US"/>
      </w:rPr>
      <w:tab/>
      <w:t>«Brief»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B7"/>
    <w:rsid w:val="000D3333"/>
    <w:rsid w:val="00235BCD"/>
    <w:rsid w:val="00330140"/>
    <w:rsid w:val="0034754F"/>
    <w:rsid w:val="0036242D"/>
    <w:rsid w:val="00463008"/>
    <w:rsid w:val="005A3376"/>
    <w:rsid w:val="005D107E"/>
    <w:rsid w:val="005E77B7"/>
    <w:rsid w:val="008B453D"/>
    <w:rsid w:val="00996299"/>
    <w:rsid w:val="00B1296E"/>
    <w:rsid w:val="00C35345"/>
    <w:rsid w:val="00CD15A3"/>
    <w:rsid w:val="00DA51BA"/>
    <w:rsid w:val="00E43D13"/>
    <w:rsid w:val="00EB53CF"/>
    <w:rsid w:val="00F40BC6"/>
    <w:rsid w:val="00F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F194E"/>
  <w15:chartTrackingRefBased/>
  <w15:docId w15:val="{4CFD5DDF-1D3A-48C9-A600-A54E80DC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7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7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E7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77B7"/>
  </w:style>
  <w:style w:type="paragraph" w:styleId="Fuzeile">
    <w:name w:val="footer"/>
    <w:basedOn w:val="Standard"/>
    <w:link w:val="FuzeileZchn"/>
    <w:uiPriority w:val="99"/>
    <w:unhideWhenUsed/>
    <w:rsid w:val="005E7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 xmlns="2254a690-d14d-4536-9a6e-28622ef8098d" xsi:nil="true"/>
    <Semester xmlns="2254a690-d14d-4536-9a6e-28622ef809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udiumdokumente" ma:contentTypeID="0x010100679B5FBF2B474642A1F6B7FD653B09CB00FCE67A5709042C4BBE05733EB9F522CC" ma:contentTypeVersion="4" ma:contentTypeDescription="" ma:contentTypeScope="" ma:versionID="122279d24ca261cd114c92e11f272037">
  <xsd:schema xmlns:xsd="http://www.w3.org/2001/XMLSchema" xmlns:xs="http://www.w3.org/2001/XMLSchema" xmlns:p="http://schemas.microsoft.com/office/2006/metadata/properties" xmlns:ns2="2254a690-d14d-4536-9a6e-28622ef8098d" targetNamespace="http://schemas.microsoft.com/office/2006/metadata/properties" ma:root="true" ma:fieldsID="4bd6b7389efeaa302a44ad7fa0cde5c1" ns2:_="">
    <xsd:import namespace="2254a690-d14d-4536-9a6e-28622ef8098d"/>
    <xsd:element name="properties">
      <xsd:complexType>
        <xsd:sequence>
          <xsd:element name="documentManagement">
            <xsd:complexType>
              <xsd:all>
                <xsd:element ref="ns2:Modul" minOccurs="0"/>
                <xsd:element ref="ns2:Seme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690-d14d-4536-9a6e-28622ef8098d" elementFormDefault="qualified">
    <xsd:import namespace="http://schemas.microsoft.com/office/2006/documentManagement/types"/>
    <xsd:import namespace="http://schemas.microsoft.com/office/infopath/2007/PartnerControls"/>
    <xsd:element name="Modul" ma:index="8" nillable="true" ma:displayName="Kürzel" ma:list="{9387ac7e-4aa3-42da-ba9a-321b5e3ce16f}" ma:internalName="Modul" ma:showField="K_x00fc_rzel" ma:web="2254a690-d14d-4536-9a6e-28622ef8098d">
      <xsd:simpleType>
        <xsd:restriction base="dms:Lookup"/>
      </xsd:simpleType>
    </xsd:element>
    <xsd:element name="Semester" ma:index="9" nillable="true" ma:displayName="Semester" ma:list="{9387ac7e-4aa3-42da-ba9a-321b5e3ce16f}" ma:internalName="Semester" ma:showField="Title" ma:web="2254a690-d14d-4536-9a6e-28622ef8098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8BF988-3900-4EF7-9A34-B86EF8F68AE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254a690-d14d-4536-9a6e-28622ef8098d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7C901E1-7C02-456C-A08C-864C25988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4708B8-0313-4007-935E-657700F4B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4a690-d14d-4536-9a6e-28622ef80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Brunner</dc:creator>
  <cp:keywords/>
  <dc:description/>
  <cp:lastModifiedBy>Pascal Brunner</cp:lastModifiedBy>
  <cp:revision>15</cp:revision>
  <dcterms:created xsi:type="dcterms:W3CDTF">2019-02-27T18:13:00Z</dcterms:created>
  <dcterms:modified xsi:type="dcterms:W3CDTF">2019-02-27T18:54:00Z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0x010100679B5FBF2B474642A1F6B7FD653B09CB00FCE67A5709042C4BBE05733EB9F522CC</vt:lpwstr>
  </property>
</Properties>
</file>