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494B" w14:textId="5C62CA47" w:rsidR="003C0D25" w:rsidRPr="003C0D25" w:rsidRDefault="6C3AA78D" w:rsidP="00394C88">
      <w:pPr>
        <w:shd w:val="clear" w:color="auto" w:fill="FFFFFF" w:themeFill="background1"/>
        <w:jc w:val="center"/>
        <w:rPr>
          <w:rFonts w:ascii="Ingra Cd SemiBold" w:hAnsi="Ingra Cd SemiBold" w:cs="Calibri"/>
          <w:color w:val="195440"/>
          <w:sz w:val="32"/>
          <w:szCs w:val="32"/>
        </w:rPr>
      </w:pPr>
      <w:r w:rsidRPr="2700C8DA">
        <w:rPr>
          <w:rFonts w:ascii="Ingra Cd SemiBold" w:hAnsi="Ingra Cd SemiBold" w:cs="Calibri"/>
          <w:color w:val="195440"/>
          <w:sz w:val="32"/>
          <w:szCs w:val="32"/>
        </w:rPr>
        <w:t xml:space="preserve">YR </w:t>
      </w:r>
      <w:r w:rsidR="00394C88">
        <w:rPr>
          <w:rFonts w:ascii="Ingra Cd SemiBold" w:hAnsi="Ingra Cd SemiBold" w:cs="Calibri"/>
          <w:color w:val="195440"/>
          <w:sz w:val="32"/>
          <w:szCs w:val="32"/>
        </w:rPr>
        <w:t>7</w:t>
      </w:r>
      <w:r w:rsidRPr="2700C8DA">
        <w:rPr>
          <w:rFonts w:ascii="Ingra Cd SemiBold" w:hAnsi="Ingra Cd SemiBold" w:cs="Calibri"/>
          <w:color w:val="195440"/>
          <w:sz w:val="32"/>
          <w:szCs w:val="32"/>
        </w:rPr>
        <w:t xml:space="preserve"> </w:t>
      </w:r>
      <w:r w:rsidR="00394C88">
        <w:rPr>
          <w:rFonts w:ascii="Ingra Cd SemiBold" w:hAnsi="Ingra Cd SemiBold" w:cs="Calibri"/>
          <w:color w:val="195440"/>
          <w:sz w:val="32"/>
          <w:szCs w:val="32"/>
        </w:rPr>
        <w:t>DIGITAL TECHNOLOGIES</w:t>
      </w:r>
      <w:r w:rsidR="1F0DF220" w:rsidRPr="2700C8DA">
        <w:rPr>
          <w:rFonts w:ascii="Ingra Cd SemiBold" w:hAnsi="Ingra Cd SemiBold" w:cs="Calibri"/>
          <w:color w:val="195440"/>
          <w:sz w:val="32"/>
          <w:szCs w:val="32"/>
        </w:rPr>
        <w:t xml:space="preserve">, TERM </w:t>
      </w:r>
      <w:r w:rsidR="00394C88">
        <w:rPr>
          <w:rFonts w:ascii="Ingra Cd SemiBold" w:hAnsi="Ingra Cd SemiBold" w:cs="Calibri"/>
          <w:color w:val="195440"/>
          <w:sz w:val="32"/>
          <w:szCs w:val="32"/>
        </w:rPr>
        <w:t>1</w:t>
      </w:r>
    </w:p>
    <w:tbl>
      <w:tblPr>
        <w:tblStyle w:val="TableGrid"/>
        <w:tblW w:w="977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  <w:tblLayout w:type="fixed"/>
      </w:tblPr>
      <w:tblGrid>
        <w:gridCol w:w="449"/>
        <w:gridCol w:w="8216"/>
        <w:gridCol w:w="338"/>
        <w:gridCol w:w="338"/>
        <w:gridCol w:w="435"/>
      </w:tblGrid>
      <w:tr w:rsidR="003C0D25" w:rsidRPr="0005730A" w14:paraId="54209AC5" w14:textId="77777777" w:rsidTr="251E1213">
        <w:trPr>
          <w:trHeight w:val="242"/>
          <w:jc w:val="center"/>
        </w:trPr>
        <w:tc>
          <w:tcPr>
            <w:tcW w:w="449" w:type="dxa"/>
            <w:vMerge w:val="restart"/>
            <w:shd w:val="clear" w:color="auto" w:fill="115740"/>
            <w:vAlign w:val="center"/>
          </w:tcPr>
          <w:p w14:paraId="11FCC8BF" w14:textId="77777777" w:rsidR="003C0D25" w:rsidRPr="0005730A" w:rsidRDefault="003C0D25" w:rsidP="00C617FF">
            <w:pPr>
              <w:tabs>
                <w:tab w:val="left" w:pos="4658"/>
              </w:tabs>
              <w:jc w:val="center"/>
              <w:rPr>
                <w:rFonts w:ascii="Ingra Cd" w:hAnsi="Ingra Cd" w:cs="Calibri"/>
                <w:b/>
                <w:bCs/>
                <w:color w:val="FFFFFF" w:themeColor="background1"/>
                <w:sz w:val="16"/>
                <w:szCs w:val="16"/>
              </w:rPr>
            </w:pPr>
            <w:r w:rsidRPr="0005730A">
              <w:rPr>
                <w:rFonts w:ascii="Ingra Cd" w:hAnsi="Ingra Cd" w:cs="Calibri"/>
                <w:b/>
                <w:bCs/>
                <w:color w:val="FFFFFF" w:themeColor="background1"/>
                <w:sz w:val="16"/>
                <w:szCs w:val="16"/>
              </w:rPr>
              <w:t>WK</w:t>
            </w:r>
          </w:p>
        </w:tc>
        <w:tc>
          <w:tcPr>
            <w:tcW w:w="8216" w:type="dxa"/>
            <w:vMerge w:val="restart"/>
            <w:shd w:val="clear" w:color="auto" w:fill="115740"/>
            <w:vAlign w:val="center"/>
          </w:tcPr>
          <w:p w14:paraId="29ADFCAA" w14:textId="77777777" w:rsidR="003C0D25" w:rsidRPr="0005730A" w:rsidRDefault="003C0D25" w:rsidP="00C617FF">
            <w:pPr>
              <w:tabs>
                <w:tab w:val="left" w:pos="4658"/>
              </w:tabs>
              <w:jc w:val="center"/>
              <w:rPr>
                <w:rFonts w:ascii="Ingra Cd" w:hAnsi="Ingra Cd" w:cs="Calibri"/>
                <w:b/>
                <w:bCs/>
                <w:color w:val="FFFFFF" w:themeColor="background1"/>
              </w:rPr>
            </w:pPr>
            <w:r w:rsidRPr="0005730A">
              <w:rPr>
                <w:rFonts w:ascii="Ingra Cd" w:hAnsi="Ingra Cd" w:cs="Calibri"/>
                <w:b/>
                <w:bCs/>
                <w:color w:val="FFFFFF" w:themeColor="background1"/>
              </w:rPr>
              <w:t>CONTENT</w:t>
            </w:r>
          </w:p>
        </w:tc>
        <w:tc>
          <w:tcPr>
            <w:tcW w:w="1111" w:type="dxa"/>
            <w:gridSpan w:val="3"/>
            <w:shd w:val="clear" w:color="auto" w:fill="115740"/>
            <w:vAlign w:val="center"/>
          </w:tcPr>
          <w:p w14:paraId="12C2BEDB" w14:textId="77777777" w:rsidR="003C0D25" w:rsidRPr="00853008" w:rsidRDefault="003C0D25" w:rsidP="00C617FF">
            <w:pPr>
              <w:tabs>
                <w:tab w:val="left" w:pos="4658"/>
              </w:tabs>
              <w:rPr>
                <w:rFonts w:ascii="Ingra Cd" w:hAnsi="Ingra Cd" w:cs="Calibri"/>
                <w:color w:val="FFFFFF" w:themeColor="background1"/>
                <w:sz w:val="20"/>
                <w:szCs w:val="20"/>
              </w:rPr>
            </w:pPr>
            <w:r w:rsidRPr="00853008">
              <w:rPr>
                <w:rFonts w:ascii="Ingra Cd" w:hAnsi="Ingra Cd" w:cs="Calibri"/>
                <w:color w:val="FFFFFF" w:themeColor="background1"/>
                <w:sz w:val="20"/>
                <w:szCs w:val="20"/>
              </w:rPr>
              <w:t>Revision</w:t>
            </w:r>
          </w:p>
        </w:tc>
      </w:tr>
      <w:tr w:rsidR="003C0D25" w:rsidRPr="0005730A" w14:paraId="711B88FE" w14:textId="77777777" w:rsidTr="251E1213">
        <w:trPr>
          <w:trHeight w:val="242"/>
          <w:jc w:val="center"/>
        </w:trPr>
        <w:tc>
          <w:tcPr>
            <w:tcW w:w="449" w:type="dxa"/>
            <w:vMerge/>
            <w:vAlign w:val="center"/>
          </w:tcPr>
          <w:p w14:paraId="01DE4EC9" w14:textId="77777777" w:rsidR="003C0D25" w:rsidRPr="0005730A" w:rsidRDefault="003C0D25" w:rsidP="00C617FF">
            <w:pPr>
              <w:tabs>
                <w:tab w:val="left" w:pos="4658"/>
              </w:tabs>
              <w:jc w:val="center"/>
              <w:rPr>
                <w:rFonts w:ascii="Ingra Cd" w:hAnsi="Ingra Cd" w:cs="Calibri"/>
                <w:b/>
                <w:bCs/>
                <w:color w:val="FFFFFF" w:themeColor="background1"/>
              </w:rPr>
            </w:pPr>
          </w:p>
        </w:tc>
        <w:tc>
          <w:tcPr>
            <w:tcW w:w="8216" w:type="dxa"/>
            <w:vMerge/>
            <w:vAlign w:val="center"/>
          </w:tcPr>
          <w:p w14:paraId="488138FB" w14:textId="77777777" w:rsidR="003C0D25" w:rsidRPr="0005730A" w:rsidRDefault="003C0D25" w:rsidP="00C617FF">
            <w:pPr>
              <w:tabs>
                <w:tab w:val="left" w:pos="4658"/>
              </w:tabs>
              <w:jc w:val="center"/>
              <w:rPr>
                <w:rFonts w:ascii="Ingra Cd" w:hAnsi="Ingra Cd" w:cs="Calibri"/>
                <w:b/>
                <w:bCs/>
                <w:color w:val="FFFFFF" w:themeColor="background1"/>
              </w:rPr>
            </w:pPr>
          </w:p>
        </w:tc>
        <w:tc>
          <w:tcPr>
            <w:tcW w:w="338" w:type="dxa"/>
            <w:shd w:val="clear" w:color="auto" w:fill="A6A6A6" w:themeFill="background1" w:themeFillShade="A6"/>
            <w:vAlign w:val="center"/>
          </w:tcPr>
          <w:p w14:paraId="2073C55D" w14:textId="77777777" w:rsidR="003C0D25" w:rsidRPr="0005730A" w:rsidRDefault="003C0D25" w:rsidP="00C617FF">
            <w:pPr>
              <w:tabs>
                <w:tab w:val="left" w:pos="4658"/>
              </w:tabs>
              <w:rPr>
                <w:rFonts w:ascii="Ingra Cd" w:hAnsi="Ingra Cd" w:cs="Calibri"/>
                <w:color w:val="FFFFFF" w:themeColor="background1"/>
              </w:rPr>
            </w:pPr>
            <w:r>
              <w:rPr>
                <w:rFonts w:ascii="Ingra Cd" w:hAnsi="Ingra Cd" w:cs="Calibri"/>
                <w:color w:val="FFFFFF" w:themeColor="background1"/>
              </w:rPr>
              <w:t>1</w:t>
            </w:r>
          </w:p>
        </w:tc>
        <w:tc>
          <w:tcPr>
            <w:tcW w:w="338" w:type="dxa"/>
            <w:shd w:val="clear" w:color="auto" w:fill="115740"/>
            <w:vAlign w:val="center"/>
          </w:tcPr>
          <w:p w14:paraId="1467328A" w14:textId="77777777" w:rsidR="003C0D25" w:rsidRPr="0005730A" w:rsidRDefault="003C0D25" w:rsidP="00C617FF">
            <w:pPr>
              <w:tabs>
                <w:tab w:val="left" w:pos="4658"/>
              </w:tabs>
              <w:rPr>
                <w:rFonts w:ascii="Ingra Cd" w:hAnsi="Ingra Cd" w:cs="Calibri"/>
                <w:color w:val="FFFFFF" w:themeColor="background1"/>
              </w:rPr>
            </w:pPr>
            <w:r>
              <w:rPr>
                <w:rFonts w:ascii="Ingra Cd" w:hAnsi="Ingra Cd" w:cs="Calibri"/>
                <w:color w:val="FFFFFF" w:themeColor="background1"/>
              </w:rPr>
              <w:t>2</w:t>
            </w:r>
          </w:p>
        </w:tc>
        <w:tc>
          <w:tcPr>
            <w:tcW w:w="435" w:type="dxa"/>
            <w:shd w:val="clear" w:color="auto" w:fill="FFC000"/>
            <w:vAlign w:val="center"/>
          </w:tcPr>
          <w:p w14:paraId="560AA2FC" w14:textId="77777777" w:rsidR="003C0D25" w:rsidRPr="0005730A" w:rsidRDefault="003C0D25" w:rsidP="00C617FF">
            <w:pPr>
              <w:tabs>
                <w:tab w:val="left" w:pos="4658"/>
              </w:tabs>
              <w:rPr>
                <w:rFonts w:ascii="Ingra Cd" w:hAnsi="Ingra Cd" w:cs="Calibri"/>
                <w:color w:val="FFFFFF" w:themeColor="background1"/>
              </w:rPr>
            </w:pPr>
            <w:r>
              <w:rPr>
                <w:rFonts w:ascii="Ingra Cd" w:hAnsi="Ingra Cd" w:cs="Calibri"/>
                <w:color w:val="FFFFFF" w:themeColor="background1"/>
              </w:rPr>
              <w:t>3</w:t>
            </w:r>
          </w:p>
        </w:tc>
      </w:tr>
      <w:tr w:rsidR="003C0D25" w:rsidRPr="00D212B6" w14:paraId="705FF3A6" w14:textId="77777777" w:rsidTr="251E1213">
        <w:trPr>
          <w:trHeight w:val="802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4863643F" w14:textId="77777777" w:rsidR="003C0D25" w:rsidRPr="00D212B6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212B6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Introduction to the subject and expectations.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are introduced to digital literacy and its importance in everyday life and learning.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Explicit teaching of school digital systems including Microsoft Teams and OneDrive, focusing on how data is stored in the cloud and accessed across devices.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Introduction to responsible use of technology, including appropriate online behaviour and basic digital safety expectations.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log into school systems, navigate Microsoft Teams, and access class materials.</w:t>
            </w:r>
          </w:p>
        </w:tc>
        <w:tc>
          <w:tcPr>
            <w:tcW w:w="338" w:type="dxa"/>
            <w:shd w:val="clear" w:color="auto" w:fill="FFFFFF" w:themeFill="background1"/>
          </w:tcPr>
          <w:p w14:paraId="00EBEAE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  <w:shd w:val="clear" w:color="auto" w:fill="FFFFFF" w:themeFill="background1"/>
          </w:tcPr>
          <w:p w14:paraId="759E5CBA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  <w:shd w:val="clear" w:color="auto" w:fill="FFFFFF" w:themeFill="background1"/>
          </w:tcPr>
          <w:p w14:paraId="5758451B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1FA24073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2C131527" w14:textId="77777777" w:rsidR="003C0D25" w:rsidRPr="00D212B6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Introduction to word processing and the purpose of digital documents.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Explicit teaching of formatting conventions including font styles, headings, alignment, spacing and document layout.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Discussion of why consistent formatting improves communication and readability.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create a simple document in Microsoft Word.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They practise typing, editing text, applying formatting (bold, headings, alignment), and inserting images.</w:t>
            </w:r>
          </w:p>
        </w:tc>
        <w:tc>
          <w:tcPr>
            <w:tcW w:w="338" w:type="dxa"/>
          </w:tcPr>
          <w:p w14:paraId="38677ACC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74DEC450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211E39F5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64EA0448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2E8F4A74" w14:textId="77777777" w:rsidR="003C0D25" w:rsidRPr="00D212B6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Development of document design principles including audience, purpose and structure.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Introduction to more advanced Word features such as tables, images with text wrapping, and use of styles.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Discussion of how digital tools support communication.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refine their document from Week 2 or create a new structured document (e.g.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report or flyer).</w:t>
            </w:r>
          </w:p>
        </w:tc>
        <w:tc>
          <w:tcPr>
            <w:tcW w:w="338" w:type="dxa"/>
          </w:tcPr>
          <w:p w14:paraId="66D02F16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BAB578D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574AA007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59A6CE92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00B332E6" w14:textId="77777777" w:rsidR="003C0D25" w:rsidRPr="00D212B6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Introduction to presentation design and the purpose of visual communication.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learn key principles of effective presentations including slide layout, minimal text, use of visuals, and audience engagement.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Discussion of how presentations differ from written documents.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begin using Microsoft PowerPoint.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They create a short presentation (e.g.</w:t>
            </w:r>
          </w:p>
        </w:tc>
        <w:tc>
          <w:tcPr>
            <w:tcW w:w="338" w:type="dxa"/>
          </w:tcPr>
          <w:p w14:paraId="74DDF6A6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024C46E7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4348C47D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06D26174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6F4F9BBD" w14:textId="77777777" w:rsidR="003C0D25" w:rsidRPr="00D212B6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Explicit teaching of effective communication using presentations, including sequencing ideas, use of dot points, and visual hierarchy.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Introduction to the assessment task (digital portfolio), including expectations, structure and success criteria.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refine their PowerPoint and begin their digital portfolio.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They select and organise their best work from Weeks 1–4 and begin creating slides that showcase their skills.</w:t>
            </w:r>
          </w:p>
        </w:tc>
        <w:tc>
          <w:tcPr>
            <w:tcW w:w="338" w:type="dxa"/>
          </w:tcPr>
          <w:p w14:paraId="779646C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B255FA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43D2BE1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970CB" w:rsidRPr="00D212B6" w14:paraId="06821682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4FF1595C" w14:textId="77777777" w:rsidR="00E970CB" w:rsidRPr="00D212B6" w:rsidRDefault="00E970CB" w:rsidP="00E970CB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Introduction to spreadsheets and data.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learn about data types, organisation of data in rows and columns, and the purpose of spreadsheets in analysing information.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Introduction to basic formulas and calculations.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use Microsoft Excel to enter data, format cells, and perform simple calculations (e.g.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totals, averages).</w:t>
            </w:r>
          </w:p>
        </w:tc>
        <w:tc>
          <w:tcPr>
            <w:tcW w:w="338" w:type="dxa"/>
          </w:tcPr>
          <w:p w14:paraId="400F68C0" w14:textId="77777777" w:rsidR="00E970CB" w:rsidRPr="00D212B6" w:rsidRDefault="00E970CB" w:rsidP="00E970CB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2A3257C8" w14:textId="77777777" w:rsidR="00E970CB" w:rsidRPr="00D212B6" w:rsidRDefault="00E970CB" w:rsidP="00E970CB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685E58D0" w14:textId="77777777" w:rsidR="00E970CB" w:rsidRPr="00D212B6" w:rsidRDefault="00E970CB" w:rsidP="00E970CB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47EC8553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47A61EC4" w14:textId="77777777" w:rsidR="003C0D25" w:rsidRPr="00D212B6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Development of data analysis skills.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learn how to interpret data and identify trends.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Introduction to data visualisation through graphs and charts.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Discussion of how data can be used to make predictions and decisions.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create graphs and charts from their datasets in Excel.</w:t>
            </w:r>
          </w:p>
        </w:tc>
        <w:tc>
          <w:tcPr>
            <w:tcW w:w="338" w:type="dxa"/>
          </w:tcPr>
          <w:p w14:paraId="3712EB20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6BD2E90A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15430A3D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4E001B6E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57C39FB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Introduction to cybersecurity concepts including passwords, multi-factor authentication, phishing and safe online behaviour.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Discussion of digital footprints and how information is shared and stored online.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analyse examples of safe and unsafe online behaviour.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Activities may include identifying phishing attempts, creating strong passwords, and reviewing their own digital habits.</w:t>
            </w:r>
          </w:p>
        </w:tc>
        <w:tc>
          <w:tcPr>
            <w:tcW w:w="338" w:type="dxa"/>
          </w:tcPr>
          <w:p w14:paraId="6B13714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63ECD4C7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0FABD467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0B030CFB" w14:textId="77777777" w:rsidTr="251E1213">
        <w:trPr>
          <w:trHeight w:val="1049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752924A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Introduction to artificial intelligence and emerging technologies.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Discussion of ethical considerations, appropriate use, and limitations of AI tools.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explore how AI impacts digital creation and information.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experiment with appropriate AI tools (if available) or analyse examples of AI-generated content.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They refine their portfolio, focusing on improving clarity, organisation and reflection.</w:t>
            </w:r>
          </w:p>
        </w:tc>
        <w:tc>
          <w:tcPr>
            <w:tcW w:w="338" w:type="dxa"/>
          </w:tcPr>
          <w:p w14:paraId="4CB3F70D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2F197B33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7F98265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C0D25" w:rsidRPr="00D212B6" w14:paraId="74AA6958" w14:textId="77777777" w:rsidTr="251E1213">
        <w:trPr>
          <w:trHeight w:val="868"/>
          <w:jc w:val="center"/>
        </w:trPr>
        <w:tc>
          <w:tcPr>
            <w:tcW w:w="449" w:type="dxa"/>
            <w:shd w:val="clear" w:color="auto" w:fill="FFFFFF" w:themeFill="background1"/>
            <w:vAlign w:val="center"/>
          </w:tcPr>
          <w:p w14:paraId="0F15AFF6" w14:textId="77777777" w:rsidR="003C0D25" w:rsidRDefault="003C0D25" w:rsidP="00C617FF">
            <w:pPr>
              <w:tabs>
                <w:tab w:val="left" w:pos="465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8216" w:type="dxa"/>
          </w:tcPr>
          <w:p w14:paraId="32AD1C53" w14:textId="2EA60B8A" w:rsidR="00E970CB" w:rsidRPr="00E970CB" w:rsidRDefault="00E970CB" w:rsidP="00E970CB">
            <w:pPr>
              <w:pStyle w:val="Tabletext"/>
              <w:spacing w:before="0" w:after="0" w:line="21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Review of key concepts from the unit including digital tools, data, cybersecurity and responsible technology use.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Reflection on learning and skill development.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Students finalise and submit their digital portfolio.</w:t>
            </w:r>
          </w:p>
          <w:p w14:paraId="362467E8" w14:textId="12BCCE56" w:rsidR="00E970CB" w:rsidRPr="00E970CB" w:rsidRDefault="00F52B38" w:rsidP="00E970CB">
            <w:pPr>
              <w:pStyle w:val="Tabletext"/>
              <w:numPr>
                <w:ilvl w:val="0"/>
                <w:numId w:val="16"/>
              </w:numPr>
              <w:spacing w:before="0" w:after="0" w:line="21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They review their work to ensure all criteria are met and all required elements are included.</w:t>
            </w:r>
          </w:p>
        </w:tc>
        <w:tc>
          <w:tcPr>
            <w:tcW w:w="338" w:type="dxa"/>
          </w:tcPr>
          <w:p w14:paraId="418315C1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8" w:type="dxa"/>
          </w:tcPr>
          <w:p w14:paraId="5CE66BD2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5" w:type="dxa"/>
          </w:tcPr>
          <w:p w14:paraId="0EC347E9" w14:textId="77777777" w:rsidR="003C0D25" w:rsidRPr="00D212B6" w:rsidRDefault="003C0D25" w:rsidP="00C617FF">
            <w:pPr>
              <w:pStyle w:val="Tabletext"/>
              <w:spacing w:before="0" w:after="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8983B8C" w14:textId="77777777" w:rsidR="003C0D25" w:rsidRDefault="003C0D25" w:rsidP="003C0D25"/>
    <w:tbl>
      <w:tblPr>
        <w:tblStyle w:val="TableGrid"/>
        <w:tblW w:w="9922" w:type="dxa"/>
        <w:tblInd w:w="279" w:type="dxa"/>
        <w:tblLook w:val="04A0" w:firstRow="1" w:lastRow="0" w:firstColumn="1" w:lastColumn="0" w:noHBand="0" w:noVBand="1"/>
        <w:tblLayout w:type="fixed"/>
      </w:tblPr>
      <w:tblGrid>
        <w:gridCol w:w="9922"/>
      </w:tblGrid>
      <w:tr w:rsidR="003C0D25" w:rsidRPr="00D212B6" w14:paraId="621651AF" w14:textId="77777777" w:rsidTr="00952466">
        <w:tc>
          <w:tcPr>
            <w:tcW w:w="9922" w:type="dxa"/>
            <w:shd w:val="clear" w:color="auto" w:fill="115740"/>
          </w:tcPr>
          <w:p w14:paraId="133136F7" w14:textId="77777777" w:rsidR="003C0D25" w:rsidRPr="00D212B6" w:rsidRDefault="003C0D25" w:rsidP="00C617FF">
            <w:pPr>
              <w:rPr>
                <w:rFonts w:ascii="Ingra Cd" w:hAnsi="Ingra Cd"/>
                <w:b/>
                <w:bCs/>
                <w:color w:val="FFFFFF" w:themeColor="background1"/>
              </w:rPr>
            </w:pPr>
            <w:r w:rsidRPr="00D212B6">
              <w:rPr>
                <w:rFonts w:ascii="Ingra Cd" w:hAnsi="Ingra Cd"/>
                <w:b/>
                <w:bCs/>
                <w:color w:val="FFFFFF" w:themeColor="background1"/>
              </w:rPr>
              <w:t>VOCABULARY</w:t>
            </w:r>
          </w:p>
        </w:tc>
      </w:tr>
      <w:tr w:rsidR="003C0D25" w14:paraId="32E323A1" w14:textId="77777777" w:rsidTr="008255CA">
        <w:trPr>
          <w:trHeight w:val="1352"/>
        </w:trPr>
        <w:tc>
          <w:tcPr>
            <w:tcW w:w="9922" w:type="dxa"/>
          </w:tcPr>
          <w:p>
            <w:r>
              <w:t>OneDrive/Teams: Cloud Storage, OneDrive, Permissions, Channel,</w:t>
            </w:r>
          </w:p>
          <w:p>
            <w:r>
              <w:t>Word/Excel/PowerPoint: Format, Template, Spreadsheet, Formula, Function, Data, Chart, Slide, Animation</w:t>
            </w:r>
          </w:p>
          <w:p>
            <w:r>
              <w:t>Artificial Intelligence: Machine Learning, Bias, Ethical use</w:t>
            </w:r>
          </w:p>
          <w:p>
            <w:r>
              <w:t>Cybersecurity: Multi-Factor Authentication (MFA), Social Engineering</w:t>
            </w:r>
          </w:p>
        </w:tc>
      </w:tr>
    </w:tbl>
    <w:p w14:paraId="58563989" w14:textId="77777777" w:rsidR="00A20986" w:rsidRPr="00AF373A" w:rsidRDefault="00A20986" w:rsidP="00394C88">
      <w:pPr>
        <w:shd w:val="clear" w:color="auto" w:fill="FFFFFF" w:themeFill="background1"/>
        <w:rPr>
          <w:rFonts w:ascii="Calibri" w:hAnsi="Calibri" w:cs="Calibri"/>
          <w:sz w:val="14"/>
          <w:szCs w:val="14"/>
        </w:rPr>
      </w:pPr>
    </w:p>
    <w:sectPr w:rsidR="00A20986" w:rsidRPr="00AF373A" w:rsidSect="00F60653">
      <w:footerReference w:type="default" r:id="rId10"/>
      <w:pgSz w:w="11906" w:h="16838" w:code="9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16365" w14:textId="77777777" w:rsidR="007D246C" w:rsidRDefault="007D246C" w:rsidP="00903B32">
      <w:pPr>
        <w:spacing w:after="0" w:line="240" w:lineRule="auto"/>
      </w:pPr>
      <w:r>
        <w:separator/>
      </w:r>
    </w:p>
  </w:endnote>
  <w:endnote w:type="continuationSeparator" w:id="0">
    <w:p w14:paraId="2AEC793B" w14:textId="77777777" w:rsidR="007D246C" w:rsidRDefault="007D246C" w:rsidP="00903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gra Cd SemiBold">
    <w:altName w:val="Calibri"/>
    <w:panose1 w:val="00000000000000000000"/>
    <w:charset w:val="00"/>
    <w:family w:val="modern"/>
    <w:notTrueType/>
    <w:pitch w:val="variable"/>
    <w:sig w:usb0="A00000FF" w:usb1="4000E4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gra Cd">
    <w:altName w:val="Calibri"/>
    <w:panose1 w:val="00000000000000000000"/>
    <w:charset w:val="00"/>
    <w:family w:val="modern"/>
    <w:notTrueType/>
    <w:pitch w:val="variable"/>
    <w:sig w:usb0="A00000FF" w:usb1="4000E4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F262B" w14:textId="51B1A5B0" w:rsidR="00903B32" w:rsidRPr="00903B32" w:rsidRDefault="00903B32" w:rsidP="001A5519">
    <w:pPr>
      <w:pStyle w:val="NormalWeb"/>
      <w:jc w:val="center"/>
    </w:pPr>
    <w:r w:rsidRPr="00903B32">
      <w:rPr>
        <w:noProof/>
      </w:rPr>
      <w:drawing>
        <wp:inline distT="0" distB="0" distL="0" distR="0" wp14:anchorId="32D82924" wp14:editId="6C7E30C3">
          <wp:extent cx="6645910" cy="190500"/>
          <wp:effectExtent l="0" t="0" r="2540" b="0"/>
          <wp:docPr id="12940627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6677" cy="1968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2377C8" w14:textId="0F8E8616" w:rsidR="00903B32" w:rsidRDefault="00903B32" w:rsidP="00903B32">
    <w:pPr>
      <w:pStyle w:val="NormalWeb"/>
    </w:pPr>
  </w:p>
  <w:p w14:paraId="4CC8879D" w14:textId="77777777" w:rsidR="00903B32" w:rsidRDefault="00903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D308C" w14:textId="77777777" w:rsidR="007D246C" w:rsidRDefault="007D246C" w:rsidP="00903B32">
      <w:pPr>
        <w:spacing w:after="0" w:line="240" w:lineRule="auto"/>
      </w:pPr>
      <w:r>
        <w:separator/>
      </w:r>
    </w:p>
  </w:footnote>
  <w:footnote w:type="continuationSeparator" w:id="0">
    <w:p w14:paraId="54FCD75A" w14:textId="77777777" w:rsidR="007D246C" w:rsidRDefault="007D246C" w:rsidP="00903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4DD"/>
    <w:multiLevelType w:val="multilevel"/>
    <w:tmpl w:val="90A0C4BA"/>
    <w:styleLink w:val="ListGroupListNumber"/>
    <w:lvl w:ilvl="0">
      <w:start w:val="1"/>
      <w:numFmt w:val="decimal"/>
      <w:pStyle w:val="ListNumber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191"/>
        </w:tabs>
        <w:ind w:left="1191" w:hanging="397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3341ADE"/>
    <w:multiLevelType w:val="multilevel"/>
    <w:tmpl w:val="C3B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30B20"/>
    <w:multiLevelType w:val="multilevel"/>
    <w:tmpl w:val="ED70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76D6B"/>
    <w:multiLevelType w:val="multilevel"/>
    <w:tmpl w:val="DA3E1B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93BB3"/>
    <w:multiLevelType w:val="multilevel"/>
    <w:tmpl w:val="0338B3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F70E6"/>
    <w:multiLevelType w:val="multilevel"/>
    <w:tmpl w:val="0338B3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B4F4F"/>
    <w:multiLevelType w:val="multilevel"/>
    <w:tmpl w:val="83E2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C0CFA"/>
    <w:multiLevelType w:val="multilevel"/>
    <w:tmpl w:val="0964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46974"/>
    <w:multiLevelType w:val="hybridMultilevel"/>
    <w:tmpl w:val="EE06162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423460"/>
    <w:multiLevelType w:val="hybridMultilevel"/>
    <w:tmpl w:val="837EEBD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DE9576E"/>
    <w:multiLevelType w:val="multilevel"/>
    <w:tmpl w:val="B7FC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663B2"/>
    <w:multiLevelType w:val="multilevel"/>
    <w:tmpl w:val="D1C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745E0"/>
    <w:multiLevelType w:val="multilevel"/>
    <w:tmpl w:val="DA3E1B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E6AA2"/>
    <w:multiLevelType w:val="multilevel"/>
    <w:tmpl w:val="279A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84F28"/>
    <w:multiLevelType w:val="multilevel"/>
    <w:tmpl w:val="E9EA32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936A1"/>
    <w:multiLevelType w:val="hybridMultilevel"/>
    <w:tmpl w:val="39E0B2E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866DD0"/>
    <w:multiLevelType w:val="multilevel"/>
    <w:tmpl w:val="DA3E1B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71197"/>
    <w:multiLevelType w:val="multilevel"/>
    <w:tmpl w:val="E31A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93187"/>
    <w:multiLevelType w:val="multilevel"/>
    <w:tmpl w:val="DA3E1B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5281E"/>
    <w:multiLevelType w:val="multilevel"/>
    <w:tmpl w:val="DA3E1B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EA"/>
    <w:multiLevelType w:val="hybridMultilevel"/>
    <w:tmpl w:val="2CD431C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4216E89"/>
    <w:multiLevelType w:val="hybridMultilevel"/>
    <w:tmpl w:val="9A24DBF8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C2E4FB6"/>
    <w:multiLevelType w:val="multilevel"/>
    <w:tmpl w:val="9154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73D42"/>
    <w:multiLevelType w:val="multilevel"/>
    <w:tmpl w:val="0338B3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22227807">
    <w:abstractNumId w:val="5"/>
  </w:num>
  <w:num w:numId="2" w16cid:durableId="149255009">
    <w:abstractNumId w:val="14"/>
  </w:num>
  <w:num w:numId="3" w16cid:durableId="1463234422">
    <w:abstractNumId w:val="20"/>
  </w:num>
  <w:num w:numId="4" w16cid:durableId="100105592">
    <w:abstractNumId w:val="0"/>
  </w:num>
  <w:num w:numId="5" w16cid:durableId="77295537">
    <w:abstractNumId w:val="9"/>
  </w:num>
  <w:num w:numId="6" w16cid:durableId="2099208741">
    <w:abstractNumId w:val="12"/>
  </w:num>
  <w:num w:numId="7" w16cid:durableId="1524055924">
    <w:abstractNumId w:val="23"/>
  </w:num>
  <w:num w:numId="8" w16cid:durableId="31149565">
    <w:abstractNumId w:val="4"/>
  </w:num>
  <w:num w:numId="9" w16cid:durableId="1563639164">
    <w:abstractNumId w:val="3"/>
  </w:num>
  <w:num w:numId="10" w16cid:durableId="87118028">
    <w:abstractNumId w:val="19"/>
  </w:num>
  <w:num w:numId="11" w16cid:durableId="1920871295">
    <w:abstractNumId w:val="18"/>
  </w:num>
  <w:num w:numId="12" w16cid:durableId="521474434">
    <w:abstractNumId w:val="16"/>
  </w:num>
  <w:num w:numId="13" w16cid:durableId="1658993733">
    <w:abstractNumId w:val="2"/>
  </w:num>
  <w:num w:numId="14" w16cid:durableId="1692105935">
    <w:abstractNumId w:val="15"/>
  </w:num>
  <w:num w:numId="15" w16cid:durableId="1840928357">
    <w:abstractNumId w:val="8"/>
  </w:num>
  <w:num w:numId="16" w16cid:durableId="930312125">
    <w:abstractNumId w:val="21"/>
  </w:num>
  <w:num w:numId="17" w16cid:durableId="1451436071">
    <w:abstractNumId w:val="6"/>
  </w:num>
  <w:num w:numId="18" w16cid:durableId="1222987137">
    <w:abstractNumId w:val="7"/>
  </w:num>
  <w:num w:numId="19" w16cid:durableId="1473906171">
    <w:abstractNumId w:val="13"/>
  </w:num>
  <w:num w:numId="20" w16cid:durableId="1862888460">
    <w:abstractNumId w:val="1"/>
  </w:num>
  <w:num w:numId="21" w16cid:durableId="1591088340">
    <w:abstractNumId w:val="11"/>
  </w:num>
  <w:num w:numId="22" w16cid:durableId="1482236950">
    <w:abstractNumId w:val="22"/>
  </w:num>
  <w:num w:numId="23" w16cid:durableId="49692942">
    <w:abstractNumId w:val="17"/>
  </w:num>
  <w:num w:numId="24" w16cid:durableId="5271800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A8"/>
    <w:rsid w:val="000038D8"/>
    <w:rsid w:val="000153EB"/>
    <w:rsid w:val="00020C3E"/>
    <w:rsid w:val="00026CF1"/>
    <w:rsid w:val="000603BF"/>
    <w:rsid w:val="00065357"/>
    <w:rsid w:val="00065BD5"/>
    <w:rsid w:val="000700BB"/>
    <w:rsid w:val="00090D78"/>
    <w:rsid w:val="00092461"/>
    <w:rsid w:val="00097DB7"/>
    <w:rsid w:val="000A5874"/>
    <w:rsid w:val="000B38FF"/>
    <w:rsid w:val="000C5A14"/>
    <w:rsid w:val="000C6BCA"/>
    <w:rsid w:val="000C6D51"/>
    <w:rsid w:val="000F3D98"/>
    <w:rsid w:val="000F5073"/>
    <w:rsid w:val="000F784C"/>
    <w:rsid w:val="001011B3"/>
    <w:rsid w:val="00111985"/>
    <w:rsid w:val="0012003D"/>
    <w:rsid w:val="001231BF"/>
    <w:rsid w:val="00123DCA"/>
    <w:rsid w:val="00131BA2"/>
    <w:rsid w:val="00135566"/>
    <w:rsid w:val="00144AC1"/>
    <w:rsid w:val="001542D9"/>
    <w:rsid w:val="0016139B"/>
    <w:rsid w:val="00170A60"/>
    <w:rsid w:val="00192E55"/>
    <w:rsid w:val="001957B5"/>
    <w:rsid w:val="001A5519"/>
    <w:rsid w:val="001A670A"/>
    <w:rsid w:val="001B255C"/>
    <w:rsid w:val="001B5DCA"/>
    <w:rsid w:val="001C216C"/>
    <w:rsid w:val="001C7867"/>
    <w:rsid w:val="001E2788"/>
    <w:rsid w:val="001E5A46"/>
    <w:rsid w:val="001F002D"/>
    <w:rsid w:val="00204046"/>
    <w:rsid w:val="00204E0E"/>
    <w:rsid w:val="0021373B"/>
    <w:rsid w:val="00217E48"/>
    <w:rsid w:val="002278C0"/>
    <w:rsid w:val="002428FC"/>
    <w:rsid w:val="00243263"/>
    <w:rsid w:val="00250684"/>
    <w:rsid w:val="00250A76"/>
    <w:rsid w:val="00253351"/>
    <w:rsid w:val="00254378"/>
    <w:rsid w:val="002557CB"/>
    <w:rsid w:val="002571C8"/>
    <w:rsid w:val="00260817"/>
    <w:rsid w:val="00263B2E"/>
    <w:rsid w:val="00265578"/>
    <w:rsid w:val="00276DEC"/>
    <w:rsid w:val="00294117"/>
    <w:rsid w:val="0029423F"/>
    <w:rsid w:val="0029719B"/>
    <w:rsid w:val="0029782C"/>
    <w:rsid w:val="002A77E0"/>
    <w:rsid w:val="002B5E4C"/>
    <w:rsid w:val="002D1959"/>
    <w:rsid w:val="002D6E47"/>
    <w:rsid w:val="002D7B56"/>
    <w:rsid w:val="002E5657"/>
    <w:rsid w:val="002F09DB"/>
    <w:rsid w:val="00314903"/>
    <w:rsid w:val="00315C4D"/>
    <w:rsid w:val="00320A89"/>
    <w:rsid w:val="00337239"/>
    <w:rsid w:val="003415E7"/>
    <w:rsid w:val="003458CC"/>
    <w:rsid w:val="00346018"/>
    <w:rsid w:val="00346C46"/>
    <w:rsid w:val="00347BD8"/>
    <w:rsid w:val="00352E76"/>
    <w:rsid w:val="00361175"/>
    <w:rsid w:val="003643BB"/>
    <w:rsid w:val="003651BF"/>
    <w:rsid w:val="003665CD"/>
    <w:rsid w:val="00367B12"/>
    <w:rsid w:val="003765B6"/>
    <w:rsid w:val="00394C88"/>
    <w:rsid w:val="00396C3B"/>
    <w:rsid w:val="003A06E0"/>
    <w:rsid w:val="003A25AA"/>
    <w:rsid w:val="003A3F85"/>
    <w:rsid w:val="003C0D25"/>
    <w:rsid w:val="003C3292"/>
    <w:rsid w:val="003C3457"/>
    <w:rsid w:val="003E0334"/>
    <w:rsid w:val="003F7B9C"/>
    <w:rsid w:val="00423A91"/>
    <w:rsid w:val="00427E06"/>
    <w:rsid w:val="0043585D"/>
    <w:rsid w:val="0044039A"/>
    <w:rsid w:val="004433E5"/>
    <w:rsid w:val="00450ED8"/>
    <w:rsid w:val="00456071"/>
    <w:rsid w:val="0046071A"/>
    <w:rsid w:val="00464EC1"/>
    <w:rsid w:val="00473C2F"/>
    <w:rsid w:val="004760E2"/>
    <w:rsid w:val="004805B2"/>
    <w:rsid w:val="00491999"/>
    <w:rsid w:val="004967D1"/>
    <w:rsid w:val="004B4A35"/>
    <w:rsid w:val="004D293C"/>
    <w:rsid w:val="004D5639"/>
    <w:rsid w:val="004E738C"/>
    <w:rsid w:val="00500129"/>
    <w:rsid w:val="0050760A"/>
    <w:rsid w:val="00510123"/>
    <w:rsid w:val="00526DB1"/>
    <w:rsid w:val="00537D02"/>
    <w:rsid w:val="00541653"/>
    <w:rsid w:val="005417C3"/>
    <w:rsid w:val="00544C3A"/>
    <w:rsid w:val="005474A4"/>
    <w:rsid w:val="00557981"/>
    <w:rsid w:val="00571258"/>
    <w:rsid w:val="0057197B"/>
    <w:rsid w:val="0058069A"/>
    <w:rsid w:val="005815C2"/>
    <w:rsid w:val="00586F1F"/>
    <w:rsid w:val="0059247B"/>
    <w:rsid w:val="00592B65"/>
    <w:rsid w:val="00595908"/>
    <w:rsid w:val="005A1979"/>
    <w:rsid w:val="005A3476"/>
    <w:rsid w:val="005A47BD"/>
    <w:rsid w:val="005A7567"/>
    <w:rsid w:val="005B05E5"/>
    <w:rsid w:val="005C1920"/>
    <w:rsid w:val="005C47BB"/>
    <w:rsid w:val="005E3498"/>
    <w:rsid w:val="005E3E69"/>
    <w:rsid w:val="005F1048"/>
    <w:rsid w:val="005F3416"/>
    <w:rsid w:val="005F4F1C"/>
    <w:rsid w:val="0060017B"/>
    <w:rsid w:val="006072FF"/>
    <w:rsid w:val="0062040C"/>
    <w:rsid w:val="00625071"/>
    <w:rsid w:val="00633C35"/>
    <w:rsid w:val="0063524F"/>
    <w:rsid w:val="00635DA6"/>
    <w:rsid w:val="00667CCB"/>
    <w:rsid w:val="00675D8E"/>
    <w:rsid w:val="00677830"/>
    <w:rsid w:val="00680FE9"/>
    <w:rsid w:val="0069262E"/>
    <w:rsid w:val="00693CFB"/>
    <w:rsid w:val="006B39F4"/>
    <w:rsid w:val="006B7C5D"/>
    <w:rsid w:val="006C1F84"/>
    <w:rsid w:val="006C7113"/>
    <w:rsid w:val="006D516C"/>
    <w:rsid w:val="006F2005"/>
    <w:rsid w:val="006F517C"/>
    <w:rsid w:val="00707B49"/>
    <w:rsid w:val="007119DC"/>
    <w:rsid w:val="00712658"/>
    <w:rsid w:val="007202A7"/>
    <w:rsid w:val="00726CB6"/>
    <w:rsid w:val="007301FC"/>
    <w:rsid w:val="00743C2B"/>
    <w:rsid w:val="00775947"/>
    <w:rsid w:val="00781F83"/>
    <w:rsid w:val="00783EC8"/>
    <w:rsid w:val="00787AA2"/>
    <w:rsid w:val="00791127"/>
    <w:rsid w:val="00794C6F"/>
    <w:rsid w:val="007A25C8"/>
    <w:rsid w:val="007A35D2"/>
    <w:rsid w:val="007C506D"/>
    <w:rsid w:val="007D246C"/>
    <w:rsid w:val="007E53D7"/>
    <w:rsid w:val="007F3ECD"/>
    <w:rsid w:val="007F544E"/>
    <w:rsid w:val="00820410"/>
    <w:rsid w:val="008255CA"/>
    <w:rsid w:val="00827AFF"/>
    <w:rsid w:val="008314EC"/>
    <w:rsid w:val="00834C2A"/>
    <w:rsid w:val="008360EB"/>
    <w:rsid w:val="00837707"/>
    <w:rsid w:val="0084148A"/>
    <w:rsid w:val="0084400B"/>
    <w:rsid w:val="00847EF6"/>
    <w:rsid w:val="00850545"/>
    <w:rsid w:val="0086748A"/>
    <w:rsid w:val="0086785F"/>
    <w:rsid w:val="00874FBC"/>
    <w:rsid w:val="0087578A"/>
    <w:rsid w:val="008807A0"/>
    <w:rsid w:val="0088459D"/>
    <w:rsid w:val="00887E8F"/>
    <w:rsid w:val="00892BC3"/>
    <w:rsid w:val="00892C60"/>
    <w:rsid w:val="008A2488"/>
    <w:rsid w:val="008A3797"/>
    <w:rsid w:val="008A3C88"/>
    <w:rsid w:val="008A73A9"/>
    <w:rsid w:val="008B0EF1"/>
    <w:rsid w:val="008B1B2E"/>
    <w:rsid w:val="008B3E57"/>
    <w:rsid w:val="008B5F3D"/>
    <w:rsid w:val="008C3EED"/>
    <w:rsid w:val="008C60B4"/>
    <w:rsid w:val="008F538E"/>
    <w:rsid w:val="008F77A9"/>
    <w:rsid w:val="00903B32"/>
    <w:rsid w:val="00906724"/>
    <w:rsid w:val="00915ABB"/>
    <w:rsid w:val="00922BE6"/>
    <w:rsid w:val="00925669"/>
    <w:rsid w:val="009272A1"/>
    <w:rsid w:val="00930E50"/>
    <w:rsid w:val="009357CE"/>
    <w:rsid w:val="00935AB7"/>
    <w:rsid w:val="00936550"/>
    <w:rsid w:val="00942BFA"/>
    <w:rsid w:val="009451C7"/>
    <w:rsid w:val="00952466"/>
    <w:rsid w:val="009531B3"/>
    <w:rsid w:val="00960AE5"/>
    <w:rsid w:val="009655B1"/>
    <w:rsid w:val="0096562B"/>
    <w:rsid w:val="00967C3A"/>
    <w:rsid w:val="00994952"/>
    <w:rsid w:val="009A6E68"/>
    <w:rsid w:val="009B5CA5"/>
    <w:rsid w:val="009C094D"/>
    <w:rsid w:val="009D7BD3"/>
    <w:rsid w:val="009E36A9"/>
    <w:rsid w:val="009E51EF"/>
    <w:rsid w:val="00A056BA"/>
    <w:rsid w:val="00A16CBF"/>
    <w:rsid w:val="00A20986"/>
    <w:rsid w:val="00A2426B"/>
    <w:rsid w:val="00A24B2C"/>
    <w:rsid w:val="00A417C2"/>
    <w:rsid w:val="00A42BF9"/>
    <w:rsid w:val="00A434C2"/>
    <w:rsid w:val="00A47389"/>
    <w:rsid w:val="00A52512"/>
    <w:rsid w:val="00A67DE5"/>
    <w:rsid w:val="00A7062F"/>
    <w:rsid w:val="00A96E0F"/>
    <w:rsid w:val="00AA2661"/>
    <w:rsid w:val="00AA5674"/>
    <w:rsid w:val="00AC7278"/>
    <w:rsid w:val="00AD5974"/>
    <w:rsid w:val="00AE4A58"/>
    <w:rsid w:val="00AE7FC8"/>
    <w:rsid w:val="00AF373A"/>
    <w:rsid w:val="00B1589A"/>
    <w:rsid w:val="00B31CF6"/>
    <w:rsid w:val="00B34246"/>
    <w:rsid w:val="00B6374F"/>
    <w:rsid w:val="00B67A79"/>
    <w:rsid w:val="00B70E00"/>
    <w:rsid w:val="00B76018"/>
    <w:rsid w:val="00B8261C"/>
    <w:rsid w:val="00B8637B"/>
    <w:rsid w:val="00BA3040"/>
    <w:rsid w:val="00BC2B3A"/>
    <w:rsid w:val="00BC397A"/>
    <w:rsid w:val="00BC4A8F"/>
    <w:rsid w:val="00BD15C7"/>
    <w:rsid w:val="00BD2937"/>
    <w:rsid w:val="00C34C8D"/>
    <w:rsid w:val="00C4128D"/>
    <w:rsid w:val="00C5303D"/>
    <w:rsid w:val="00C55FB8"/>
    <w:rsid w:val="00C560FD"/>
    <w:rsid w:val="00C5780C"/>
    <w:rsid w:val="00C700D5"/>
    <w:rsid w:val="00C71A51"/>
    <w:rsid w:val="00C77364"/>
    <w:rsid w:val="00C945B7"/>
    <w:rsid w:val="00C94E46"/>
    <w:rsid w:val="00CA28B6"/>
    <w:rsid w:val="00CA6DAE"/>
    <w:rsid w:val="00CB19F7"/>
    <w:rsid w:val="00CB7988"/>
    <w:rsid w:val="00CC6C82"/>
    <w:rsid w:val="00CE15A9"/>
    <w:rsid w:val="00CE2FFB"/>
    <w:rsid w:val="00D04D6A"/>
    <w:rsid w:val="00D17B71"/>
    <w:rsid w:val="00D301EE"/>
    <w:rsid w:val="00D30D51"/>
    <w:rsid w:val="00D428E1"/>
    <w:rsid w:val="00D474C0"/>
    <w:rsid w:val="00D634E9"/>
    <w:rsid w:val="00D7441C"/>
    <w:rsid w:val="00D75692"/>
    <w:rsid w:val="00D805BE"/>
    <w:rsid w:val="00D80BD5"/>
    <w:rsid w:val="00D83FAE"/>
    <w:rsid w:val="00D84472"/>
    <w:rsid w:val="00D91ABC"/>
    <w:rsid w:val="00D96091"/>
    <w:rsid w:val="00DA73C7"/>
    <w:rsid w:val="00DA7A29"/>
    <w:rsid w:val="00DB17A8"/>
    <w:rsid w:val="00DC0FCC"/>
    <w:rsid w:val="00DD227E"/>
    <w:rsid w:val="00DE5F33"/>
    <w:rsid w:val="00DF65BC"/>
    <w:rsid w:val="00E01FA8"/>
    <w:rsid w:val="00E0447E"/>
    <w:rsid w:val="00E11A6F"/>
    <w:rsid w:val="00E1648D"/>
    <w:rsid w:val="00E23611"/>
    <w:rsid w:val="00E23B04"/>
    <w:rsid w:val="00E43E9B"/>
    <w:rsid w:val="00E57362"/>
    <w:rsid w:val="00E7236E"/>
    <w:rsid w:val="00E77A92"/>
    <w:rsid w:val="00E8136F"/>
    <w:rsid w:val="00E8190A"/>
    <w:rsid w:val="00E83427"/>
    <w:rsid w:val="00E970CB"/>
    <w:rsid w:val="00EA6B5E"/>
    <w:rsid w:val="00EB2B11"/>
    <w:rsid w:val="00EC6830"/>
    <w:rsid w:val="00EE6F94"/>
    <w:rsid w:val="00EE7A3D"/>
    <w:rsid w:val="00EF4472"/>
    <w:rsid w:val="00EF4B49"/>
    <w:rsid w:val="00F117F2"/>
    <w:rsid w:val="00F11840"/>
    <w:rsid w:val="00F120D0"/>
    <w:rsid w:val="00F17198"/>
    <w:rsid w:val="00F419D2"/>
    <w:rsid w:val="00F47FBE"/>
    <w:rsid w:val="00F52B38"/>
    <w:rsid w:val="00F601D4"/>
    <w:rsid w:val="00F60653"/>
    <w:rsid w:val="00F636AF"/>
    <w:rsid w:val="00F74FD6"/>
    <w:rsid w:val="00F75FE0"/>
    <w:rsid w:val="00F860AF"/>
    <w:rsid w:val="00F87291"/>
    <w:rsid w:val="00FE6D2F"/>
    <w:rsid w:val="00FF7B6F"/>
    <w:rsid w:val="1F0DF220"/>
    <w:rsid w:val="20A60E88"/>
    <w:rsid w:val="2275A0CC"/>
    <w:rsid w:val="251E1213"/>
    <w:rsid w:val="2700C8DA"/>
    <w:rsid w:val="4A1857BD"/>
    <w:rsid w:val="4CA1765F"/>
    <w:rsid w:val="4F4050DB"/>
    <w:rsid w:val="6C3AA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9671"/>
  <w15:chartTrackingRefBased/>
  <w15:docId w15:val="{00D50C52-1D18-4CAB-8922-5F85B7B8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5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5" w:unhideWhenUsed="1" w:qFormat="1"/>
    <w:lsdException w:name="List Number 3" w:semiHidden="1" w:uiPriority="5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FA8"/>
  </w:style>
  <w:style w:type="paragraph" w:styleId="Heading1">
    <w:name w:val="heading 1"/>
    <w:basedOn w:val="Normal"/>
    <w:next w:val="Normal"/>
    <w:link w:val="Heading1Char"/>
    <w:uiPriority w:val="9"/>
    <w:qFormat/>
    <w:rsid w:val="00E01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F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1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link w:val="TabletextChar"/>
    <w:uiPriority w:val="9"/>
    <w:qFormat/>
    <w:rsid w:val="00E01FA8"/>
    <w:pPr>
      <w:spacing w:before="40" w:after="40" w:line="252" w:lineRule="auto"/>
    </w:pPr>
    <w:rPr>
      <w:rFonts w:ascii="Arial" w:eastAsia="Times New Roman" w:hAnsi="Arial" w:cs="Times New Roman"/>
      <w:kern w:val="0"/>
      <w:sz w:val="19"/>
      <w:szCs w:val="21"/>
      <w:lang w:eastAsia="en-AU"/>
      <w14:ligatures w14:val="none"/>
    </w:rPr>
  </w:style>
  <w:style w:type="character" w:customStyle="1" w:styleId="TabletextChar">
    <w:name w:val="Table text Char"/>
    <w:link w:val="Tabletext"/>
    <w:uiPriority w:val="9"/>
    <w:rsid w:val="00E01FA8"/>
    <w:rPr>
      <w:rFonts w:ascii="Arial" w:eastAsia="Times New Roman" w:hAnsi="Arial" w:cs="Times New Roman"/>
      <w:kern w:val="0"/>
      <w:sz w:val="19"/>
      <w:szCs w:val="21"/>
      <w:lang w:eastAsia="en-AU"/>
      <w14:ligatures w14:val="none"/>
    </w:rPr>
  </w:style>
  <w:style w:type="paragraph" w:styleId="ListNumber">
    <w:name w:val="List Number"/>
    <w:basedOn w:val="BodyText"/>
    <w:uiPriority w:val="5"/>
    <w:qFormat/>
    <w:rsid w:val="00E01FA8"/>
    <w:pPr>
      <w:numPr>
        <w:numId w:val="4"/>
      </w:numPr>
      <w:tabs>
        <w:tab w:val="clear" w:pos="397"/>
        <w:tab w:val="num" w:pos="360"/>
      </w:tabs>
      <w:spacing w:before="120" w:line="264" w:lineRule="auto"/>
      <w:ind w:left="0" w:firstLine="0"/>
    </w:pPr>
    <w:rPr>
      <w:rFonts w:eastAsia="Times New Roman" w:cs="Times New Roman"/>
      <w:kern w:val="0"/>
      <w:sz w:val="21"/>
      <w:lang w:eastAsia="en-AU"/>
      <w14:ligatures w14:val="none"/>
    </w:rPr>
  </w:style>
  <w:style w:type="paragraph" w:styleId="ListNumber2">
    <w:name w:val="List Number 2"/>
    <w:basedOn w:val="ListNumber"/>
    <w:uiPriority w:val="5"/>
    <w:qFormat/>
    <w:rsid w:val="00E01FA8"/>
    <w:pPr>
      <w:numPr>
        <w:ilvl w:val="1"/>
      </w:numPr>
      <w:tabs>
        <w:tab w:val="clear" w:pos="794"/>
        <w:tab w:val="num" w:pos="360"/>
      </w:tabs>
    </w:pPr>
  </w:style>
  <w:style w:type="paragraph" w:styleId="ListNumber3">
    <w:name w:val="List Number 3"/>
    <w:basedOn w:val="ListNumber"/>
    <w:uiPriority w:val="5"/>
    <w:qFormat/>
    <w:rsid w:val="00E01FA8"/>
    <w:pPr>
      <w:numPr>
        <w:ilvl w:val="2"/>
      </w:numPr>
      <w:tabs>
        <w:tab w:val="clear" w:pos="1191"/>
        <w:tab w:val="num" w:pos="360"/>
      </w:tabs>
    </w:pPr>
  </w:style>
  <w:style w:type="numbering" w:customStyle="1" w:styleId="ListGroupListNumber">
    <w:name w:val="List_GroupListNumber"/>
    <w:uiPriority w:val="99"/>
    <w:rsid w:val="00E01FA8"/>
    <w:pPr>
      <w:numPr>
        <w:numId w:val="4"/>
      </w:numPr>
    </w:pPr>
  </w:style>
  <w:style w:type="paragraph" w:styleId="BodyText">
    <w:name w:val="Body Text"/>
    <w:basedOn w:val="Normal"/>
    <w:link w:val="BodyTextChar"/>
    <w:uiPriority w:val="99"/>
    <w:semiHidden/>
    <w:unhideWhenUsed/>
    <w:rsid w:val="00E01FA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01FA8"/>
  </w:style>
  <w:style w:type="paragraph" w:styleId="Header">
    <w:name w:val="header"/>
    <w:basedOn w:val="Normal"/>
    <w:link w:val="HeaderChar"/>
    <w:uiPriority w:val="99"/>
    <w:unhideWhenUsed/>
    <w:rsid w:val="00903B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B32"/>
  </w:style>
  <w:style w:type="paragraph" w:styleId="Footer">
    <w:name w:val="footer"/>
    <w:basedOn w:val="Normal"/>
    <w:link w:val="FooterChar"/>
    <w:uiPriority w:val="99"/>
    <w:unhideWhenUsed/>
    <w:rsid w:val="00903B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B32"/>
  </w:style>
  <w:style w:type="paragraph" w:styleId="NormalWeb">
    <w:name w:val="Normal (Web)"/>
    <w:basedOn w:val="Normal"/>
    <w:uiPriority w:val="99"/>
    <w:unhideWhenUsed/>
    <w:rsid w:val="00903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E970CB"/>
    <w:rPr>
      <w:b/>
      <w:bCs/>
    </w:rPr>
  </w:style>
  <w:style w:type="character" w:styleId="Emphasis">
    <w:name w:val="Emphasis"/>
    <w:basedOn w:val="DefaultParagraphFont"/>
    <w:uiPriority w:val="20"/>
    <w:qFormat/>
    <w:rsid w:val="00E970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5a972d-e1b5-4522-97ae-04427ed6efa2">
      <Terms xmlns="http://schemas.microsoft.com/office/infopath/2007/PartnerControls"/>
    </lcf76f155ced4ddcb4097134ff3c332f>
    <TaxCatchAll xmlns="c94f3844-7b8e-4673-8858-36558f879b9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53DE4415196749BD7318AEFF816F25" ma:contentTypeVersion="19" ma:contentTypeDescription="Create a new document." ma:contentTypeScope="" ma:versionID="3f6ec8b949143b2f750ccb0c1c74379b">
  <xsd:schema xmlns:xsd="http://www.w3.org/2001/XMLSchema" xmlns:xs="http://www.w3.org/2001/XMLSchema" xmlns:p="http://schemas.microsoft.com/office/2006/metadata/properties" xmlns:ns2="db5a972d-e1b5-4522-97ae-04427ed6efa2" xmlns:ns3="c94f3844-7b8e-4673-8858-36558f879b9e" targetNamespace="http://schemas.microsoft.com/office/2006/metadata/properties" ma:root="true" ma:fieldsID="5f0998835b545a670384ffb2359c3600" ns2:_="" ns3:_="">
    <xsd:import namespace="db5a972d-e1b5-4522-97ae-04427ed6efa2"/>
    <xsd:import namespace="c94f3844-7b8e-4673-8858-36558f879b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5a972d-e1b5-4522-97ae-04427ed6ef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47d201-b342-4f4e-9f28-9045e59094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f3844-7b8e-4673-8858-36558f879b9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ae17220-3124-430a-8c65-d3304c3956ed}" ma:internalName="TaxCatchAll" ma:showField="CatchAllData" ma:web="c94f3844-7b8e-4673-8858-36558f879b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8356EB-BCE2-4A90-9C13-6311196A029B}">
  <ds:schemaRefs>
    <ds:schemaRef ds:uri="http://schemas.microsoft.com/office/2006/metadata/properties"/>
    <ds:schemaRef ds:uri="http://schemas.microsoft.com/office/infopath/2007/PartnerControls"/>
    <ds:schemaRef ds:uri="db5a972d-e1b5-4522-97ae-04427ed6efa2"/>
    <ds:schemaRef ds:uri="c94f3844-7b8e-4673-8858-36558f879b9e"/>
  </ds:schemaRefs>
</ds:datastoreItem>
</file>

<file path=customXml/itemProps2.xml><?xml version="1.0" encoding="utf-8"?>
<ds:datastoreItem xmlns:ds="http://schemas.openxmlformats.org/officeDocument/2006/customXml" ds:itemID="{000A3FD4-AD1E-44DD-8C46-3F7B47D2BC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5a972d-e1b5-4522-97ae-04427ed6efa2"/>
    <ds:schemaRef ds:uri="c94f3844-7b8e-4673-8858-36558f879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D36F35-9206-4BE8-875E-745D950653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Reddy</dc:creator>
  <cp:keywords/>
  <dc:description/>
  <cp:lastModifiedBy>Michael Jensen</cp:lastModifiedBy>
  <cp:revision>2</cp:revision>
  <cp:lastPrinted>2025-10-06T03:51:00Z</cp:lastPrinted>
  <dcterms:created xsi:type="dcterms:W3CDTF">2026-06-25T02:48:00Z</dcterms:created>
  <dcterms:modified xsi:type="dcterms:W3CDTF">2026-06-25T02:48:00Z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0x0101006D53DE4415196749BD7318AEFF816F25</vt:lpwstr>
  </property>
  <property fmtid="{D5CDD505-2E9C-101B-9397-08002B2CF9AE}" pid="3" name="MediaServiceImageTags">
    <vt:lpwstr/>
  </property>
</Properties>
</file>