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Michael Tengganus – Website / Software Developer</w:t>
      </w:r>
    </w:p>
    <w:p>
      <w:pPr>
        <w:pStyle w:val="Normal"/>
        <w:jc w:val="center"/>
        <w:rPr/>
      </w:pPr>
      <w:r>
        <w:rPr/>
        <w:t>Invoice</w:t>
      </w:r>
    </w:p>
    <w:p>
      <w:pPr>
        <w:pStyle w:val="Normal"/>
        <w:rPr/>
      </w:pPr>
      <w:r>
        <w:rPr/>
        <w:t>Kepada</w:t>
      </w:r>
    </w:p>
    <w:p>
      <w:pPr>
        <w:pStyle w:val="Normal"/>
        <w:rPr/>
      </w:pPr>
      <w:r>
        <w:rPr/>
        <w:t>PT. Subur Sedaya Maju</w:t>
      </w:r>
    </w:p>
    <w:tbl>
      <w:tblPr>
        <w:tblStyle w:val="TableGrid"/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7104"/>
        <w:gridCol w:w="1912"/>
      </w:tblGrid>
      <w:tr>
        <w:trPr/>
        <w:tc>
          <w:tcPr>
            <w:tcW w:w="7104" w:type="dxa"/>
            <w:tcBorders>
              <w:top w:val="nil"/>
              <w:left w:val="nil"/>
              <w:bottom w:val="nil"/>
              <w:right w:val="nil"/>
            </w:tcBorders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Keterangan</w:t>
            </w:r>
          </w:p>
        </w:tc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shd w:color="auto" w:fill="DEEAF6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Harga</w:t>
            </w:r>
          </w:p>
        </w:tc>
      </w:tr>
      <w:tr>
        <w:trPr/>
        <w:tc>
          <w:tcPr>
            <w:tcW w:w="71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 xml:space="preserve">Domain dan Server untuk website </w:t>
            </w:r>
            <w:hyperlink r:id="rId2">
              <w:r>
                <w:rPr>
                  <w:rStyle w:val="Hyperlink"/>
                  <w:rFonts w:eastAsia="Calibri" w:cs=""/>
                  <w:kern w:val="2"/>
                  <w:sz w:val="22"/>
                  <w:szCs w:val="22"/>
                  <w:lang w:val="en-ID" w:eastAsia="en-US" w:bidi="ar-SA"/>
                </w:rPr>
                <w:t>https://www.subursedayamaju.co.id/</w:t>
              </w:r>
            </w:hyperlink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per 29/05/202</w:t>
            </w: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5</w:t>
            </w: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 xml:space="preserve"> – 28/05/202</w:t>
            </w: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6</w:t>
            </w:r>
          </w:p>
        </w:tc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 xml:space="preserve">Rp. </w:t>
            </w: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2.5</w:t>
            </w: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00.000</w:t>
            </w:r>
          </w:p>
        </w:tc>
      </w:tr>
      <w:tr>
        <w:trPr/>
        <w:tc>
          <w:tcPr>
            <w:tcW w:w="71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</w:r>
          </w:p>
        </w:tc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Pembayaran </w:t>
      </w:r>
    </w:p>
    <w:tbl>
      <w:tblPr>
        <w:tblStyle w:val="TableGrid"/>
        <w:tblW w:w="901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895"/>
        <w:gridCol w:w="8121"/>
      </w:tblGrid>
      <w:tr>
        <w:trPr/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a/n</w:t>
            </w:r>
          </w:p>
        </w:tc>
        <w:tc>
          <w:tcPr>
            <w:tcW w:w="8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: Michael Tengganus</w:t>
            </w:r>
          </w:p>
        </w:tc>
      </w:tr>
      <w:tr>
        <w:trPr/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Bank</w:t>
            </w:r>
          </w:p>
        </w:tc>
        <w:tc>
          <w:tcPr>
            <w:tcW w:w="8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: BCA</w:t>
            </w:r>
          </w:p>
        </w:tc>
      </w:tr>
      <w:tr>
        <w:trPr/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No Rek</w:t>
            </w:r>
          </w:p>
        </w:tc>
        <w:tc>
          <w:tcPr>
            <w:tcW w:w="812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D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D" w:eastAsia="en-US" w:bidi="ar-SA"/>
              </w:rPr>
              <w:t>: 8691436641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D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11100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1100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1100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ubursedayamaju.co.id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LibreOffice/26.2.5.2$Windows_X86_64 LibreOffice_project/cd7284b4cbbfeb507e630c1aac019f4157393acb</Application>
  <AppVersion>15.0000</AppVersion>
  <Pages>1</Pages>
  <Words>37</Words>
  <Characters>239</Characters>
  <CharactersWithSpaces>264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2024-03-11T06:43:00Z</dcterms:created>
  <dc:creator>Michael Tengganus</dc:creator>
  <dc:description/>
  <dc:language>en-US</dc:language>
  <cp:lastModifiedBy/>
  <cp:lastPrinted>2026-09-01T15:56:33Z</cp:lastPrinted>
  <dcterms:modified xsi:type="dcterms:W3CDTF">2026-09-01T16:03:02Z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