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6" w:name="bkOutsideReader"/>
      <w:bookmarkEnd w:id="6"/>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7" w:name="bkOutsideFaculty"/>
      <w:bookmarkEnd w:id="7"/>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8" w:name="bkDeptReader"/>
      <w:bookmarkEnd w:id="8"/>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9" w:name="bkDeptReaderFac"/>
      <w:bookmarkEnd w:id="9"/>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0" w:name="bkAdvisor"/>
      <w:bookmarkEnd w:id="10"/>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24662406"/>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This thesis contains the outcomes of publications which include the contributions of co-authors who were/are post-doctoral fellows, graduate students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I am aware of the University of Windsor Senate Policy on Authorship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24662407"/>
      <w:r>
        <w:lastRenderedPageBreak/>
        <w:t>ABSTRACT</w:t>
      </w:r>
      <w:bookmarkEnd w:id="13"/>
      <w:bookmarkEnd w:id="14"/>
      <w:bookmarkEnd w:id="15"/>
      <w:bookmarkEnd w:id="16"/>
      <w:bookmarkEnd w:id="17"/>
    </w:p>
    <w:p w14:paraId="5198AFEA" w14:textId="03AE77EC" w:rsidR="00A176E7" w:rsidRDefault="00A176E7">
      <w:pPr>
        <w:jc w:val="left"/>
        <w:rPr>
          <w:rFonts w:eastAsia="Times New Roman" w:cs="Tahoma"/>
          <w:b/>
          <w:sz w:val="28"/>
          <w:szCs w:val="24"/>
          <w:lang w:val="en-CA"/>
        </w:rPr>
      </w:pPr>
    </w:p>
    <w:p w14:paraId="187FB92D" w14:textId="4D05AC68" w:rsidR="00416D4C" w:rsidRDefault="004A3244" w:rsidP="00A774DF">
      <w:pPr>
        <w:pStyle w:val="Heading1"/>
        <w:numPr>
          <w:ilvl w:val="0"/>
          <w:numId w:val="0"/>
        </w:numPr>
        <w:ind w:left="360"/>
      </w:pPr>
      <w:bookmarkStart w:id="18" w:name="_Toc100501091"/>
      <w:bookmarkStart w:id="19" w:name="_Toc102748805"/>
      <w:bookmarkStart w:id="20" w:name="_Toc242689348"/>
      <w:bookmarkStart w:id="21" w:name="_Toc124662408"/>
      <w:r>
        <w:t>DEDICATION</w:t>
      </w:r>
      <w:bookmarkEnd w:id="18"/>
      <w:bookmarkEnd w:id="19"/>
      <w:bookmarkEnd w:id="20"/>
      <w:bookmarkEnd w:id="21"/>
    </w:p>
    <w:p w14:paraId="40E97D02" w14:textId="41BFC56B" w:rsidR="00212D29" w:rsidRDefault="00212D29" w:rsidP="00BA4D0E">
      <w:pPr>
        <w:ind w:firstLine="720"/>
      </w:pPr>
      <w:r>
        <w:t>I would like to express sincere gratitude towards Dr. Narayan Kar who contributed in many ways to “get the monkey off my back” and complete this Ma</w:t>
      </w:r>
      <w:r w:rsidR="004D7459">
        <w:t>.</w:t>
      </w:r>
      <w:r>
        <w:t>Sc</w:t>
      </w:r>
      <w:r w:rsidR="004D7459">
        <w:t>.</w:t>
      </w:r>
      <w:r>
        <w:t xml:space="preserve"> journey. Whether I required financial or academic support Dr. Kar was always optimistic and willing to progress research within the lab. This create</w:t>
      </w:r>
      <w:r w:rsidR="004D7459">
        <w:t>d</w:t>
      </w:r>
      <w:r>
        <w:t xml:space="preserve"> a competitive and supportive lab environment within CHARGE labs that I was lucky enough to take part in. </w:t>
      </w:r>
      <w:r w:rsidR="004D7459">
        <w:t xml:space="preserve">The critical feedback I received from my thesis committee members </w:t>
      </w:r>
      <w:r w:rsidR="004D7459" w:rsidRPr="004D7459">
        <w:t xml:space="preserve">M. S. </w:t>
      </w:r>
      <w:proofErr w:type="spellStart"/>
      <w:r w:rsidR="004D7459" w:rsidRPr="004D7459">
        <w:t>Toulabi</w:t>
      </w:r>
      <w:proofErr w:type="spellEnd"/>
      <w:r w:rsidR="004D7459">
        <w:t xml:space="preserve"> and Jill Urbanic was constructive in nature and challenged my thesis at its core. I am grateful to have worked with such cooperative and supportive committee members.</w:t>
      </w:r>
    </w:p>
    <w:p w14:paraId="3BA45011" w14:textId="61A96306" w:rsidR="00F31AF0" w:rsidRDefault="00212D29" w:rsidP="00F31AF0">
      <w:pPr>
        <w:ind w:firstLine="720"/>
      </w:pPr>
      <w:r>
        <w:t xml:space="preserve">Throughout the countless hours of work, I grew as an academic and a teammate among many talented and supportive </w:t>
      </w:r>
      <w:r w:rsidR="004D7459">
        <w:t>lab members</w:t>
      </w:r>
      <w:r>
        <w:t xml:space="preserve"> who have helped to make this journey possible. I would</w:t>
      </w:r>
      <w:r w:rsidR="004D7459">
        <w:t xml:space="preserve"> like to thank Shruti M, </w:t>
      </w:r>
      <w:proofErr w:type="spellStart"/>
      <w:r w:rsidR="004D7459">
        <w:t>Hima</w:t>
      </w:r>
      <w:proofErr w:type="spellEnd"/>
      <w:r w:rsidR="004D7459">
        <w:t xml:space="preserve"> </w:t>
      </w:r>
      <w:r w:rsidR="00F31AF0">
        <w:t>D</w:t>
      </w:r>
      <w:r w:rsidR="004D7459">
        <w:t xml:space="preserve">, and Aida M. for being the first few lab members to drive my initial understanding of electric motor theory and simulation in a masters setting. </w:t>
      </w:r>
      <w:r w:rsidR="00F31AF0">
        <w:t>Lastly,</w:t>
      </w:r>
      <w:r w:rsidR="004D7459">
        <w:t xml:space="preserve"> I would like to thank the lab members that were there for me </w:t>
      </w:r>
      <w:r w:rsidR="00485FCD">
        <w:t xml:space="preserve">throughout </w:t>
      </w:r>
      <w:r w:rsidR="00F370DF">
        <w:t>most of</w:t>
      </w:r>
      <w:r w:rsidR="00485FCD">
        <w:t xml:space="preserve"> </w:t>
      </w:r>
      <w:r w:rsidR="00F31AF0">
        <w:t xml:space="preserve">my journey Brad S, Tim S, and </w:t>
      </w:r>
      <w:proofErr w:type="spellStart"/>
      <w:r w:rsidR="00F31AF0">
        <w:t>Areej</w:t>
      </w:r>
      <w:proofErr w:type="spellEnd"/>
      <w:r w:rsidR="00F31AF0">
        <w:t xml:space="preserve"> F. Without these supportive people I would not be publishing this paper and I am forever grateful for these amazing friends.</w:t>
      </w: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lastRenderedPageBreak/>
        <w:br w:type="page"/>
      </w:r>
    </w:p>
    <w:p w14:paraId="61EAE0EA" w14:textId="284EDF3A"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24662409"/>
      <w:r>
        <w:lastRenderedPageBreak/>
        <w:t>ACKNOWLEDGEMENTS</w:t>
      </w:r>
      <w:bookmarkEnd w:id="22"/>
      <w:bookmarkEnd w:id="23"/>
      <w:bookmarkEnd w:id="24"/>
      <w:bookmarkEnd w:id="25"/>
    </w:p>
    <w:p w14:paraId="5B480909" w14:textId="7A044EF3" w:rsidR="006C0695" w:rsidRDefault="006C0695">
      <w:pPr>
        <w:jc w:val="left"/>
        <w:rPr>
          <w:lang w:val="en-CA"/>
        </w:rPr>
      </w:pPr>
      <w:r>
        <w:rPr>
          <w:lang w:val="en-CA"/>
        </w:rPr>
        <w:t xml:space="preserve">The rollercoaster of emotions and stress that comes with the thesis journey become worthwhile only if shared with the most important people in your life. Solange, Isabelle, Heike, Uwe I love you all so much for the patience and openness you have shown me throughout the long years of my work and </w:t>
      </w:r>
      <w:proofErr w:type="spellStart"/>
      <w:r>
        <w:rPr>
          <w:lang w:val="en-CA"/>
        </w:rPr>
        <w:t>MaSc</w:t>
      </w:r>
      <w:proofErr w:type="spellEnd"/>
      <w:r>
        <w:rPr>
          <w:lang w:val="en-CA"/>
        </w:rPr>
        <w:t xml:space="preserve"> career. I am proud to have such amazing family on my side and I will always return the favour without hesitation.</w:t>
      </w:r>
    </w:p>
    <w:p w14:paraId="1255C5E1" w14:textId="77777777" w:rsidR="006C0695" w:rsidRDefault="006C0695">
      <w:pPr>
        <w:jc w:val="left"/>
        <w:rPr>
          <w:lang w:val="en-CA"/>
        </w:rPr>
      </w:pPr>
    </w:p>
    <w:bookmarkStart w:id="26" w:name="_Toc124662410"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0D904142" w14:textId="38654AA7" w:rsidR="00EA34C8"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24662406" w:history="1">
            <w:r w:rsidR="00EA34C8" w:rsidRPr="00592005">
              <w:rPr>
                <w:rStyle w:val="Hyperlink"/>
                <w:noProof/>
              </w:rPr>
              <w:t>DECLARATION OF CO-AUTHORSHIP/PREVIOUS PUBLICATION</w:t>
            </w:r>
            <w:r w:rsidR="00EA34C8">
              <w:rPr>
                <w:noProof/>
                <w:webHidden/>
              </w:rPr>
              <w:tab/>
            </w:r>
            <w:r w:rsidR="00EA34C8">
              <w:rPr>
                <w:noProof/>
                <w:webHidden/>
              </w:rPr>
              <w:fldChar w:fldCharType="begin"/>
            </w:r>
            <w:r w:rsidR="00EA34C8">
              <w:rPr>
                <w:noProof/>
                <w:webHidden/>
              </w:rPr>
              <w:instrText xml:space="preserve"> PAGEREF _Toc124662406 \h </w:instrText>
            </w:r>
            <w:r w:rsidR="00EA34C8">
              <w:rPr>
                <w:noProof/>
                <w:webHidden/>
              </w:rPr>
            </w:r>
            <w:r w:rsidR="00EA34C8">
              <w:rPr>
                <w:noProof/>
                <w:webHidden/>
              </w:rPr>
              <w:fldChar w:fldCharType="separate"/>
            </w:r>
            <w:r w:rsidR="00EA34C8">
              <w:rPr>
                <w:noProof/>
                <w:webHidden/>
              </w:rPr>
              <w:t>iii</w:t>
            </w:r>
            <w:r w:rsidR="00EA34C8">
              <w:rPr>
                <w:noProof/>
                <w:webHidden/>
              </w:rPr>
              <w:fldChar w:fldCharType="end"/>
            </w:r>
          </w:hyperlink>
        </w:p>
        <w:p w14:paraId="722437AC" w14:textId="13793926" w:rsidR="00EA34C8" w:rsidRDefault="00EA34C8">
          <w:pPr>
            <w:pStyle w:val="TOC1"/>
            <w:rPr>
              <w:rFonts w:asciiTheme="minorHAnsi" w:eastAsiaTheme="minorEastAsia" w:hAnsiTheme="minorHAnsi" w:cstheme="minorBidi"/>
              <w:bCs w:val="0"/>
              <w:noProof/>
              <w:sz w:val="22"/>
              <w:szCs w:val="22"/>
              <w:lang w:eastAsia="en-CA"/>
            </w:rPr>
          </w:pPr>
          <w:hyperlink w:anchor="_Toc124662407" w:history="1">
            <w:r w:rsidRPr="00592005">
              <w:rPr>
                <w:rStyle w:val="Hyperlink"/>
                <w:noProof/>
              </w:rPr>
              <w:t>ABSTRACT</w:t>
            </w:r>
            <w:r>
              <w:rPr>
                <w:noProof/>
                <w:webHidden/>
              </w:rPr>
              <w:tab/>
            </w:r>
            <w:r>
              <w:rPr>
                <w:noProof/>
                <w:webHidden/>
              </w:rPr>
              <w:fldChar w:fldCharType="begin"/>
            </w:r>
            <w:r>
              <w:rPr>
                <w:noProof/>
                <w:webHidden/>
              </w:rPr>
              <w:instrText xml:space="preserve"> PAGEREF _Toc124662407 \h </w:instrText>
            </w:r>
            <w:r>
              <w:rPr>
                <w:noProof/>
                <w:webHidden/>
              </w:rPr>
            </w:r>
            <w:r>
              <w:rPr>
                <w:noProof/>
                <w:webHidden/>
              </w:rPr>
              <w:fldChar w:fldCharType="separate"/>
            </w:r>
            <w:r>
              <w:rPr>
                <w:noProof/>
                <w:webHidden/>
              </w:rPr>
              <w:t>v</w:t>
            </w:r>
            <w:r>
              <w:rPr>
                <w:noProof/>
                <w:webHidden/>
              </w:rPr>
              <w:fldChar w:fldCharType="end"/>
            </w:r>
          </w:hyperlink>
        </w:p>
        <w:p w14:paraId="7278B240" w14:textId="74B6E55F" w:rsidR="00EA34C8" w:rsidRDefault="00EA34C8">
          <w:pPr>
            <w:pStyle w:val="TOC1"/>
            <w:rPr>
              <w:rFonts w:asciiTheme="minorHAnsi" w:eastAsiaTheme="minorEastAsia" w:hAnsiTheme="minorHAnsi" w:cstheme="minorBidi"/>
              <w:bCs w:val="0"/>
              <w:noProof/>
              <w:sz w:val="22"/>
              <w:szCs w:val="22"/>
              <w:lang w:eastAsia="en-CA"/>
            </w:rPr>
          </w:pPr>
          <w:hyperlink w:anchor="_Toc124662408" w:history="1">
            <w:r w:rsidRPr="00592005">
              <w:rPr>
                <w:rStyle w:val="Hyperlink"/>
                <w:noProof/>
              </w:rPr>
              <w:t>DEDICATION</w:t>
            </w:r>
            <w:r>
              <w:rPr>
                <w:noProof/>
                <w:webHidden/>
              </w:rPr>
              <w:tab/>
            </w:r>
            <w:r>
              <w:rPr>
                <w:noProof/>
                <w:webHidden/>
              </w:rPr>
              <w:fldChar w:fldCharType="begin"/>
            </w:r>
            <w:r>
              <w:rPr>
                <w:noProof/>
                <w:webHidden/>
              </w:rPr>
              <w:instrText xml:space="preserve"> PAGEREF _Toc124662408 \h </w:instrText>
            </w:r>
            <w:r>
              <w:rPr>
                <w:noProof/>
                <w:webHidden/>
              </w:rPr>
            </w:r>
            <w:r>
              <w:rPr>
                <w:noProof/>
                <w:webHidden/>
              </w:rPr>
              <w:fldChar w:fldCharType="separate"/>
            </w:r>
            <w:r>
              <w:rPr>
                <w:noProof/>
                <w:webHidden/>
              </w:rPr>
              <w:t>v</w:t>
            </w:r>
            <w:r>
              <w:rPr>
                <w:noProof/>
                <w:webHidden/>
              </w:rPr>
              <w:fldChar w:fldCharType="end"/>
            </w:r>
          </w:hyperlink>
        </w:p>
        <w:p w14:paraId="1B5B2954" w14:textId="67F3BF1B" w:rsidR="00EA34C8" w:rsidRDefault="00EA34C8">
          <w:pPr>
            <w:pStyle w:val="TOC1"/>
            <w:rPr>
              <w:rFonts w:asciiTheme="minorHAnsi" w:eastAsiaTheme="minorEastAsia" w:hAnsiTheme="minorHAnsi" w:cstheme="minorBidi"/>
              <w:bCs w:val="0"/>
              <w:noProof/>
              <w:sz w:val="22"/>
              <w:szCs w:val="22"/>
              <w:lang w:eastAsia="en-CA"/>
            </w:rPr>
          </w:pPr>
          <w:hyperlink w:anchor="_Toc124662409" w:history="1">
            <w:r w:rsidRPr="00592005">
              <w:rPr>
                <w:rStyle w:val="Hyperlink"/>
                <w:noProof/>
              </w:rPr>
              <w:t>ACKNOWLEDGEMENTS</w:t>
            </w:r>
            <w:r>
              <w:rPr>
                <w:noProof/>
                <w:webHidden/>
              </w:rPr>
              <w:tab/>
            </w:r>
            <w:r>
              <w:rPr>
                <w:noProof/>
                <w:webHidden/>
              </w:rPr>
              <w:fldChar w:fldCharType="begin"/>
            </w:r>
            <w:r>
              <w:rPr>
                <w:noProof/>
                <w:webHidden/>
              </w:rPr>
              <w:instrText xml:space="preserve"> PAGEREF _Toc124662409 \h </w:instrText>
            </w:r>
            <w:r>
              <w:rPr>
                <w:noProof/>
                <w:webHidden/>
              </w:rPr>
            </w:r>
            <w:r>
              <w:rPr>
                <w:noProof/>
                <w:webHidden/>
              </w:rPr>
              <w:fldChar w:fldCharType="separate"/>
            </w:r>
            <w:r>
              <w:rPr>
                <w:noProof/>
                <w:webHidden/>
              </w:rPr>
              <w:t>vii</w:t>
            </w:r>
            <w:r>
              <w:rPr>
                <w:noProof/>
                <w:webHidden/>
              </w:rPr>
              <w:fldChar w:fldCharType="end"/>
            </w:r>
          </w:hyperlink>
        </w:p>
        <w:p w14:paraId="134D3A89" w14:textId="331375EB" w:rsidR="00EA34C8" w:rsidRDefault="00EA34C8">
          <w:pPr>
            <w:pStyle w:val="TOC1"/>
            <w:rPr>
              <w:rFonts w:asciiTheme="minorHAnsi" w:eastAsiaTheme="minorEastAsia" w:hAnsiTheme="minorHAnsi" w:cstheme="minorBidi"/>
              <w:bCs w:val="0"/>
              <w:noProof/>
              <w:sz w:val="22"/>
              <w:szCs w:val="22"/>
              <w:lang w:eastAsia="en-CA"/>
            </w:rPr>
          </w:pPr>
          <w:hyperlink w:anchor="_Toc124662410" w:history="1">
            <w:r w:rsidRPr="00592005">
              <w:rPr>
                <w:rStyle w:val="Hyperlink"/>
                <w:noProof/>
              </w:rPr>
              <w:t>TABLE OF CONTENTS</w:t>
            </w:r>
            <w:r>
              <w:rPr>
                <w:noProof/>
                <w:webHidden/>
              </w:rPr>
              <w:tab/>
            </w:r>
            <w:r>
              <w:rPr>
                <w:noProof/>
                <w:webHidden/>
              </w:rPr>
              <w:fldChar w:fldCharType="begin"/>
            </w:r>
            <w:r>
              <w:rPr>
                <w:noProof/>
                <w:webHidden/>
              </w:rPr>
              <w:instrText xml:space="preserve"> PAGEREF _Toc124662410 \h </w:instrText>
            </w:r>
            <w:r>
              <w:rPr>
                <w:noProof/>
                <w:webHidden/>
              </w:rPr>
            </w:r>
            <w:r>
              <w:rPr>
                <w:noProof/>
                <w:webHidden/>
              </w:rPr>
              <w:fldChar w:fldCharType="separate"/>
            </w:r>
            <w:r>
              <w:rPr>
                <w:noProof/>
                <w:webHidden/>
              </w:rPr>
              <w:t>vii</w:t>
            </w:r>
            <w:r>
              <w:rPr>
                <w:noProof/>
                <w:webHidden/>
              </w:rPr>
              <w:fldChar w:fldCharType="end"/>
            </w:r>
          </w:hyperlink>
        </w:p>
        <w:p w14:paraId="14CB4408" w14:textId="6BB2190C" w:rsidR="00EA34C8" w:rsidRDefault="00EA34C8">
          <w:pPr>
            <w:pStyle w:val="TOC1"/>
            <w:rPr>
              <w:rFonts w:asciiTheme="minorHAnsi" w:eastAsiaTheme="minorEastAsia" w:hAnsiTheme="minorHAnsi" w:cstheme="minorBidi"/>
              <w:bCs w:val="0"/>
              <w:noProof/>
              <w:sz w:val="22"/>
              <w:szCs w:val="22"/>
              <w:lang w:eastAsia="en-CA"/>
            </w:rPr>
          </w:pPr>
          <w:hyperlink w:anchor="_Toc124662411" w:history="1">
            <w:r w:rsidRPr="00592005">
              <w:rPr>
                <w:rStyle w:val="Hyperlink"/>
                <w:noProof/>
              </w:rPr>
              <w:t>LIST OF TABLES</w:t>
            </w:r>
            <w:r>
              <w:rPr>
                <w:noProof/>
                <w:webHidden/>
              </w:rPr>
              <w:tab/>
            </w:r>
            <w:r>
              <w:rPr>
                <w:noProof/>
                <w:webHidden/>
              </w:rPr>
              <w:fldChar w:fldCharType="begin"/>
            </w:r>
            <w:r>
              <w:rPr>
                <w:noProof/>
                <w:webHidden/>
              </w:rPr>
              <w:instrText xml:space="preserve"> PAGEREF _Toc124662411 \h </w:instrText>
            </w:r>
            <w:r>
              <w:rPr>
                <w:noProof/>
                <w:webHidden/>
              </w:rPr>
            </w:r>
            <w:r>
              <w:rPr>
                <w:noProof/>
                <w:webHidden/>
              </w:rPr>
              <w:fldChar w:fldCharType="separate"/>
            </w:r>
            <w:r>
              <w:rPr>
                <w:noProof/>
                <w:webHidden/>
              </w:rPr>
              <w:t>x</w:t>
            </w:r>
            <w:r>
              <w:rPr>
                <w:noProof/>
                <w:webHidden/>
              </w:rPr>
              <w:fldChar w:fldCharType="end"/>
            </w:r>
          </w:hyperlink>
        </w:p>
        <w:p w14:paraId="54FDAB77" w14:textId="30DACA87" w:rsidR="00EA34C8" w:rsidRDefault="00EA34C8">
          <w:pPr>
            <w:pStyle w:val="TOC1"/>
            <w:rPr>
              <w:rFonts w:asciiTheme="minorHAnsi" w:eastAsiaTheme="minorEastAsia" w:hAnsiTheme="minorHAnsi" w:cstheme="minorBidi"/>
              <w:bCs w:val="0"/>
              <w:noProof/>
              <w:sz w:val="22"/>
              <w:szCs w:val="22"/>
              <w:lang w:eastAsia="en-CA"/>
            </w:rPr>
          </w:pPr>
          <w:hyperlink w:anchor="_Toc124662412" w:history="1">
            <w:r w:rsidRPr="00592005">
              <w:rPr>
                <w:rStyle w:val="Hyperlink"/>
                <w:noProof/>
              </w:rPr>
              <w:t>LIST OF FIGURES</w:t>
            </w:r>
            <w:r>
              <w:rPr>
                <w:noProof/>
                <w:webHidden/>
              </w:rPr>
              <w:tab/>
            </w:r>
            <w:r>
              <w:rPr>
                <w:noProof/>
                <w:webHidden/>
              </w:rPr>
              <w:fldChar w:fldCharType="begin"/>
            </w:r>
            <w:r>
              <w:rPr>
                <w:noProof/>
                <w:webHidden/>
              </w:rPr>
              <w:instrText xml:space="preserve"> PAGEREF _Toc124662412 \h </w:instrText>
            </w:r>
            <w:r>
              <w:rPr>
                <w:noProof/>
                <w:webHidden/>
              </w:rPr>
            </w:r>
            <w:r>
              <w:rPr>
                <w:noProof/>
                <w:webHidden/>
              </w:rPr>
              <w:fldChar w:fldCharType="separate"/>
            </w:r>
            <w:r>
              <w:rPr>
                <w:noProof/>
                <w:webHidden/>
              </w:rPr>
              <w:t>xi</w:t>
            </w:r>
            <w:r>
              <w:rPr>
                <w:noProof/>
                <w:webHidden/>
              </w:rPr>
              <w:fldChar w:fldCharType="end"/>
            </w:r>
          </w:hyperlink>
        </w:p>
        <w:p w14:paraId="22A7D5CA" w14:textId="7011DC98" w:rsidR="00EA34C8" w:rsidRDefault="00EA34C8">
          <w:pPr>
            <w:pStyle w:val="TOC1"/>
            <w:rPr>
              <w:rFonts w:asciiTheme="minorHAnsi" w:eastAsiaTheme="minorEastAsia" w:hAnsiTheme="minorHAnsi" w:cstheme="minorBidi"/>
              <w:bCs w:val="0"/>
              <w:noProof/>
              <w:sz w:val="22"/>
              <w:szCs w:val="22"/>
              <w:lang w:eastAsia="en-CA"/>
            </w:rPr>
          </w:pPr>
          <w:hyperlink w:anchor="_Toc124662413" w:history="1">
            <w:r w:rsidRPr="00592005">
              <w:rPr>
                <w:rStyle w:val="Hyperlink"/>
                <w:noProof/>
              </w:rPr>
              <w:t>LIST OF ABBREVIATIONS</w:t>
            </w:r>
            <w:r>
              <w:rPr>
                <w:noProof/>
                <w:webHidden/>
              </w:rPr>
              <w:tab/>
            </w:r>
            <w:r>
              <w:rPr>
                <w:noProof/>
                <w:webHidden/>
              </w:rPr>
              <w:fldChar w:fldCharType="begin"/>
            </w:r>
            <w:r>
              <w:rPr>
                <w:noProof/>
                <w:webHidden/>
              </w:rPr>
              <w:instrText xml:space="preserve"> PAGEREF _Toc124662413 \h </w:instrText>
            </w:r>
            <w:r>
              <w:rPr>
                <w:noProof/>
                <w:webHidden/>
              </w:rPr>
            </w:r>
            <w:r>
              <w:rPr>
                <w:noProof/>
                <w:webHidden/>
              </w:rPr>
              <w:fldChar w:fldCharType="separate"/>
            </w:r>
            <w:r>
              <w:rPr>
                <w:noProof/>
                <w:webHidden/>
              </w:rPr>
              <w:t>xiii</w:t>
            </w:r>
            <w:r>
              <w:rPr>
                <w:noProof/>
                <w:webHidden/>
              </w:rPr>
              <w:fldChar w:fldCharType="end"/>
            </w:r>
          </w:hyperlink>
        </w:p>
        <w:p w14:paraId="1BC16CE5" w14:textId="2E28B4DD" w:rsidR="00EA34C8" w:rsidRDefault="00EA34C8">
          <w:pPr>
            <w:pStyle w:val="TOC1"/>
            <w:rPr>
              <w:rFonts w:asciiTheme="minorHAnsi" w:eastAsiaTheme="minorEastAsia" w:hAnsiTheme="minorHAnsi" w:cstheme="minorBidi"/>
              <w:bCs w:val="0"/>
              <w:noProof/>
              <w:sz w:val="22"/>
              <w:szCs w:val="22"/>
              <w:lang w:eastAsia="en-CA"/>
            </w:rPr>
          </w:pPr>
          <w:hyperlink w:anchor="_Toc124662414" w:history="1">
            <w:r w:rsidRPr="00592005">
              <w:rPr>
                <w:rStyle w:val="Hyperlink"/>
                <w:noProof/>
              </w:rPr>
              <w:t>NOMENCLATURE</w:t>
            </w:r>
            <w:r>
              <w:rPr>
                <w:noProof/>
                <w:webHidden/>
              </w:rPr>
              <w:tab/>
            </w:r>
            <w:r>
              <w:rPr>
                <w:noProof/>
                <w:webHidden/>
              </w:rPr>
              <w:fldChar w:fldCharType="begin"/>
            </w:r>
            <w:r>
              <w:rPr>
                <w:noProof/>
                <w:webHidden/>
              </w:rPr>
              <w:instrText xml:space="preserve"> PAGEREF _Toc124662414 \h </w:instrText>
            </w:r>
            <w:r>
              <w:rPr>
                <w:noProof/>
                <w:webHidden/>
              </w:rPr>
            </w:r>
            <w:r>
              <w:rPr>
                <w:noProof/>
                <w:webHidden/>
              </w:rPr>
              <w:fldChar w:fldCharType="separate"/>
            </w:r>
            <w:r>
              <w:rPr>
                <w:noProof/>
                <w:webHidden/>
              </w:rPr>
              <w:t>xiv</w:t>
            </w:r>
            <w:r>
              <w:rPr>
                <w:noProof/>
                <w:webHidden/>
              </w:rPr>
              <w:fldChar w:fldCharType="end"/>
            </w:r>
          </w:hyperlink>
        </w:p>
        <w:p w14:paraId="667B3DBE" w14:textId="5905420A" w:rsidR="00EA34C8" w:rsidRDefault="00EA34C8">
          <w:pPr>
            <w:pStyle w:val="TOC1"/>
            <w:tabs>
              <w:tab w:val="left" w:pos="1540"/>
            </w:tabs>
            <w:rPr>
              <w:rFonts w:asciiTheme="minorHAnsi" w:eastAsiaTheme="minorEastAsia" w:hAnsiTheme="minorHAnsi" w:cstheme="minorBidi"/>
              <w:bCs w:val="0"/>
              <w:noProof/>
              <w:sz w:val="22"/>
              <w:szCs w:val="22"/>
              <w:lang w:eastAsia="en-CA"/>
            </w:rPr>
          </w:pPr>
          <w:hyperlink w:anchor="_Toc124662415" w:history="1">
            <w:r w:rsidRPr="00592005">
              <w:rPr>
                <w:rStyle w:val="Hyperlink"/>
                <w:caps/>
                <w:noProof/>
              </w:rPr>
              <w:t>CHAPTER 1</w:t>
            </w:r>
            <w:r>
              <w:rPr>
                <w:rFonts w:asciiTheme="minorHAnsi" w:eastAsiaTheme="minorEastAsia" w:hAnsiTheme="minorHAnsi" w:cstheme="minorBidi"/>
                <w:bCs w:val="0"/>
                <w:noProof/>
                <w:sz w:val="22"/>
                <w:szCs w:val="22"/>
                <w:lang w:eastAsia="en-CA"/>
              </w:rPr>
              <w:tab/>
            </w:r>
            <w:r w:rsidRPr="00592005">
              <w:rPr>
                <w:rStyle w:val="Hyperlink"/>
                <w:noProof/>
              </w:rPr>
              <w:t>Introduction</w:t>
            </w:r>
            <w:r>
              <w:rPr>
                <w:noProof/>
                <w:webHidden/>
              </w:rPr>
              <w:tab/>
            </w:r>
            <w:r>
              <w:rPr>
                <w:noProof/>
                <w:webHidden/>
              </w:rPr>
              <w:fldChar w:fldCharType="begin"/>
            </w:r>
            <w:r>
              <w:rPr>
                <w:noProof/>
                <w:webHidden/>
              </w:rPr>
              <w:instrText xml:space="preserve"> PAGEREF _Toc124662415 \h </w:instrText>
            </w:r>
            <w:r>
              <w:rPr>
                <w:noProof/>
                <w:webHidden/>
              </w:rPr>
            </w:r>
            <w:r>
              <w:rPr>
                <w:noProof/>
                <w:webHidden/>
              </w:rPr>
              <w:fldChar w:fldCharType="separate"/>
            </w:r>
            <w:r>
              <w:rPr>
                <w:noProof/>
                <w:webHidden/>
              </w:rPr>
              <w:t>16</w:t>
            </w:r>
            <w:r>
              <w:rPr>
                <w:noProof/>
                <w:webHidden/>
              </w:rPr>
              <w:fldChar w:fldCharType="end"/>
            </w:r>
          </w:hyperlink>
        </w:p>
        <w:p w14:paraId="20FC96D7" w14:textId="7D329F10" w:rsidR="00EA34C8" w:rsidRDefault="00EA34C8">
          <w:pPr>
            <w:pStyle w:val="TOC3"/>
            <w:rPr>
              <w:rFonts w:asciiTheme="minorHAnsi" w:hAnsiTheme="minorHAnsi"/>
              <w:noProof/>
              <w:sz w:val="22"/>
              <w:lang w:val="en-CA" w:eastAsia="en-CA"/>
            </w:rPr>
          </w:pPr>
          <w:hyperlink w:anchor="_Toc124662416" w:history="1">
            <w:r w:rsidRPr="00592005">
              <w:rPr>
                <w:rStyle w:val="Hyperlink"/>
                <w:noProof/>
              </w:rPr>
              <w:t>1.1. Electric Vehicles–A Green Alternative</w:t>
            </w:r>
            <w:r>
              <w:rPr>
                <w:noProof/>
                <w:webHidden/>
              </w:rPr>
              <w:tab/>
            </w:r>
            <w:r>
              <w:rPr>
                <w:noProof/>
                <w:webHidden/>
              </w:rPr>
              <w:fldChar w:fldCharType="begin"/>
            </w:r>
            <w:r>
              <w:rPr>
                <w:noProof/>
                <w:webHidden/>
              </w:rPr>
              <w:instrText xml:space="preserve"> PAGEREF _Toc124662416 \h </w:instrText>
            </w:r>
            <w:r>
              <w:rPr>
                <w:noProof/>
                <w:webHidden/>
              </w:rPr>
            </w:r>
            <w:r>
              <w:rPr>
                <w:noProof/>
                <w:webHidden/>
              </w:rPr>
              <w:fldChar w:fldCharType="separate"/>
            </w:r>
            <w:r>
              <w:rPr>
                <w:noProof/>
                <w:webHidden/>
              </w:rPr>
              <w:t>16</w:t>
            </w:r>
            <w:r>
              <w:rPr>
                <w:noProof/>
                <w:webHidden/>
              </w:rPr>
              <w:fldChar w:fldCharType="end"/>
            </w:r>
          </w:hyperlink>
        </w:p>
        <w:p w14:paraId="15337067" w14:textId="2F4E97E9" w:rsidR="00EA34C8" w:rsidRDefault="00EA34C8">
          <w:pPr>
            <w:pStyle w:val="TOC3"/>
            <w:rPr>
              <w:rFonts w:asciiTheme="minorHAnsi" w:hAnsiTheme="minorHAnsi"/>
              <w:noProof/>
              <w:sz w:val="22"/>
              <w:lang w:val="en-CA" w:eastAsia="en-CA"/>
            </w:rPr>
          </w:pPr>
          <w:hyperlink w:anchor="_Toc124662417" w:history="1">
            <w:r w:rsidRPr="00592005">
              <w:rPr>
                <w:rStyle w:val="Hyperlink"/>
                <w:noProof/>
              </w:rPr>
              <w:t>1.2. Motor Slot and Pole Count - Winding Configurations</w:t>
            </w:r>
            <w:r>
              <w:rPr>
                <w:noProof/>
                <w:webHidden/>
              </w:rPr>
              <w:tab/>
            </w:r>
            <w:r>
              <w:rPr>
                <w:noProof/>
                <w:webHidden/>
              </w:rPr>
              <w:fldChar w:fldCharType="begin"/>
            </w:r>
            <w:r>
              <w:rPr>
                <w:noProof/>
                <w:webHidden/>
              </w:rPr>
              <w:instrText xml:space="preserve"> PAGEREF _Toc124662417 \h </w:instrText>
            </w:r>
            <w:r>
              <w:rPr>
                <w:noProof/>
                <w:webHidden/>
              </w:rPr>
            </w:r>
            <w:r>
              <w:rPr>
                <w:noProof/>
                <w:webHidden/>
              </w:rPr>
              <w:fldChar w:fldCharType="separate"/>
            </w:r>
            <w:r>
              <w:rPr>
                <w:noProof/>
                <w:webHidden/>
              </w:rPr>
              <w:t>17</w:t>
            </w:r>
            <w:r>
              <w:rPr>
                <w:noProof/>
                <w:webHidden/>
              </w:rPr>
              <w:fldChar w:fldCharType="end"/>
            </w:r>
          </w:hyperlink>
        </w:p>
        <w:p w14:paraId="716BDF08" w14:textId="6C58DAA0" w:rsidR="00EA34C8" w:rsidRDefault="00EA34C8">
          <w:pPr>
            <w:pStyle w:val="TOC3"/>
            <w:rPr>
              <w:rFonts w:asciiTheme="minorHAnsi" w:hAnsiTheme="minorHAnsi"/>
              <w:noProof/>
              <w:sz w:val="22"/>
              <w:lang w:val="en-CA" w:eastAsia="en-CA"/>
            </w:rPr>
          </w:pPr>
          <w:hyperlink w:anchor="_Toc124662418" w:history="1">
            <w:r w:rsidRPr="00592005">
              <w:rPr>
                <w:rStyle w:val="Hyperlink"/>
                <w:noProof/>
              </w:rPr>
              <w:t>1.3. Literature Survey on Motor Modelling</w:t>
            </w:r>
            <w:r>
              <w:rPr>
                <w:noProof/>
                <w:webHidden/>
              </w:rPr>
              <w:tab/>
            </w:r>
            <w:r>
              <w:rPr>
                <w:noProof/>
                <w:webHidden/>
              </w:rPr>
              <w:fldChar w:fldCharType="begin"/>
            </w:r>
            <w:r>
              <w:rPr>
                <w:noProof/>
                <w:webHidden/>
              </w:rPr>
              <w:instrText xml:space="preserve"> PAGEREF _Toc124662418 \h </w:instrText>
            </w:r>
            <w:r>
              <w:rPr>
                <w:noProof/>
                <w:webHidden/>
              </w:rPr>
            </w:r>
            <w:r>
              <w:rPr>
                <w:noProof/>
                <w:webHidden/>
              </w:rPr>
              <w:fldChar w:fldCharType="separate"/>
            </w:r>
            <w:r>
              <w:rPr>
                <w:noProof/>
                <w:webHidden/>
              </w:rPr>
              <w:t>19</w:t>
            </w:r>
            <w:r>
              <w:rPr>
                <w:noProof/>
                <w:webHidden/>
              </w:rPr>
              <w:fldChar w:fldCharType="end"/>
            </w:r>
          </w:hyperlink>
        </w:p>
        <w:p w14:paraId="525817E9" w14:textId="58ED088A" w:rsidR="00EA34C8" w:rsidRDefault="00EA34C8">
          <w:pPr>
            <w:pStyle w:val="TOC3"/>
            <w:rPr>
              <w:rFonts w:asciiTheme="minorHAnsi" w:hAnsiTheme="minorHAnsi"/>
              <w:noProof/>
              <w:sz w:val="22"/>
              <w:lang w:val="en-CA" w:eastAsia="en-CA"/>
            </w:rPr>
          </w:pPr>
          <w:hyperlink w:anchor="_Toc124662419" w:history="1">
            <w:r w:rsidRPr="00592005">
              <w:rPr>
                <w:rStyle w:val="Hyperlink"/>
                <w:noProof/>
              </w:rPr>
              <w:t>1.4. Induction Motor Optimization</w:t>
            </w:r>
            <w:r>
              <w:rPr>
                <w:noProof/>
                <w:webHidden/>
              </w:rPr>
              <w:tab/>
            </w:r>
            <w:r>
              <w:rPr>
                <w:noProof/>
                <w:webHidden/>
              </w:rPr>
              <w:fldChar w:fldCharType="begin"/>
            </w:r>
            <w:r>
              <w:rPr>
                <w:noProof/>
                <w:webHidden/>
              </w:rPr>
              <w:instrText xml:space="preserve"> PAGEREF _Toc124662419 \h </w:instrText>
            </w:r>
            <w:r>
              <w:rPr>
                <w:noProof/>
                <w:webHidden/>
              </w:rPr>
            </w:r>
            <w:r>
              <w:rPr>
                <w:noProof/>
                <w:webHidden/>
              </w:rPr>
              <w:fldChar w:fldCharType="separate"/>
            </w:r>
            <w:r>
              <w:rPr>
                <w:noProof/>
                <w:webHidden/>
              </w:rPr>
              <w:t>21</w:t>
            </w:r>
            <w:r>
              <w:rPr>
                <w:noProof/>
                <w:webHidden/>
              </w:rPr>
              <w:fldChar w:fldCharType="end"/>
            </w:r>
          </w:hyperlink>
        </w:p>
        <w:p w14:paraId="189A35F7" w14:textId="2928614A" w:rsidR="00EA34C8" w:rsidRDefault="00EA34C8">
          <w:pPr>
            <w:pStyle w:val="TOC3"/>
            <w:rPr>
              <w:rFonts w:asciiTheme="minorHAnsi" w:hAnsiTheme="minorHAnsi"/>
              <w:noProof/>
              <w:sz w:val="22"/>
              <w:lang w:val="en-CA" w:eastAsia="en-CA"/>
            </w:rPr>
          </w:pPr>
          <w:hyperlink w:anchor="_Toc124662420" w:history="1">
            <w:r w:rsidRPr="00592005">
              <w:rPr>
                <w:rStyle w:val="Hyperlink"/>
                <w:noProof/>
              </w:rPr>
              <w:t>1.5. Research Motivations</w:t>
            </w:r>
            <w:r>
              <w:rPr>
                <w:noProof/>
                <w:webHidden/>
              </w:rPr>
              <w:tab/>
            </w:r>
            <w:r>
              <w:rPr>
                <w:noProof/>
                <w:webHidden/>
              </w:rPr>
              <w:fldChar w:fldCharType="begin"/>
            </w:r>
            <w:r>
              <w:rPr>
                <w:noProof/>
                <w:webHidden/>
              </w:rPr>
              <w:instrText xml:space="preserve"> PAGEREF _Toc124662420 \h </w:instrText>
            </w:r>
            <w:r>
              <w:rPr>
                <w:noProof/>
                <w:webHidden/>
              </w:rPr>
            </w:r>
            <w:r>
              <w:rPr>
                <w:noProof/>
                <w:webHidden/>
              </w:rPr>
              <w:fldChar w:fldCharType="separate"/>
            </w:r>
            <w:r>
              <w:rPr>
                <w:noProof/>
                <w:webHidden/>
              </w:rPr>
              <w:t>22</w:t>
            </w:r>
            <w:r>
              <w:rPr>
                <w:noProof/>
                <w:webHidden/>
              </w:rPr>
              <w:fldChar w:fldCharType="end"/>
            </w:r>
          </w:hyperlink>
        </w:p>
        <w:p w14:paraId="6F1502EB" w14:textId="34458B9D" w:rsidR="00EA34C8" w:rsidRDefault="00EA34C8">
          <w:pPr>
            <w:pStyle w:val="TOC3"/>
            <w:rPr>
              <w:rFonts w:asciiTheme="minorHAnsi" w:hAnsiTheme="minorHAnsi"/>
              <w:noProof/>
              <w:sz w:val="22"/>
              <w:lang w:val="en-CA" w:eastAsia="en-CA"/>
            </w:rPr>
          </w:pPr>
          <w:hyperlink w:anchor="_Toc124662421" w:history="1">
            <w:r w:rsidRPr="00592005">
              <w:rPr>
                <w:rStyle w:val="Hyperlink"/>
                <w:noProof/>
              </w:rPr>
              <w:t>1.6. Research Objectives</w:t>
            </w:r>
            <w:r>
              <w:rPr>
                <w:noProof/>
                <w:webHidden/>
              </w:rPr>
              <w:tab/>
            </w:r>
            <w:r>
              <w:rPr>
                <w:noProof/>
                <w:webHidden/>
              </w:rPr>
              <w:fldChar w:fldCharType="begin"/>
            </w:r>
            <w:r>
              <w:rPr>
                <w:noProof/>
                <w:webHidden/>
              </w:rPr>
              <w:instrText xml:space="preserve"> PAGEREF _Toc124662421 \h </w:instrText>
            </w:r>
            <w:r>
              <w:rPr>
                <w:noProof/>
                <w:webHidden/>
              </w:rPr>
            </w:r>
            <w:r>
              <w:rPr>
                <w:noProof/>
                <w:webHidden/>
              </w:rPr>
              <w:fldChar w:fldCharType="separate"/>
            </w:r>
            <w:r>
              <w:rPr>
                <w:noProof/>
                <w:webHidden/>
              </w:rPr>
              <w:t>23</w:t>
            </w:r>
            <w:r>
              <w:rPr>
                <w:noProof/>
                <w:webHidden/>
              </w:rPr>
              <w:fldChar w:fldCharType="end"/>
            </w:r>
          </w:hyperlink>
        </w:p>
        <w:p w14:paraId="141DE86F" w14:textId="5A085095" w:rsidR="00EA34C8" w:rsidRDefault="00EA34C8">
          <w:pPr>
            <w:pStyle w:val="TOC3"/>
            <w:rPr>
              <w:rFonts w:asciiTheme="minorHAnsi" w:hAnsiTheme="minorHAnsi"/>
              <w:noProof/>
              <w:sz w:val="22"/>
              <w:lang w:val="en-CA" w:eastAsia="en-CA"/>
            </w:rPr>
          </w:pPr>
          <w:hyperlink w:anchor="_Toc124662422" w:history="1">
            <w:r w:rsidRPr="00592005">
              <w:rPr>
                <w:rStyle w:val="Hyperlink"/>
                <w:noProof/>
              </w:rPr>
              <w:t>1.7. Research Contribution and Deliverables</w:t>
            </w:r>
            <w:r>
              <w:rPr>
                <w:noProof/>
                <w:webHidden/>
              </w:rPr>
              <w:tab/>
            </w:r>
            <w:r>
              <w:rPr>
                <w:noProof/>
                <w:webHidden/>
              </w:rPr>
              <w:fldChar w:fldCharType="begin"/>
            </w:r>
            <w:r>
              <w:rPr>
                <w:noProof/>
                <w:webHidden/>
              </w:rPr>
              <w:instrText xml:space="preserve"> PAGEREF _Toc124662422 \h </w:instrText>
            </w:r>
            <w:r>
              <w:rPr>
                <w:noProof/>
                <w:webHidden/>
              </w:rPr>
            </w:r>
            <w:r>
              <w:rPr>
                <w:noProof/>
                <w:webHidden/>
              </w:rPr>
              <w:fldChar w:fldCharType="separate"/>
            </w:r>
            <w:r>
              <w:rPr>
                <w:noProof/>
                <w:webHidden/>
              </w:rPr>
              <w:t>24</w:t>
            </w:r>
            <w:r>
              <w:rPr>
                <w:noProof/>
                <w:webHidden/>
              </w:rPr>
              <w:fldChar w:fldCharType="end"/>
            </w:r>
          </w:hyperlink>
        </w:p>
        <w:p w14:paraId="5A6AB5ED" w14:textId="14CDCA2C" w:rsidR="00EA34C8" w:rsidRDefault="00EA34C8">
          <w:pPr>
            <w:pStyle w:val="TOC3"/>
            <w:rPr>
              <w:rFonts w:asciiTheme="minorHAnsi" w:hAnsiTheme="minorHAnsi"/>
              <w:noProof/>
              <w:sz w:val="22"/>
              <w:lang w:val="en-CA" w:eastAsia="en-CA"/>
            </w:rPr>
          </w:pPr>
          <w:hyperlink w:anchor="_Toc124662423" w:history="1">
            <w:r w:rsidRPr="00592005">
              <w:rPr>
                <w:rStyle w:val="Hyperlink"/>
                <w:noProof/>
              </w:rPr>
              <w:t>1.8. Organization of Thesis</w:t>
            </w:r>
            <w:r>
              <w:rPr>
                <w:noProof/>
                <w:webHidden/>
              </w:rPr>
              <w:tab/>
            </w:r>
            <w:r>
              <w:rPr>
                <w:noProof/>
                <w:webHidden/>
              </w:rPr>
              <w:fldChar w:fldCharType="begin"/>
            </w:r>
            <w:r>
              <w:rPr>
                <w:noProof/>
                <w:webHidden/>
              </w:rPr>
              <w:instrText xml:space="preserve"> PAGEREF _Toc124662423 \h </w:instrText>
            </w:r>
            <w:r>
              <w:rPr>
                <w:noProof/>
                <w:webHidden/>
              </w:rPr>
            </w:r>
            <w:r>
              <w:rPr>
                <w:noProof/>
                <w:webHidden/>
              </w:rPr>
              <w:fldChar w:fldCharType="separate"/>
            </w:r>
            <w:r>
              <w:rPr>
                <w:noProof/>
                <w:webHidden/>
              </w:rPr>
              <w:t>25</w:t>
            </w:r>
            <w:r>
              <w:rPr>
                <w:noProof/>
                <w:webHidden/>
              </w:rPr>
              <w:fldChar w:fldCharType="end"/>
            </w:r>
          </w:hyperlink>
        </w:p>
        <w:p w14:paraId="4AD22980" w14:textId="600CDB4C" w:rsidR="00EA34C8" w:rsidRDefault="00EA34C8">
          <w:pPr>
            <w:pStyle w:val="TOC1"/>
            <w:tabs>
              <w:tab w:val="left" w:pos="1540"/>
            </w:tabs>
            <w:rPr>
              <w:rFonts w:asciiTheme="minorHAnsi" w:eastAsiaTheme="minorEastAsia" w:hAnsiTheme="minorHAnsi" w:cstheme="minorBidi"/>
              <w:bCs w:val="0"/>
              <w:noProof/>
              <w:sz w:val="22"/>
              <w:szCs w:val="22"/>
              <w:lang w:eastAsia="en-CA"/>
            </w:rPr>
          </w:pPr>
          <w:hyperlink w:anchor="_Toc124662424" w:history="1">
            <w:r w:rsidRPr="00592005">
              <w:rPr>
                <w:rStyle w:val="Hyperlink"/>
                <w:caps/>
                <w:noProof/>
              </w:rPr>
              <w:t>CHAPTER 2</w:t>
            </w:r>
            <w:r>
              <w:rPr>
                <w:rFonts w:asciiTheme="minorHAnsi" w:eastAsiaTheme="minorEastAsia" w:hAnsiTheme="minorHAnsi" w:cstheme="minorBidi"/>
                <w:bCs w:val="0"/>
                <w:noProof/>
                <w:sz w:val="22"/>
                <w:szCs w:val="22"/>
                <w:lang w:eastAsia="en-CA"/>
              </w:rPr>
              <w:tab/>
            </w:r>
            <w:r w:rsidRPr="00592005">
              <w:rPr>
                <w:rStyle w:val="Hyperlink"/>
                <w:noProof/>
              </w:rPr>
              <w:t>Hybrid Analytical Model</w:t>
            </w:r>
            <w:r>
              <w:rPr>
                <w:noProof/>
                <w:webHidden/>
              </w:rPr>
              <w:tab/>
            </w:r>
            <w:r>
              <w:rPr>
                <w:noProof/>
                <w:webHidden/>
              </w:rPr>
              <w:fldChar w:fldCharType="begin"/>
            </w:r>
            <w:r>
              <w:rPr>
                <w:noProof/>
                <w:webHidden/>
              </w:rPr>
              <w:instrText xml:space="preserve"> PAGEREF _Toc124662424 \h </w:instrText>
            </w:r>
            <w:r>
              <w:rPr>
                <w:noProof/>
                <w:webHidden/>
              </w:rPr>
            </w:r>
            <w:r>
              <w:rPr>
                <w:noProof/>
                <w:webHidden/>
              </w:rPr>
              <w:fldChar w:fldCharType="separate"/>
            </w:r>
            <w:r>
              <w:rPr>
                <w:noProof/>
                <w:webHidden/>
              </w:rPr>
              <w:t>26</w:t>
            </w:r>
            <w:r>
              <w:rPr>
                <w:noProof/>
                <w:webHidden/>
              </w:rPr>
              <w:fldChar w:fldCharType="end"/>
            </w:r>
          </w:hyperlink>
        </w:p>
        <w:p w14:paraId="7B8EFC9F" w14:textId="738746F3" w:rsidR="00EA34C8" w:rsidRDefault="00EA34C8">
          <w:pPr>
            <w:pStyle w:val="TOC3"/>
            <w:rPr>
              <w:rFonts w:asciiTheme="minorHAnsi" w:hAnsiTheme="minorHAnsi"/>
              <w:noProof/>
              <w:sz w:val="22"/>
              <w:lang w:val="en-CA" w:eastAsia="en-CA"/>
            </w:rPr>
          </w:pPr>
          <w:hyperlink w:anchor="_Toc124662425" w:history="1">
            <w:r w:rsidRPr="00592005">
              <w:rPr>
                <w:rStyle w:val="Hyperlink"/>
                <w:noProof/>
              </w:rPr>
              <w:t>2.1. Base Model</w:t>
            </w:r>
            <w:r>
              <w:rPr>
                <w:noProof/>
                <w:webHidden/>
              </w:rPr>
              <w:tab/>
            </w:r>
            <w:r>
              <w:rPr>
                <w:noProof/>
                <w:webHidden/>
              </w:rPr>
              <w:fldChar w:fldCharType="begin"/>
            </w:r>
            <w:r>
              <w:rPr>
                <w:noProof/>
                <w:webHidden/>
              </w:rPr>
              <w:instrText xml:space="preserve"> PAGEREF _Toc124662425 \h </w:instrText>
            </w:r>
            <w:r>
              <w:rPr>
                <w:noProof/>
                <w:webHidden/>
              </w:rPr>
            </w:r>
            <w:r>
              <w:rPr>
                <w:noProof/>
                <w:webHidden/>
              </w:rPr>
              <w:fldChar w:fldCharType="separate"/>
            </w:r>
            <w:r>
              <w:rPr>
                <w:noProof/>
                <w:webHidden/>
              </w:rPr>
              <w:t>27</w:t>
            </w:r>
            <w:r>
              <w:rPr>
                <w:noProof/>
                <w:webHidden/>
              </w:rPr>
              <w:fldChar w:fldCharType="end"/>
            </w:r>
          </w:hyperlink>
        </w:p>
        <w:p w14:paraId="377E59E5" w14:textId="7BABAF08" w:rsidR="00EA34C8" w:rsidRDefault="00EA34C8">
          <w:pPr>
            <w:pStyle w:val="TOC3"/>
            <w:rPr>
              <w:rFonts w:asciiTheme="minorHAnsi" w:hAnsiTheme="minorHAnsi"/>
              <w:noProof/>
              <w:sz w:val="22"/>
              <w:lang w:val="en-CA" w:eastAsia="en-CA"/>
            </w:rPr>
          </w:pPr>
          <w:hyperlink w:anchor="_Toc124662426" w:history="1">
            <w:r w:rsidRPr="00592005">
              <w:rPr>
                <w:rStyle w:val="Hyperlink"/>
                <w:noProof/>
              </w:rPr>
              <w:t>2.2. Model Relationships</w:t>
            </w:r>
            <w:r>
              <w:rPr>
                <w:noProof/>
                <w:webHidden/>
              </w:rPr>
              <w:tab/>
            </w:r>
            <w:r>
              <w:rPr>
                <w:noProof/>
                <w:webHidden/>
              </w:rPr>
              <w:fldChar w:fldCharType="begin"/>
            </w:r>
            <w:r>
              <w:rPr>
                <w:noProof/>
                <w:webHidden/>
              </w:rPr>
              <w:instrText xml:space="preserve"> PAGEREF _Toc124662426 \h </w:instrText>
            </w:r>
            <w:r>
              <w:rPr>
                <w:noProof/>
                <w:webHidden/>
              </w:rPr>
            </w:r>
            <w:r>
              <w:rPr>
                <w:noProof/>
                <w:webHidden/>
              </w:rPr>
              <w:fldChar w:fldCharType="separate"/>
            </w:r>
            <w:r>
              <w:rPr>
                <w:noProof/>
                <w:webHidden/>
              </w:rPr>
              <w:t>31</w:t>
            </w:r>
            <w:r>
              <w:rPr>
                <w:noProof/>
                <w:webHidden/>
              </w:rPr>
              <w:fldChar w:fldCharType="end"/>
            </w:r>
          </w:hyperlink>
        </w:p>
        <w:p w14:paraId="054B8308" w14:textId="3CA42E04" w:rsidR="00EA34C8" w:rsidRDefault="00EA34C8">
          <w:pPr>
            <w:pStyle w:val="TOC3"/>
            <w:rPr>
              <w:rFonts w:asciiTheme="minorHAnsi" w:hAnsiTheme="minorHAnsi"/>
              <w:noProof/>
              <w:sz w:val="22"/>
              <w:lang w:val="en-CA" w:eastAsia="en-CA"/>
            </w:rPr>
          </w:pPr>
          <w:hyperlink w:anchor="_Toc124662427" w:history="1">
            <w:r w:rsidRPr="00592005">
              <w:rPr>
                <w:rStyle w:val="Hyperlink"/>
                <w:noProof/>
              </w:rPr>
              <w:t>2.3. Winding Distribution Table</w:t>
            </w:r>
            <w:r>
              <w:rPr>
                <w:noProof/>
                <w:webHidden/>
              </w:rPr>
              <w:tab/>
            </w:r>
            <w:r>
              <w:rPr>
                <w:noProof/>
                <w:webHidden/>
              </w:rPr>
              <w:fldChar w:fldCharType="begin"/>
            </w:r>
            <w:r>
              <w:rPr>
                <w:noProof/>
                <w:webHidden/>
              </w:rPr>
              <w:instrText xml:space="preserve"> PAGEREF _Toc124662427 \h </w:instrText>
            </w:r>
            <w:r>
              <w:rPr>
                <w:noProof/>
                <w:webHidden/>
              </w:rPr>
            </w:r>
            <w:r>
              <w:rPr>
                <w:noProof/>
                <w:webHidden/>
              </w:rPr>
              <w:fldChar w:fldCharType="separate"/>
            </w:r>
            <w:r>
              <w:rPr>
                <w:noProof/>
                <w:webHidden/>
              </w:rPr>
              <w:t>33</w:t>
            </w:r>
            <w:r>
              <w:rPr>
                <w:noProof/>
                <w:webHidden/>
              </w:rPr>
              <w:fldChar w:fldCharType="end"/>
            </w:r>
          </w:hyperlink>
        </w:p>
        <w:p w14:paraId="3CEE7F68" w14:textId="6ACC6120" w:rsidR="00EA34C8" w:rsidRDefault="00EA34C8">
          <w:pPr>
            <w:pStyle w:val="TOC3"/>
            <w:rPr>
              <w:rFonts w:asciiTheme="minorHAnsi" w:hAnsiTheme="minorHAnsi"/>
              <w:noProof/>
              <w:sz w:val="22"/>
              <w:lang w:val="en-CA" w:eastAsia="en-CA"/>
            </w:rPr>
          </w:pPr>
          <w:hyperlink w:anchor="_Toc124662428" w:history="1">
            <w:r w:rsidRPr="00592005">
              <w:rPr>
                <w:rStyle w:val="Hyperlink"/>
                <w:noProof/>
              </w:rPr>
              <w:t>2.4. Hybrid Analytical Model Structure</w:t>
            </w:r>
            <w:r>
              <w:rPr>
                <w:noProof/>
                <w:webHidden/>
              </w:rPr>
              <w:tab/>
            </w:r>
            <w:r>
              <w:rPr>
                <w:noProof/>
                <w:webHidden/>
              </w:rPr>
              <w:fldChar w:fldCharType="begin"/>
            </w:r>
            <w:r>
              <w:rPr>
                <w:noProof/>
                <w:webHidden/>
              </w:rPr>
              <w:instrText xml:space="preserve"> PAGEREF _Toc124662428 \h </w:instrText>
            </w:r>
            <w:r>
              <w:rPr>
                <w:noProof/>
                <w:webHidden/>
              </w:rPr>
            </w:r>
            <w:r>
              <w:rPr>
                <w:noProof/>
                <w:webHidden/>
              </w:rPr>
              <w:fldChar w:fldCharType="separate"/>
            </w:r>
            <w:r>
              <w:rPr>
                <w:noProof/>
                <w:webHidden/>
              </w:rPr>
              <w:t>35</w:t>
            </w:r>
            <w:r>
              <w:rPr>
                <w:noProof/>
                <w:webHidden/>
              </w:rPr>
              <w:fldChar w:fldCharType="end"/>
            </w:r>
          </w:hyperlink>
        </w:p>
        <w:p w14:paraId="249A86C9" w14:textId="6B6A8F4B" w:rsidR="00EA34C8" w:rsidRDefault="00EA34C8">
          <w:pPr>
            <w:pStyle w:val="TOC3"/>
            <w:rPr>
              <w:rFonts w:asciiTheme="minorHAnsi" w:hAnsiTheme="minorHAnsi"/>
              <w:noProof/>
              <w:sz w:val="22"/>
              <w:lang w:val="en-CA" w:eastAsia="en-CA"/>
            </w:rPr>
          </w:pPr>
          <w:hyperlink w:anchor="_Toc124662429" w:history="1">
            <w:r w:rsidRPr="00592005">
              <w:rPr>
                <w:rStyle w:val="Hyperlink"/>
                <w:noProof/>
              </w:rPr>
              <w:t>2.5. System of Linear Equations</w:t>
            </w:r>
            <w:r>
              <w:rPr>
                <w:noProof/>
                <w:webHidden/>
              </w:rPr>
              <w:tab/>
            </w:r>
            <w:r>
              <w:rPr>
                <w:noProof/>
                <w:webHidden/>
              </w:rPr>
              <w:fldChar w:fldCharType="begin"/>
            </w:r>
            <w:r>
              <w:rPr>
                <w:noProof/>
                <w:webHidden/>
              </w:rPr>
              <w:instrText xml:space="preserve"> PAGEREF _Toc124662429 \h </w:instrText>
            </w:r>
            <w:r>
              <w:rPr>
                <w:noProof/>
                <w:webHidden/>
              </w:rPr>
            </w:r>
            <w:r>
              <w:rPr>
                <w:noProof/>
                <w:webHidden/>
              </w:rPr>
              <w:fldChar w:fldCharType="separate"/>
            </w:r>
            <w:r>
              <w:rPr>
                <w:noProof/>
                <w:webHidden/>
              </w:rPr>
              <w:t>45</w:t>
            </w:r>
            <w:r>
              <w:rPr>
                <w:noProof/>
                <w:webHidden/>
              </w:rPr>
              <w:fldChar w:fldCharType="end"/>
            </w:r>
          </w:hyperlink>
        </w:p>
        <w:p w14:paraId="573183DE" w14:textId="5EC92D43" w:rsidR="00EA34C8" w:rsidRDefault="00EA34C8">
          <w:pPr>
            <w:pStyle w:val="TOC3"/>
            <w:rPr>
              <w:rFonts w:asciiTheme="minorHAnsi" w:hAnsiTheme="minorHAnsi"/>
              <w:noProof/>
              <w:sz w:val="22"/>
              <w:lang w:val="en-CA" w:eastAsia="en-CA"/>
            </w:rPr>
          </w:pPr>
          <w:hyperlink w:anchor="_Toc124662430" w:history="1">
            <w:r w:rsidRPr="00592005">
              <w:rPr>
                <w:rStyle w:val="Hyperlink"/>
                <w:noProof/>
              </w:rPr>
              <w:t>2.6. Processed Model</w:t>
            </w:r>
            <w:r>
              <w:rPr>
                <w:noProof/>
                <w:webHidden/>
              </w:rPr>
              <w:tab/>
            </w:r>
            <w:r>
              <w:rPr>
                <w:noProof/>
                <w:webHidden/>
              </w:rPr>
              <w:fldChar w:fldCharType="begin"/>
            </w:r>
            <w:r>
              <w:rPr>
                <w:noProof/>
                <w:webHidden/>
              </w:rPr>
              <w:instrText xml:space="preserve"> PAGEREF _Toc124662430 \h </w:instrText>
            </w:r>
            <w:r>
              <w:rPr>
                <w:noProof/>
                <w:webHidden/>
              </w:rPr>
            </w:r>
            <w:r>
              <w:rPr>
                <w:noProof/>
                <w:webHidden/>
              </w:rPr>
              <w:fldChar w:fldCharType="separate"/>
            </w:r>
            <w:r>
              <w:rPr>
                <w:noProof/>
                <w:webHidden/>
              </w:rPr>
              <w:t>49</w:t>
            </w:r>
            <w:r>
              <w:rPr>
                <w:noProof/>
                <w:webHidden/>
              </w:rPr>
              <w:fldChar w:fldCharType="end"/>
            </w:r>
          </w:hyperlink>
        </w:p>
        <w:p w14:paraId="219CB3FE" w14:textId="44DDC296" w:rsidR="00EA34C8" w:rsidRDefault="00EA34C8">
          <w:pPr>
            <w:pStyle w:val="TOC1"/>
            <w:tabs>
              <w:tab w:val="left" w:pos="1540"/>
            </w:tabs>
            <w:rPr>
              <w:rFonts w:asciiTheme="minorHAnsi" w:eastAsiaTheme="minorEastAsia" w:hAnsiTheme="minorHAnsi" w:cstheme="minorBidi"/>
              <w:bCs w:val="0"/>
              <w:noProof/>
              <w:sz w:val="22"/>
              <w:szCs w:val="22"/>
              <w:lang w:eastAsia="en-CA"/>
            </w:rPr>
          </w:pPr>
          <w:hyperlink w:anchor="_Toc124662431" w:history="1">
            <w:r w:rsidRPr="00592005">
              <w:rPr>
                <w:rStyle w:val="Hyperlink"/>
                <w:caps/>
                <w:noProof/>
              </w:rPr>
              <w:t>CHAPTER 3</w:t>
            </w:r>
            <w:r>
              <w:rPr>
                <w:rFonts w:asciiTheme="minorHAnsi" w:eastAsiaTheme="minorEastAsia" w:hAnsiTheme="minorHAnsi" w:cstheme="minorBidi"/>
                <w:bCs w:val="0"/>
                <w:noProof/>
                <w:sz w:val="22"/>
                <w:szCs w:val="22"/>
                <w:lang w:eastAsia="en-CA"/>
              </w:rPr>
              <w:tab/>
            </w:r>
            <w:r w:rsidRPr="00592005">
              <w:rPr>
                <w:rStyle w:val="Hyperlink"/>
                <w:noProof/>
              </w:rPr>
              <w:t>Optimization Algorithm</w:t>
            </w:r>
            <w:r>
              <w:rPr>
                <w:noProof/>
                <w:webHidden/>
              </w:rPr>
              <w:tab/>
            </w:r>
            <w:r>
              <w:rPr>
                <w:noProof/>
                <w:webHidden/>
              </w:rPr>
              <w:fldChar w:fldCharType="begin"/>
            </w:r>
            <w:r>
              <w:rPr>
                <w:noProof/>
                <w:webHidden/>
              </w:rPr>
              <w:instrText xml:space="preserve"> PAGEREF _Toc124662431 \h </w:instrText>
            </w:r>
            <w:r>
              <w:rPr>
                <w:noProof/>
                <w:webHidden/>
              </w:rPr>
            </w:r>
            <w:r>
              <w:rPr>
                <w:noProof/>
                <w:webHidden/>
              </w:rPr>
              <w:fldChar w:fldCharType="separate"/>
            </w:r>
            <w:r>
              <w:rPr>
                <w:noProof/>
                <w:webHidden/>
              </w:rPr>
              <w:t>52</w:t>
            </w:r>
            <w:r>
              <w:rPr>
                <w:noProof/>
                <w:webHidden/>
              </w:rPr>
              <w:fldChar w:fldCharType="end"/>
            </w:r>
          </w:hyperlink>
        </w:p>
        <w:p w14:paraId="13B1D0AC" w14:textId="642E2272" w:rsidR="00EA34C8" w:rsidRDefault="00EA34C8">
          <w:pPr>
            <w:pStyle w:val="TOC3"/>
            <w:rPr>
              <w:rFonts w:asciiTheme="minorHAnsi" w:hAnsiTheme="minorHAnsi"/>
              <w:noProof/>
              <w:sz w:val="22"/>
              <w:lang w:val="en-CA" w:eastAsia="en-CA"/>
            </w:rPr>
          </w:pPr>
          <w:hyperlink w:anchor="_Toc124662432" w:history="1">
            <w:r w:rsidRPr="00592005">
              <w:rPr>
                <w:rStyle w:val="Hyperlink"/>
                <w:noProof/>
              </w:rPr>
              <w:t>3.1. Genetic Algorithm</w:t>
            </w:r>
            <w:r>
              <w:rPr>
                <w:noProof/>
                <w:webHidden/>
              </w:rPr>
              <w:tab/>
            </w:r>
            <w:r>
              <w:rPr>
                <w:noProof/>
                <w:webHidden/>
              </w:rPr>
              <w:fldChar w:fldCharType="begin"/>
            </w:r>
            <w:r>
              <w:rPr>
                <w:noProof/>
                <w:webHidden/>
              </w:rPr>
              <w:instrText xml:space="preserve"> PAGEREF _Toc124662432 \h </w:instrText>
            </w:r>
            <w:r>
              <w:rPr>
                <w:noProof/>
                <w:webHidden/>
              </w:rPr>
            </w:r>
            <w:r>
              <w:rPr>
                <w:noProof/>
                <w:webHidden/>
              </w:rPr>
              <w:fldChar w:fldCharType="separate"/>
            </w:r>
            <w:r>
              <w:rPr>
                <w:noProof/>
                <w:webHidden/>
              </w:rPr>
              <w:t>52</w:t>
            </w:r>
            <w:r>
              <w:rPr>
                <w:noProof/>
                <w:webHidden/>
              </w:rPr>
              <w:fldChar w:fldCharType="end"/>
            </w:r>
          </w:hyperlink>
        </w:p>
        <w:p w14:paraId="279F0F35" w14:textId="5FF86C17" w:rsidR="00EA34C8" w:rsidRDefault="00EA34C8">
          <w:pPr>
            <w:pStyle w:val="TOC3"/>
            <w:rPr>
              <w:rFonts w:asciiTheme="minorHAnsi" w:hAnsiTheme="minorHAnsi"/>
              <w:noProof/>
              <w:sz w:val="22"/>
              <w:lang w:val="en-CA" w:eastAsia="en-CA"/>
            </w:rPr>
          </w:pPr>
          <w:hyperlink w:anchor="_Toc124662433" w:history="1">
            <w:r w:rsidRPr="00592005">
              <w:rPr>
                <w:rStyle w:val="Hyperlink"/>
                <w:noProof/>
              </w:rPr>
              <w:t>3.2. Particle Swarm Optimization</w:t>
            </w:r>
            <w:r>
              <w:rPr>
                <w:noProof/>
                <w:webHidden/>
              </w:rPr>
              <w:tab/>
            </w:r>
            <w:r>
              <w:rPr>
                <w:noProof/>
                <w:webHidden/>
              </w:rPr>
              <w:fldChar w:fldCharType="begin"/>
            </w:r>
            <w:r>
              <w:rPr>
                <w:noProof/>
                <w:webHidden/>
              </w:rPr>
              <w:instrText xml:space="preserve"> PAGEREF _Toc124662433 \h </w:instrText>
            </w:r>
            <w:r>
              <w:rPr>
                <w:noProof/>
                <w:webHidden/>
              </w:rPr>
            </w:r>
            <w:r>
              <w:rPr>
                <w:noProof/>
                <w:webHidden/>
              </w:rPr>
              <w:fldChar w:fldCharType="separate"/>
            </w:r>
            <w:r>
              <w:rPr>
                <w:noProof/>
                <w:webHidden/>
              </w:rPr>
              <w:t>55</w:t>
            </w:r>
            <w:r>
              <w:rPr>
                <w:noProof/>
                <w:webHidden/>
              </w:rPr>
              <w:fldChar w:fldCharType="end"/>
            </w:r>
          </w:hyperlink>
        </w:p>
        <w:p w14:paraId="1C172AFD" w14:textId="4D538FF4" w:rsidR="00EA34C8" w:rsidRDefault="00EA34C8">
          <w:pPr>
            <w:pStyle w:val="TOC3"/>
            <w:rPr>
              <w:rFonts w:asciiTheme="minorHAnsi" w:hAnsiTheme="minorHAnsi"/>
              <w:noProof/>
              <w:sz w:val="22"/>
              <w:lang w:val="en-CA" w:eastAsia="en-CA"/>
            </w:rPr>
          </w:pPr>
          <w:hyperlink w:anchor="_Toc124662434" w:history="1">
            <w:r w:rsidRPr="00592005">
              <w:rPr>
                <w:rStyle w:val="Hyperlink"/>
                <w:noProof/>
              </w:rPr>
              <w:t>3.3. Schwefel Function Minimization Case Study</w:t>
            </w:r>
            <w:r>
              <w:rPr>
                <w:noProof/>
                <w:webHidden/>
              </w:rPr>
              <w:tab/>
            </w:r>
            <w:r>
              <w:rPr>
                <w:noProof/>
                <w:webHidden/>
              </w:rPr>
              <w:fldChar w:fldCharType="begin"/>
            </w:r>
            <w:r>
              <w:rPr>
                <w:noProof/>
                <w:webHidden/>
              </w:rPr>
              <w:instrText xml:space="preserve"> PAGEREF _Toc124662434 \h </w:instrText>
            </w:r>
            <w:r>
              <w:rPr>
                <w:noProof/>
                <w:webHidden/>
              </w:rPr>
            </w:r>
            <w:r>
              <w:rPr>
                <w:noProof/>
                <w:webHidden/>
              </w:rPr>
              <w:fldChar w:fldCharType="separate"/>
            </w:r>
            <w:r>
              <w:rPr>
                <w:noProof/>
                <w:webHidden/>
              </w:rPr>
              <w:t>57</w:t>
            </w:r>
            <w:r>
              <w:rPr>
                <w:noProof/>
                <w:webHidden/>
              </w:rPr>
              <w:fldChar w:fldCharType="end"/>
            </w:r>
          </w:hyperlink>
        </w:p>
        <w:p w14:paraId="3FD8F15E" w14:textId="40A5E579" w:rsidR="00EA34C8" w:rsidRDefault="00EA34C8">
          <w:pPr>
            <w:pStyle w:val="TOC3"/>
            <w:rPr>
              <w:rFonts w:asciiTheme="minorHAnsi" w:hAnsiTheme="minorHAnsi"/>
              <w:noProof/>
              <w:sz w:val="22"/>
              <w:lang w:val="en-CA" w:eastAsia="en-CA"/>
            </w:rPr>
          </w:pPr>
          <w:hyperlink w:anchor="_Toc124662435" w:history="1">
            <w:r w:rsidRPr="00592005">
              <w:rPr>
                <w:rStyle w:val="Hyperlink"/>
                <w:noProof/>
              </w:rPr>
              <w:t>3.4. NSGAII Configuration</w:t>
            </w:r>
            <w:r>
              <w:rPr>
                <w:noProof/>
                <w:webHidden/>
              </w:rPr>
              <w:tab/>
            </w:r>
            <w:r>
              <w:rPr>
                <w:noProof/>
                <w:webHidden/>
              </w:rPr>
              <w:fldChar w:fldCharType="begin"/>
            </w:r>
            <w:r>
              <w:rPr>
                <w:noProof/>
                <w:webHidden/>
              </w:rPr>
              <w:instrText xml:space="preserve"> PAGEREF _Toc124662435 \h </w:instrText>
            </w:r>
            <w:r>
              <w:rPr>
                <w:noProof/>
                <w:webHidden/>
              </w:rPr>
            </w:r>
            <w:r>
              <w:rPr>
                <w:noProof/>
                <w:webHidden/>
              </w:rPr>
              <w:fldChar w:fldCharType="separate"/>
            </w:r>
            <w:r>
              <w:rPr>
                <w:noProof/>
                <w:webHidden/>
              </w:rPr>
              <w:t>67</w:t>
            </w:r>
            <w:r>
              <w:rPr>
                <w:noProof/>
                <w:webHidden/>
              </w:rPr>
              <w:fldChar w:fldCharType="end"/>
            </w:r>
          </w:hyperlink>
        </w:p>
        <w:p w14:paraId="00B08B9A" w14:textId="60182FDA" w:rsidR="00EA34C8" w:rsidRDefault="00EA34C8">
          <w:pPr>
            <w:pStyle w:val="TOC4"/>
            <w:tabs>
              <w:tab w:val="right" w:leader="dot" w:pos="7996"/>
            </w:tabs>
            <w:rPr>
              <w:rFonts w:asciiTheme="minorHAnsi" w:hAnsiTheme="minorHAnsi"/>
              <w:noProof/>
              <w:sz w:val="22"/>
              <w:lang w:val="en-CA" w:eastAsia="en-CA"/>
            </w:rPr>
          </w:pPr>
          <w:hyperlink w:anchor="_Toc124662436" w:history="1">
            <w:r w:rsidRPr="00592005">
              <w:rPr>
                <w:rStyle w:val="Hyperlink"/>
                <w:noProof/>
              </w:rPr>
              <w:t>3.4.1. Solver Selection</w:t>
            </w:r>
            <w:r>
              <w:rPr>
                <w:noProof/>
                <w:webHidden/>
              </w:rPr>
              <w:tab/>
            </w:r>
            <w:r>
              <w:rPr>
                <w:noProof/>
                <w:webHidden/>
              </w:rPr>
              <w:fldChar w:fldCharType="begin"/>
            </w:r>
            <w:r>
              <w:rPr>
                <w:noProof/>
                <w:webHidden/>
              </w:rPr>
              <w:instrText xml:space="preserve"> PAGEREF _Toc124662436 \h </w:instrText>
            </w:r>
            <w:r>
              <w:rPr>
                <w:noProof/>
                <w:webHidden/>
              </w:rPr>
            </w:r>
            <w:r>
              <w:rPr>
                <w:noProof/>
                <w:webHidden/>
              </w:rPr>
              <w:fldChar w:fldCharType="separate"/>
            </w:r>
            <w:r>
              <w:rPr>
                <w:noProof/>
                <w:webHidden/>
              </w:rPr>
              <w:t>68</w:t>
            </w:r>
            <w:r>
              <w:rPr>
                <w:noProof/>
                <w:webHidden/>
              </w:rPr>
              <w:fldChar w:fldCharType="end"/>
            </w:r>
          </w:hyperlink>
        </w:p>
        <w:p w14:paraId="0FE84E5E" w14:textId="192B49F5" w:rsidR="00EA34C8" w:rsidRDefault="00EA34C8">
          <w:pPr>
            <w:pStyle w:val="TOC4"/>
            <w:tabs>
              <w:tab w:val="right" w:leader="dot" w:pos="7996"/>
            </w:tabs>
            <w:rPr>
              <w:rFonts w:asciiTheme="minorHAnsi" w:hAnsiTheme="minorHAnsi"/>
              <w:noProof/>
              <w:sz w:val="22"/>
              <w:lang w:val="en-CA" w:eastAsia="en-CA"/>
            </w:rPr>
          </w:pPr>
          <w:hyperlink w:anchor="_Toc124662437" w:history="1">
            <w:r w:rsidRPr="00592005">
              <w:rPr>
                <w:rStyle w:val="Hyperlink"/>
                <w:noProof/>
              </w:rPr>
              <w:t>3.4.2. Solver Variation</w:t>
            </w:r>
            <w:r>
              <w:rPr>
                <w:noProof/>
                <w:webHidden/>
              </w:rPr>
              <w:tab/>
            </w:r>
            <w:r>
              <w:rPr>
                <w:noProof/>
                <w:webHidden/>
              </w:rPr>
              <w:fldChar w:fldCharType="begin"/>
            </w:r>
            <w:r>
              <w:rPr>
                <w:noProof/>
                <w:webHidden/>
              </w:rPr>
              <w:instrText xml:space="preserve"> PAGEREF _Toc124662437 \h </w:instrText>
            </w:r>
            <w:r>
              <w:rPr>
                <w:noProof/>
                <w:webHidden/>
              </w:rPr>
            </w:r>
            <w:r>
              <w:rPr>
                <w:noProof/>
                <w:webHidden/>
              </w:rPr>
              <w:fldChar w:fldCharType="separate"/>
            </w:r>
            <w:r>
              <w:rPr>
                <w:noProof/>
                <w:webHidden/>
              </w:rPr>
              <w:t>69</w:t>
            </w:r>
            <w:r>
              <w:rPr>
                <w:noProof/>
                <w:webHidden/>
              </w:rPr>
              <w:fldChar w:fldCharType="end"/>
            </w:r>
          </w:hyperlink>
        </w:p>
        <w:p w14:paraId="5E132133" w14:textId="2875AB7F" w:rsidR="00EA34C8" w:rsidRDefault="00EA34C8">
          <w:pPr>
            <w:pStyle w:val="TOC1"/>
            <w:tabs>
              <w:tab w:val="left" w:pos="1540"/>
            </w:tabs>
            <w:rPr>
              <w:rFonts w:asciiTheme="minorHAnsi" w:eastAsiaTheme="minorEastAsia" w:hAnsiTheme="minorHAnsi" w:cstheme="minorBidi"/>
              <w:bCs w:val="0"/>
              <w:noProof/>
              <w:sz w:val="22"/>
              <w:szCs w:val="22"/>
              <w:lang w:eastAsia="en-CA"/>
            </w:rPr>
          </w:pPr>
          <w:hyperlink w:anchor="_Toc124662438" w:history="1">
            <w:r w:rsidRPr="00592005">
              <w:rPr>
                <w:rStyle w:val="Hyperlink"/>
                <w:caps/>
                <w:noProof/>
              </w:rPr>
              <w:t>CHAPTER 4</w:t>
            </w:r>
            <w:r>
              <w:rPr>
                <w:rFonts w:asciiTheme="minorHAnsi" w:eastAsiaTheme="minorEastAsia" w:hAnsiTheme="minorHAnsi" w:cstheme="minorBidi"/>
                <w:bCs w:val="0"/>
                <w:noProof/>
                <w:sz w:val="22"/>
                <w:szCs w:val="22"/>
                <w:lang w:eastAsia="en-CA"/>
              </w:rPr>
              <w:tab/>
            </w:r>
            <w:r w:rsidRPr="00592005">
              <w:rPr>
                <w:rStyle w:val="Hyperlink"/>
                <w:noProof/>
              </w:rPr>
              <w:t>Model Optimization Integration</w:t>
            </w:r>
            <w:r>
              <w:rPr>
                <w:noProof/>
                <w:webHidden/>
              </w:rPr>
              <w:tab/>
            </w:r>
            <w:r>
              <w:rPr>
                <w:noProof/>
                <w:webHidden/>
              </w:rPr>
              <w:fldChar w:fldCharType="begin"/>
            </w:r>
            <w:r>
              <w:rPr>
                <w:noProof/>
                <w:webHidden/>
              </w:rPr>
              <w:instrText xml:space="preserve"> PAGEREF _Toc124662438 \h </w:instrText>
            </w:r>
            <w:r>
              <w:rPr>
                <w:noProof/>
                <w:webHidden/>
              </w:rPr>
            </w:r>
            <w:r>
              <w:rPr>
                <w:noProof/>
                <w:webHidden/>
              </w:rPr>
              <w:fldChar w:fldCharType="separate"/>
            </w:r>
            <w:r>
              <w:rPr>
                <w:noProof/>
                <w:webHidden/>
              </w:rPr>
              <w:t>72</w:t>
            </w:r>
            <w:r>
              <w:rPr>
                <w:noProof/>
                <w:webHidden/>
              </w:rPr>
              <w:fldChar w:fldCharType="end"/>
            </w:r>
          </w:hyperlink>
        </w:p>
        <w:p w14:paraId="1EED7796" w14:textId="2D070E44" w:rsidR="00EA34C8" w:rsidRDefault="00EA34C8">
          <w:pPr>
            <w:pStyle w:val="TOC3"/>
            <w:rPr>
              <w:rFonts w:asciiTheme="minorHAnsi" w:hAnsiTheme="minorHAnsi"/>
              <w:noProof/>
              <w:sz w:val="22"/>
              <w:lang w:val="en-CA" w:eastAsia="en-CA"/>
            </w:rPr>
          </w:pPr>
          <w:hyperlink w:anchor="_Toc124662439" w:history="1">
            <w:r w:rsidRPr="00592005">
              <w:rPr>
                <w:rStyle w:val="Hyperlink"/>
                <w:noProof/>
              </w:rPr>
              <w:t>4.1. Optimization Constants</w:t>
            </w:r>
            <w:r>
              <w:rPr>
                <w:noProof/>
                <w:webHidden/>
              </w:rPr>
              <w:tab/>
            </w:r>
            <w:r>
              <w:rPr>
                <w:noProof/>
                <w:webHidden/>
              </w:rPr>
              <w:fldChar w:fldCharType="begin"/>
            </w:r>
            <w:r>
              <w:rPr>
                <w:noProof/>
                <w:webHidden/>
              </w:rPr>
              <w:instrText xml:space="preserve"> PAGEREF _Toc124662439 \h </w:instrText>
            </w:r>
            <w:r>
              <w:rPr>
                <w:noProof/>
                <w:webHidden/>
              </w:rPr>
            </w:r>
            <w:r>
              <w:rPr>
                <w:noProof/>
                <w:webHidden/>
              </w:rPr>
              <w:fldChar w:fldCharType="separate"/>
            </w:r>
            <w:r>
              <w:rPr>
                <w:noProof/>
                <w:webHidden/>
              </w:rPr>
              <w:t>73</w:t>
            </w:r>
            <w:r>
              <w:rPr>
                <w:noProof/>
                <w:webHidden/>
              </w:rPr>
              <w:fldChar w:fldCharType="end"/>
            </w:r>
          </w:hyperlink>
        </w:p>
        <w:p w14:paraId="17116D64" w14:textId="46150382" w:rsidR="00EA34C8" w:rsidRDefault="00EA34C8">
          <w:pPr>
            <w:pStyle w:val="TOC3"/>
            <w:rPr>
              <w:rFonts w:asciiTheme="minorHAnsi" w:hAnsiTheme="minorHAnsi"/>
              <w:noProof/>
              <w:sz w:val="22"/>
              <w:lang w:val="en-CA" w:eastAsia="en-CA"/>
            </w:rPr>
          </w:pPr>
          <w:hyperlink w:anchor="_Toc124662440" w:history="1">
            <w:r w:rsidRPr="00592005">
              <w:rPr>
                <w:rStyle w:val="Hyperlink"/>
                <w:noProof/>
              </w:rPr>
              <w:t>4.2. Motor Feasibility</w:t>
            </w:r>
            <w:r>
              <w:rPr>
                <w:noProof/>
                <w:webHidden/>
              </w:rPr>
              <w:tab/>
            </w:r>
            <w:r>
              <w:rPr>
                <w:noProof/>
                <w:webHidden/>
              </w:rPr>
              <w:fldChar w:fldCharType="begin"/>
            </w:r>
            <w:r>
              <w:rPr>
                <w:noProof/>
                <w:webHidden/>
              </w:rPr>
              <w:instrText xml:space="preserve"> PAGEREF _Toc124662440 \h </w:instrText>
            </w:r>
            <w:r>
              <w:rPr>
                <w:noProof/>
                <w:webHidden/>
              </w:rPr>
            </w:r>
            <w:r>
              <w:rPr>
                <w:noProof/>
                <w:webHidden/>
              </w:rPr>
              <w:fldChar w:fldCharType="separate"/>
            </w:r>
            <w:r>
              <w:rPr>
                <w:noProof/>
                <w:webHidden/>
              </w:rPr>
              <w:t>74</w:t>
            </w:r>
            <w:r>
              <w:rPr>
                <w:noProof/>
                <w:webHidden/>
              </w:rPr>
              <w:fldChar w:fldCharType="end"/>
            </w:r>
          </w:hyperlink>
        </w:p>
        <w:p w14:paraId="129E5C23" w14:textId="52110F1A" w:rsidR="00EA34C8" w:rsidRDefault="00EA34C8">
          <w:pPr>
            <w:pStyle w:val="TOC3"/>
            <w:rPr>
              <w:rFonts w:asciiTheme="minorHAnsi" w:hAnsiTheme="minorHAnsi"/>
              <w:noProof/>
              <w:sz w:val="22"/>
              <w:lang w:val="en-CA" w:eastAsia="en-CA"/>
            </w:rPr>
          </w:pPr>
          <w:hyperlink w:anchor="_Toc124662441" w:history="1">
            <w:r w:rsidRPr="00592005">
              <w:rPr>
                <w:rStyle w:val="Hyperlink"/>
                <w:noProof/>
              </w:rPr>
              <w:t>4.3. Compute Fitness</w:t>
            </w:r>
            <w:r>
              <w:rPr>
                <w:noProof/>
                <w:webHidden/>
              </w:rPr>
              <w:tab/>
            </w:r>
            <w:r>
              <w:rPr>
                <w:noProof/>
                <w:webHidden/>
              </w:rPr>
              <w:fldChar w:fldCharType="begin"/>
            </w:r>
            <w:r>
              <w:rPr>
                <w:noProof/>
                <w:webHidden/>
              </w:rPr>
              <w:instrText xml:space="preserve"> PAGEREF _Toc124662441 \h </w:instrText>
            </w:r>
            <w:r>
              <w:rPr>
                <w:noProof/>
                <w:webHidden/>
              </w:rPr>
            </w:r>
            <w:r>
              <w:rPr>
                <w:noProof/>
                <w:webHidden/>
              </w:rPr>
              <w:fldChar w:fldCharType="separate"/>
            </w:r>
            <w:r>
              <w:rPr>
                <w:noProof/>
                <w:webHidden/>
              </w:rPr>
              <w:t>77</w:t>
            </w:r>
            <w:r>
              <w:rPr>
                <w:noProof/>
                <w:webHidden/>
              </w:rPr>
              <w:fldChar w:fldCharType="end"/>
            </w:r>
          </w:hyperlink>
        </w:p>
        <w:p w14:paraId="60417724" w14:textId="5E4E939A" w:rsidR="00EA34C8" w:rsidRDefault="00EA34C8">
          <w:pPr>
            <w:pStyle w:val="TOC3"/>
            <w:rPr>
              <w:rFonts w:asciiTheme="minorHAnsi" w:hAnsiTheme="minorHAnsi"/>
              <w:noProof/>
              <w:sz w:val="22"/>
              <w:lang w:val="en-CA" w:eastAsia="en-CA"/>
            </w:rPr>
          </w:pPr>
          <w:hyperlink w:anchor="_Toc124662442" w:history="1">
            <w:r w:rsidRPr="00592005">
              <w:rPr>
                <w:rStyle w:val="Hyperlink"/>
                <w:noProof/>
              </w:rPr>
              <w:t>4.4. Baseline Validation</w:t>
            </w:r>
            <w:r>
              <w:rPr>
                <w:noProof/>
                <w:webHidden/>
              </w:rPr>
              <w:tab/>
            </w:r>
            <w:r>
              <w:rPr>
                <w:noProof/>
                <w:webHidden/>
              </w:rPr>
              <w:fldChar w:fldCharType="begin"/>
            </w:r>
            <w:r>
              <w:rPr>
                <w:noProof/>
                <w:webHidden/>
              </w:rPr>
              <w:instrText xml:space="preserve"> PAGEREF _Toc124662442 \h </w:instrText>
            </w:r>
            <w:r>
              <w:rPr>
                <w:noProof/>
                <w:webHidden/>
              </w:rPr>
            </w:r>
            <w:r>
              <w:rPr>
                <w:noProof/>
                <w:webHidden/>
              </w:rPr>
              <w:fldChar w:fldCharType="separate"/>
            </w:r>
            <w:r>
              <w:rPr>
                <w:noProof/>
                <w:webHidden/>
              </w:rPr>
              <w:t>79</w:t>
            </w:r>
            <w:r>
              <w:rPr>
                <w:noProof/>
                <w:webHidden/>
              </w:rPr>
              <w:fldChar w:fldCharType="end"/>
            </w:r>
          </w:hyperlink>
        </w:p>
        <w:p w14:paraId="4A848468" w14:textId="002B8E20" w:rsidR="00EA34C8" w:rsidRDefault="00EA34C8">
          <w:pPr>
            <w:pStyle w:val="TOC4"/>
            <w:tabs>
              <w:tab w:val="right" w:leader="dot" w:pos="7996"/>
            </w:tabs>
            <w:rPr>
              <w:rFonts w:asciiTheme="minorHAnsi" w:hAnsiTheme="minorHAnsi"/>
              <w:noProof/>
              <w:sz w:val="22"/>
              <w:lang w:val="en-CA" w:eastAsia="en-CA"/>
            </w:rPr>
          </w:pPr>
          <w:hyperlink w:anchor="_Toc124662443" w:history="1">
            <w:r w:rsidRPr="00592005">
              <w:rPr>
                <w:rStyle w:val="Hyperlink"/>
                <w:noProof/>
              </w:rPr>
              <w:t>4.4.1. Air Gap B field and Force Validation</w:t>
            </w:r>
            <w:r>
              <w:rPr>
                <w:noProof/>
                <w:webHidden/>
              </w:rPr>
              <w:tab/>
            </w:r>
            <w:r>
              <w:rPr>
                <w:noProof/>
                <w:webHidden/>
              </w:rPr>
              <w:fldChar w:fldCharType="begin"/>
            </w:r>
            <w:r>
              <w:rPr>
                <w:noProof/>
                <w:webHidden/>
              </w:rPr>
              <w:instrText xml:space="preserve"> PAGEREF _Toc124662443 \h </w:instrText>
            </w:r>
            <w:r>
              <w:rPr>
                <w:noProof/>
                <w:webHidden/>
              </w:rPr>
            </w:r>
            <w:r>
              <w:rPr>
                <w:noProof/>
                <w:webHidden/>
              </w:rPr>
              <w:fldChar w:fldCharType="separate"/>
            </w:r>
            <w:r>
              <w:rPr>
                <w:noProof/>
                <w:webHidden/>
              </w:rPr>
              <w:t>79</w:t>
            </w:r>
            <w:r>
              <w:rPr>
                <w:noProof/>
                <w:webHidden/>
              </w:rPr>
              <w:fldChar w:fldCharType="end"/>
            </w:r>
          </w:hyperlink>
        </w:p>
        <w:p w14:paraId="58D86BF0" w14:textId="1379E5BB" w:rsidR="00EA34C8" w:rsidRDefault="00EA34C8">
          <w:pPr>
            <w:pStyle w:val="TOC4"/>
            <w:tabs>
              <w:tab w:val="right" w:leader="dot" w:pos="7996"/>
            </w:tabs>
            <w:rPr>
              <w:rFonts w:asciiTheme="minorHAnsi" w:hAnsiTheme="minorHAnsi"/>
              <w:noProof/>
              <w:sz w:val="22"/>
              <w:lang w:val="en-CA" w:eastAsia="en-CA"/>
            </w:rPr>
          </w:pPr>
          <w:hyperlink w:anchor="_Toc124662444" w:history="1">
            <w:r w:rsidRPr="00592005">
              <w:rPr>
                <w:rStyle w:val="Hyperlink"/>
                <w:noProof/>
              </w:rPr>
              <w:t>4.4.2. Motor Core B Field Plot Validation</w:t>
            </w:r>
            <w:r>
              <w:rPr>
                <w:noProof/>
                <w:webHidden/>
              </w:rPr>
              <w:tab/>
            </w:r>
            <w:r>
              <w:rPr>
                <w:noProof/>
                <w:webHidden/>
              </w:rPr>
              <w:fldChar w:fldCharType="begin"/>
            </w:r>
            <w:r>
              <w:rPr>
                <w:noProof/>
                <w:webHidden/>
              </w:rPr>
              <w:instrText xml:space="preserve"> PAGEREF _Toc124662444 \h </w:instrText>
            </w:r>
            <w:r>
              <w:rPr>
                <w:noProof/>
                <w:webHidden/>
              </w:rPr>
            </w:r>
            <w:r>
              <w:rPr>
                <w:noProof/>
                <w:webHidden/>
              </w:rPr>
              <w:fldChar w:fldCharType="separate"/>
            </w:r>
            <w:r>
              <w:rPr>
                <w:noProof/>
                <w:webHidden/>
              </w:rPr>
              <w:t>81</w:t>
            </w:r>
            <w:r>
              <w:rPr>
                <w:noProof/>
                <w:webHidden/>
              </w:rPr>
              <w:fldChar w:fldCharType="end"/>
            </w:r>
          </w:hyperlink>
        </w:p>
        <w:p w14:paraId="01B1AE15" w14:textId="18FC8394" w:rsidR="00EA34C8" w:rsidRDefault="00EA34C8">
          <w:pPr>
            <w:pStyle w:val="TOC3"/>
            <w:rPr>
              <w:rFonts w:asciiTheme="minorHAnsi" w:hAnsiTheme="minorHAnsi"/>
              <w:noProof/>
              <w:sz w:val="22"/>
              <w:lang w:val="en-CA" w:eastAsia="en-CA"/>
            </w:rPr>
          </w:pPr>
          <w:hyperlink w:anchor="_Toc124662445" w:history="1">
            <w:r w:rsidRPr="00592005">
              <w:rPr>
                <w:rStyle w:val="Hyperlink"/>
                <w:noProof/>
                <w:lang w:val="en-CA"/>
              </w:rPr>
              <w:t>4.5. Solver Configuration</w:t>
            </w:r>
            <w:r>
              <w:rPr>
                <w:noProof/>
                <w:webHidden/>
              </w:rPr>
              <w:tab/>
            </w:r>
            <w:r>
              <w:rPr>
                <w:noProof/>
                <w:webHidden/>
              </w:rPr>
              <w:fldChar w:fldCharType="begin"/>
            </w:r>
            <w:r>
              <w:rPr>
                <w:noProof/>
                <w:webHidden/>
              </w:rPr>
              <w:instrText xml:space="preserve"> PAGEREF _Toc124662445 \h </w:instrText>
            </w:r>
            <w:r>
              <w:rPr>
                <w:noProof/>
                <w:webHidden/>
              </w:rPr>
            </w:r>
            <w:r>
              <w:rPr>
                <w:noProof/>
                <w:webHidden/>
              </w:rPr>
              <w:fldChar w:fldCharType="separate"/>
            </w:r>
            <w:r>
              <w:rPr>
                <w:noProof/>
                <w:webHidden/>
              </w:rPr>
              <w:t>83</w:t>
            </w:r>
            <w:r>
              <w:rPr>
                <w:noProof/>
                <w:webHidden/>
              </w:rPr>
              <w:fldChar w:fldCharType="end"/>
            </w:r>
          </w:hyperlink>
        </w:p>
        <w:p w14:paraId="18701194" w14:textId="616928D9" w:rsidR="00EA34C8" w:rsidRDefault="00EA34C8">
          <w:pPr>
            <w:pStyle w:val="TOC3"/>
            <w:rPr>
              <w:rFonts w:asciiTheme="minorHAnsi" w:hAnsiTheme="minorHAnsi"/>
              <w:noProof/>
              <w:sz w:val="22"/>
              <w:lang w:val="en-CA" w:eastAsia="en-CA"/>
            </w:rPr>
          </w:pPr>
          <w:hyperlink w:anchor="_Toc124662446" w:history="1">
            <w:r w:rsidRPr="00592005">
              <w:rPr>
                <w:rStyle w:val="Hyperlink"/>
                <w:noProof/>
                <w:lang w:val="en-CA"/>
              </w:rPr>
              <w:t>4.6. Optimal Motor</w:t>
            </w:r>
            <w:r>
              <w:rPr>
                <w:noProof/>
                <w:webHidden/>
              </w:rPr>
              <w:tab/>
            </w:r>
            <w:r>
              <w:rPr>
                <w:noProof/>
                <w:webHidden/>
              </w:rPr>
              <w:fldChar w:fldCharType="begin"/>
            </w:r>
            <w:r>
              <w:rPr>
                <w:noProof/>
                <w:webHidden/>
              </w:rPr>
              <w:instrText xml:space="preserve"> PAGEREF _Toc124662446 \h </w:instrText>
            </w:r>
            <w:r>
              <w:rPr>
                <w:noProof/>
                <w:webHidden/>
              </w:rPr>
            </w:r>
            <w:r>
              <w:rPr>
                <w:noProof/>
                <w:webHidden/>
              </w:rPr>
              <w:fldChar w:fldCharType="separate"/>
            </w:r>
            <w:r>
              <w:rPr>
                <w:noProof/>
                <w:webHidden/>
              </w:rPr>
              <w:t>87</w:t>
            </w:r>
            <w:r>
              <w:rPr>
                <w:noProof/>
                <w:webHidden/>
              </w:rPr>
              <w:fldChar w:fldCharType="end"/>
            </w:r>
          </w:hyperlink>
        </w:p>
        <w:p w14:paraId="1E5F2C38" w14:textId="25FBBD2D" w:rsidR="00EA34C8" w:rsidRDefault="00EA34C8">
          <w:pPr>
            <w:pStyle w:val="TOC1"/>
            <w:tabs>
              <w:tab w:val="left" w:pos="1540"/>
            </w:tabs>
            <w:rPr>
              <w:rFonts w:asciiTheme="minorHAnsi" w:eastAsiaTheme="minorEastAsia" w:hAnsiTheme="minorHAnsi" w:cstheme="minorBidi"/>
              <w:bCs w:val="0"/>
              <w:noProof/>
              <w:sz w:val="22"/>
              <w:szCs w:val="22"/>
              <w:lang w:eastAsia="en-CA"/>
            </w:rPr>
          </w:pPr>
          <w:hyperlink w:anchor="_Toc124662447" w:history="1">
            <w:r w:rsidRPr="00592005">
              <w:rPr>
                <w:rStyle w:val="Hyperlink"/>
                <w:caps/>
                <w:noProof/>
              </w:rPr>
              <w:t>CHAPTER 5</w:t>
            </w:r>
            <w:r>
              <w:rPr>
                <w:rFonts w:asciiTheme="minorHAnsi" w:eastAsiaTheme="minorEastAsia" w:hAnsiTheme="minorHAnsi" w:cstheme="minorBidi"/>
                <w:bCs w:val="0"/>
                <w:noProof/>
                <w:sz w:val="22"/>
                <w:szCs w:val="22"/>
                <w:lang w:eastAsia="en-CA"/>
              </w:rPr>
              <w:tab/>
            </w:r>
            <w:r w:rsidRPr="00592005">
              <w:rPr>
                <w:rStyle w:val="Hyperlink"/>
                <w:noProof/>
              </w:rPr>
              <w:t>Research Summary</w:t>
            </w:r>
            <w:r>
              <w:rPr>
                <w:noProof/>
                <w:webHidden/>
              </w:rPr>
              <w:tab/>
            </w:r>
            <w:r>
              <w:rPr>
                <w:noProof/>
                <w:webHidden/>
              </w:rPr>
              <w:fldChar w:fldCharType="begin"/>
            </w:r>
            <w:r>
              <w:rPr>
                <w:noProof/>
                <w:webHidden/>
              </w:rPr>
              <w:instrText xml:space="preserve"> PAGEREF _Toc124662447 \h </w:instrText>
            </w:r>
            <w:r>
              <w:rPr>
                <w:noProof/>
                <w:webHidden/>
              </w:rPr>
            </w:r>
            <w:r>
              <w:rPr>
                <w:noProof/>
                <w:webHidden/>
              </w:rPr>
              <w:fldChar w:fldCharType="separate"/>
            </w:r>
            <w:r>
              <w:rPr>
                <w:noProof/>
                <w:webHidden/>
              </w:rPr>
              <w:t>88</w:t>
            </w:r>
            <w:r>
              <w:rPr>
                <w:noProof/>
                <w:webHidden/>
              </w:rPr>
              <w:fldChar w:fldCharType="end"/>
            </w:r>
          </w:hyperlink>
        </w:p>
        <w:p w14:paraId="44301578" w14:textId="3884BAC1" w:rsidR="00EA34C8" w:rsidRDefault="00EA34C8">
          <w:pPr>
            <w:pStyle w:val="TOC3"/>
            <w:rPr>
              <w:rFonts w:asciiTheme="minorHAnsi" w:hAnsiTheme="minorHAnsi"/>
              <w:noProof/>
              <w:sz w:val="22"/>
              <w:lang w:val="en-CA" w:eastAsia="en-CA"/>
            </w:rPr>
          </w:pPr>
          <w:hyperlink w:anchor="_Toc124662448" w:history="1">
            <w:r w:rsidRPr="00592005">
              <w:rPr>
                <w:rStyle w:val="Hyperlink"/>
                <w:noProof/>
              </w:rPr>
              <w:t>5.1. Conclusion</w:t>
            </w:r>
            <w:r>
              <w:rPr>
                <w:noProof/>
                <w:webHidden/>
              </w:rPr>
              <w:tab/>
            </w:r>
            <w:r>
              <w:rPr>
                <w:noProof/>
                <w:webHidden/>
              </w:rPr>
              <w:fldChar w:fldCharType="begin"/>
            </w:r>
            <w:r>
              <w:rPr>
                <w:noProof/>
                <w:webHidden/>
              </w:rPr>
              <w:instrText xml:space="preserve"> PAGEREF _Toc124662448 \h </w:instrText>
            </w:r>
            <w:r>
              <w:rPr>
                <w:noProof/>
                <w:webHidden/>
              </w:rPr>
            </w:r>
            <w:r>
              <w:rPr>
                <w:noProof/>
                <w:webHidden/>
              </w:rPr>
              <w:fldChar w:fldCharType="separate"/>
            </w:r>
            <w:r>
              <w:rPr>
                <w:noProof/>
                <w:webHidden/>
              </w:rPr>
              <w:t>89</w:t>
            </w:r>
            <w:r>
              <w:rPr>
                <w:noProof/>
                <w:webHidden/>
              </w:rPr>
              <w:fldChar w:fldCharType="end"/>
            </w:r>
          </w:hyperlink>
        </w:p>
        <w:p w14:paraId="03B46E1F" w14:textId="6060C66C" w:rsidR="00EA34C8" w:rsidRDefault="00EA34C8">
          <w:pPr>
            <w:pStyle w:val="TOC3"/>
            <w:rPr>
              <w:rFonts w:asciiTheme="minorHAnsi" w:hAnsiTheme="minorHAnsi"/>
              <w:noProof/>
              <w:sz w:val="22"/>
              <w:lang w:val="en-CA" w:eastAsia="en-CA"/>
            </w:rPr>
          </w:pPr>
          <w:hyperlink w:anchor="_Toc124662449" w:history="1">
            <w:r w:rsidRPr="00592005">
              <w:rPr>
                <w:rStyle w:val="Hyperlink"/>
                <w:noProof/>
              </w:rPr>
              <w:t>5.2. Future Research on HAM and LIM Optimization</w:t>
            </w:r>
            <w:r>
              <w:rPr>
                <w:noProof/>
                <w:webHidden/>
              </w:rPr>
              <w:tab/>
            </w:r>
            <w:r>
              <w:rPr>
                <w:noProof/>
                <w:webHidden/>
              </w:rPr>
              <w:fldChar w:fldCharType="begin"/>
            </w:r>
            <w:r>
              <w:rPr>
                <w:noProof/>
                <w:webHidden/>
              </w:rPr>
              <w:instrText xml:space="preserve"> PAGEREF _Toc124662449 \h </w:instrText>
            </w:r>
            <w:r>
              <w:rPr>
                <w:noProof/>
                <w:webHidden/>
              </w:rPr>
            </w:r>
            <w:r>
              <w:rPr>
                <w:noProof/>
                <w:webHidden/>
              </w:rPr>
              <w:fldChar w:fldCharType="separate"/>
            </w:r>
            <w:r>
              <w:rPr>
                <w:noProof/>
                <w:webHidden/>
              </w:rPr>
              <w:t>90</w:t>
            </w:r>
            <w:r>
              <w:rPr>
                <w:noProof/>
                <w:webHidden/>
              </w:rPr>
              <w:fldChar w:fldCharType="end"/>
            </w:r>
          </w:hyperlink>
        </w:p>
        <w:p w14:paraId="3BF1405A" w14:textId="30B597AB" w:rsidR="00EA34C8" w:rsidRDefault="00EA34C8">
          <w:pPr>
            <w:pStyle w:val="TOC4"/>
            <w:tabs>
              <w:tab w:val="right" w:leader="dot" w:pos="7996"/>
            </w:tabs>
            <w:rPr>
              <w:rFonts w:asciiTheme="minorHAnsi" w:hAnsiTheme="minorHAnsi"/>
              <w:noProof/>
              <w:sz w:val="22"/>
              <w:lang w:val="en-CA" w:eastAsia="en-CA"/>
            </w:rPr>
          </w:pPr>
          <w:hyperlink w:anchor="_Toc124662450" w:history="1">
            <w:r w:rsidRPr="00592005">
              <w:rPr>
                <w:rStyle w:val="Hyperlink"/>
                <w:noProof/>
              </w:rPr>
              <w:t>5.2.1. Constrained Optimization Domain</w:t>
            </w:r>
            <w:r>
              <w:rPr>
                <w:noProof/>
                <w:webHidden/>
              </w:rPr>
              <w:tab/>
            </w:r>
            <w:r>
              <w:rPr>
                <w:noProof/>
                <w:webHidden/>
              </w:rPr>
              <w:fldChar w:fldCharType="begin"/>
            </w:r>
            <w:r>
              <w:rPr>
                <w:noProof/>
                <w:webHidden/>
              </w:rPr>
              <w:instrText xml:space="preserve"> PAGEREF _Toc124662450 \h </w:instrText>
            </w:r>
            <w:r>
              <w:rPr>
                <w:noProof/>
                <w:webHidden/>
              </w:rPr>
            </w:r>
            <w:r>
              <w:rPr>
                <w:noProof/>
                <w:webHidden/>
              </w:rPr>
              <w:fldChar w:fldCharType="separate"/>
            </w:r>
            <w:r>
              <w:rPr>
                <w:noProof/>
                <w:webHidden/>
              </w:rPr>
              <w:t>90</w:t>
            </w:r>
            <w:r>
              <w:rPr>
                <w:noProof/>
                <w:webHidden/>
              </w:rPr>
              <w:fldChar w:fldCharType="end"/>
            </w:r>
          </w:hyperlink>
        </w:p>
        <w:p w14:paraId="313E932A" w14:textId="69668FC7" w:rsidR="00EA34C8" w:rsidRDefault="00EA34C8">
          <w:pPr>
            <w:pStyle w:val="TOC4"/>
            <w:tabs>
              <w:tab w:val="right" w:leader="dot" w:pos="7996"/>
            </w:tabs>
            <w:rPr>
              <w:rFonts w:asciiTheme="minorHAnsi" w:hAnsiTheme="minorHAnsi"/>
              <w:noProof/>
              <w:sz w:val="22"/>
              <w:lang w:val="en-CA" w:eastAsia="en-CA"/>
            </w:rPr>
          </w:pPr>
          <w:hyperlink w:anchor="_Toc124662451" w:history="1">
            <w:r w:rsidRPr="00592005">
              <w:rPr>
                <w:rStyle w:val="Hyperlink"/>
                <w:noProof/>
              </w:rPr>
              <w:t>5.2.2. Discuss how the winding ´patterns considered are not feasible windings but served as a proof of concept and that WDT can handle this</w:t>
            </w:r>
            <w:r>
              <w:rPr>
                <w:noProof/>
                <w:webHidden/>
              </w:rPr>
              <w:tab/>
            </w:r>
            <w:r>
              <w:rPr>
                <w:noProof/>
                <w:webHidden/>
              </w:rPr>
              <w:fldChar w:fldCharType="begin"/>
            </w:r>
            <w:r>
              <w:rPr>
                <w:noProof/>
                <w:webHidden/>
              </w:rPr>
              <w:instrText xml:space="preserve"> PAGEREF _Toc124662451 \h </w:instrText>
            </w:r>
            <w:r>
              <w:rPr>
                <w:noProof/>
                <w:webHidden/>
              </w:rPr>
            </w:r>
            <w:r>
              <w:rPr>
                <w:noProof/>
                <w:webHidden/>
              </w:rPr>
              <w:fldChar w:fldCharType="separate"/>
            </w:r>
            <w:r>
              <w:rPr>
                <w:noProof/>
                <w:webHidden/>
              </w:rPr>
              <w:t>90</w:t>
            </w:r>
            <w:r>
              <w:rPr>
                <w:noProof/>
                <w:webHidden/>
              </w:rPr>
              <w:fldChar w:fldCharType="end"/>
            </w:r>
          </w:hyperlink>
        </w:p>
        <w:p w14:paraId="48A07D43" w14:textId="14AD425E" w:rsidR="00EA34C8" w:rsidRDefault="00EA34C8">
          <w:pPr>
            <w:pStyle w:val="TOC1"/>
            <w:rPr>
              <w:rFonts w:asciiTheme="minorHAnsi" w:eastAsiaTheme="minorEastAsia" w:hAnsiTheme="minorHAnsi" w:cstheme="minorBidi"/>
              <w:bCs w:val="0"/>
              <w:noProof/>
              <w:sz w:val="22"/>
              <w:szCs w:val="22"/>
              <w:lang w:eastAsia="en-CA"/>
            </w:rPr>
          </w:pPr>
          <w:hyperlink w:anchor="_Toc124662452" w:history="1">
            <w:r w:rsidRPr="00592005">
              <w:rPr>
                <w:rStyle w:val="Hyperlink"/>
                <w:noProof/>
              </w:rPr>
              <w:t>REFERENCES</w:t>
            </w:r>
            <w:r>
              <w:rPr>
                <w:noProof/>
                <w:webHidden/>
              </w:rPr>
              <w:tab/>
            </w:r>
            <w:r>
              <w:rPr>
                <w:noProof/>
                <w:webHidden/>
              </w:rPr>
              <w:fldChar w:fldCharType="begin"/>
            </w:r>
            <w:r>
              <w:rPr>
                <w:noProof/>
                <w:webHidden/>
              </w:rPr>
              <w:instrText xml:space="preserve"> PAGEREF _Toc124662452 \h </w:instrText>
            </w:r>
            <w:r>
              <w:rPr>
                <w:noProof/>
                <w:webHidden/>
              </w:rPr>
            </w:r>
            <w:r>
              <w:rPr>
                <w:noProof/>
                <w:webHidden/>
              </w:rPr>
              <w:fldChar w:fldCharType="separate"/>
            </w:r>
            <w:r>
              <w:rPr>
                <w:noProof/>
                <w:webHidden/>
              </w:rPr>
              <w:t>91</w:t>
            </w:r>
            <w:r>
              <w:rPr>
                <w:noProof/>
                <w:webHidden/>
              </w:rPr>
              <w:fldChar w:fldCharType="end"/>
            </w:r>
          </w:hyperlink>
        </w:p>
        <w:p w14:paraId="4FF2465C" w14:textId="7E0D8B41" w:rsidR="00EA34C8" w:rsidRDefault="00EA34C8">
          <w:pPr>
            <w:pStyle w:val="TOC1"/>
            <w:rPr>
              <w:rFonts w:asciiTheme="minorHAnsi" w:eastAsiaTheme="minorEastAsia" w:hAnsiTheme="minorHAnsi" w:cstheme="minorBidi"/>
              <w:bCs w:val="0"/>
              <w:noProof/>
              <w:sz w:val="22"/>
              <w:szCs w:val="22"/>
              <w:lang w:eastAsia="en-CA"/>
            </w:rPr>
          </w:pPr>
          <w:hyperlink w:anchor="_Toc124662453" w:history="1">
            <w:r w:rsidRPr="00592005">
              <w:rPr>
                <w:rStyle w:val="Hyperlink"/>
                <w:noProof/>
              </w:rPr>
              <w:t>VITA AUCTORIS</w:t>
            </w:r>
            <w:r>
              <w:rPr>
                <w:noProof/>
                <w:webHidden/>
              </w:rPr>
              <w:tab/>
            </w:r>
            <w:r>
              <w:rPr>
                <w:noProof/>
                <w:webHidden/>
              </w:rPr>
              <w:fldChar w:fldCharType="begin"/>
            </w:r>
            <w:r>
              <w:rPr>
                <w:noProof/>
                <w:webHidden/>
              </w:rPr>
              <w:instrText xml:space="preserve"> PAGEREF _Toc124662453 \h </w:instrText>
            </w:r>
            <w:r>
              <w:rPr>
                <w:noProof/>
                <w:webHidden/>
              </w:rPr>
            </w:r>
            <w:r>
              <w:rPr>
                <w:noProof/>
                <w:webHidden/>
              </w:rPr>
              <w:fldChar w:fldCharType="separate"/>
            </w:r>
            <w:r>
              <w:rPr>
                <w:noProof/>
                <w:webHidden/>
              </w:rPr>
              <w:t>96</w:t>
            </w:r>
            <w:r>
              <w:rPr>
                <w:noProof/>
                <w:webHidden/>
              </w:rPr>
              <w:fldChar w:fldCharType="end"/>
            </w:r>
          </w:hyperlink>
        </w:p>
        <w:p w14:paraId="61EAE102" w14:textId="1C821B27"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6144C7">
      <w:pPr>
        <w:pStyle w:val="Heading1"/>
        <w:numPr>
          <w:ilvl w:val="0"/>
          <w:numId w:val="0"/>
        </w:numPr>
        <w:spacing w:after="240" w:line="360" w:lineRule="auto"/>
        <w:ind w:left="357"/>
      </w:pPr>
      <w:bookmarkStart w:id="30" w:name="_Toc124662411"/>
      <w:r w:rsidRPr="000968E5">
        <w:lastRenderedPageBreak/>
        <w:t>LIST OF TABLES</w:t>
      </w:r>
      <w:bookmarkEnd w:id="27"/>
      <w:bookmarkEnd w:id="28"/>
      <w:bookmarkEnd w:id="29"/>
      <w:bookmarkEnd w:id="30"/>
    </w:p>
    <w:p w14:paraId="334FB228" w14:textId="2D781A40" w:rsidR="00EA34C8"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24662454" w:history="1">
        <w:r w:rsidR="00EA34C8" w:rsidRPr="0063626A">
          <w:rPr>
            <w:rStyle w:val="Hyperlink"/>
            <w:noProof/>
          </w:rPr>
          <w:t>Table 1.1</w:t>
        </w:r>
        <w:r w:rsidR="00EA34C8">
          <w:rPr>
            <w:noProof/>
            <w:webHidden/>
          </w:rPr>
          <w:tab/>
        </w:r>
        <w:r w:rsidR="00EA34C8">
          <w:rPr>
            <w:noProof/>
            <w:webHidden/>
          </w:rPr>
          <w:fldChar w:fldCharType="begin"/>
        </w:r>
        <w:r w:rsidR="00EA34C8">
          <w:rPr>
            <w:noProof/>
            <w:webHidden/>
          </w:rPr>
          <w:instrText xml:space="preserve"> PAGEREF _Toc124662454 \h </w:instrText>
        </w:r>
        <w:r w:rsidR="00EA34C8">
          <w:rPr>
            <w:noProof/>
            <w:webHidden/>
          </w:rPr>
        </w:r>
        <w:r w:rsidR="00EA34C8">
          <w:rPr>
            <w:noProof/>
            <w:webHidden/>
          </w:rPr>
          <w:fldChar w:fldCharType="separate"/>
        </w:r>
        <w:r w:rsidR="00EA34C8">
          <w:rPr>
            <w:noProof/>
            <w:webHidden/>
          </w:rPr>
          <w:t>18</w:t>
        </w:r>
        <w:r w:rsidR="00EA34C8">
          <w:rPr>
            <w:noProof/>
            <w:webHidden/>
          </w:rPr>
          <w:fldChar w:fldCharType="end"/>
        </w:r>
      </w:hyperlink>
    </w:p>
    <w:p w14:paraId="1372843F" w14:textId="5C14B59D" w:rsidR="00EA34C8" w:rsidRDefault="00EA34C8">
      <w:pPr>
        <w:pStyle w:val="TableofFigures"/>
        <w:tabs>
          <w:tab w:val="right" w:leader="dot" w:pos="7996"/>
        </w:tabs>
        <w:rPr>
          <w:rFonts w:asciiTheme="minorHAnsi" w:hAnsiTheme="minorHAnsi"/>
          <w:noProof/>
          <w:sz w:val="22"/>
          <w:lang w:val="en-CA" w:eastAsia="en-CA"/>
        </w:rPr>
      </w:pPr>
      <w:hyperlink w:anchor="_Toc124662455" w:history="1">
        <w:r w:rsidRPr="0063626A">
          <w:rPr>
            <w:rStyle w:val="Hyperlink"/>
            <w:noProof/>
          </w:rPr>
          <w:t>Slot and Pole Trend Decision-Making</w:t>
        </w:r>
        <w:r>
          <w:rPr>
            <w:noProof/>
            <w:webHidden/>
          </w:rPr>
          <w:tab/>
        </w:r>
        <w:r>
          <w:rPr>
            <w:noProof/>
            <w:webHidden/>
          </w:rPr>
          <w:fldChar w:fldCharType="begin"/>
        </w:r>
        <w:r>
          <w:rPr>
            <w:noProof/>
            <w:webHidden/>
          </w:rPr>
          <w:instrText xml:space="preserve"> PAGEREF _Toc124662455 \h </w:instrText>
        </w:r>
        <w:r>
          <w:rPr>
            <w:noProof/>
            <w:webHidden/>
          </w:rPr>
        </w:r>
        <w:r>
          <w:rPr>
            <w:noProof/>
            <w:webHidden/>
          </w:rPr>
          <w:fldChar w:fldCharType="separate"/>
        </w:r>
        <w:r>
          <w:rPr>
            <w:noProof/>
            <w:webHidden/>
          </w:rPr>
          <w:t>18</w:t>
        </w:r>
        <w:r>
          <w:rPr>
            <w:noProof/>
            <w:webHidden/>
          </w:rPr>
          <w:fldChar w:fldCharType="end"/>
        </w:r>
      </w:hyperlink>
    </w:p>
    <w:p w14:paraId="2B4824F4" w14:textId="3D390B93" w:rsidR="00EA34C8" w:rsidRDefault="00EA34C8">
      <w:pPr>
        <w:pStyle w:val="TableofFigures"/>
        <w:tabs>
          <w:tab w:val="right" w:leader="dot" w:pos="7996"/>
        </w:tabs>
        <w:rPr>
          <w:rFonts w:asciiTheme="minorHAnsi" w:hAnsiTheme="minorHAnsi"/>
          <w:noProof/>
          <w:sz w:val="22"/>
          <w:lang w:val="en-CA" w:eastAsia="en-CA"/>
        </w:rPr>
      </w:pPr>
      <w:hyperlink w:anchor="_Toc124662456" w:history="1">
        <w:r w:rsidRPr="0063626A">
          <w:rPr>
            <w:rStyle w:val="Hyperlink"/>
            <w:noProof/>
          </w:rPr>
          <w:t>Table 1.2</w:t>
        </w:r>
        <w:r>
          <w:rPr>
            <w:noProof/>
            <w:webHidden/>
          </w:rPr>
          <w:tab/>
        </w:r>
        <w:r>
          <w:rPr>
            <w:noProof/>
            <w:webHidden/>
          </w:rPr>
          <w:fldChar w:fldCharType="begin"/>
        </w:r>
        <w:r>
          <w:rPr>
            <w:noProof/>
            <w:webHidden/>
          </w:rPr>
          <w:instrText xml:space="preserve"> PAGEREF _Toc124662456 \h </w:instrText>
        </w:r>
        <w:r>
          <w:rPr>
            <w:noProof/>
            <w:webHidden/>
          </w:rPr>
        </w:r>
        <w:r>
          <w:rPr>
            <w:noProof/>
            <w:webHidden/>
          </w:rPr>
          <w:fldChar w:fldCharType="separate"/>
        </w:r>
        <w:r>
          <w:rPr>
            <w:noProof/>
            <w:webHidden/>
          </w:rPr>
          <w:t>20</w:t>
        </w:r>
        <w:r>
          <w:rPr>
            <w:noProof/>
            <w:webHidden/>
          </w:rPr>
          <w:fldChar w:fldCharType="end"/>
        </w:r>
      </w:hyperlink>
    </w:p>
    <w:p w14:paraId="09BE63BC" w14:textId="3E157F70" w:rsidR="00EA34C8" w:rsidRDefault="00EA34C8">
      <w:pPr>
        <w:pStyle w:val="TableofFigures"/>
        <w:tabs>
          <w:tab w:val="right" w:leader="dot" w:pos="7996"/>
        </w:tabs>
        <w:rPr>
          <w:rFonts w:asciiTheme="minorHAnsi" w:hAnsiTheme="minorHAnsi"/>
          <w:noProof/>
          <w:sz w:val="22"/>
          <w:lang w:val="en-CA" w:eastAsia="en-CA"/>
        </w:rPr>
      </w:pPr>
      <w:hyperlink w:anchor="_Toc124662457" w:history="1">
        <w:r w:rsidRPr="0063626A">
          <w:rPr>
            <w:rStyle w:val="Hyperlink"/>
            <w:noProof/>
          </w:rPr>
          <w:t>Modelling Algorithm Comparison</w:t>
        </w:r>
        <w:r>
          <w:rPr>
            <w:noProof/>
            <w:webHidden/>
          </w:rPr>
          <w:tab/>
        </w:r>
        <w:r>
          <w:rPr>
            <w:noProof/>
            <w:webHidden/>
          </w:rPr>
          <w:fldChar w:fldCharType="begin"/>
        </w:r>
        <w:r>
          <w:rPr>
            <w:noProof/>
            <w:webHidden/>
          </w:rPr>
          <w:instrText xml:space="preserve"> PAGEREF _Toc124662457 \h </w:instrText>
        </w:r>
        <w:r>
          <w:rPr>
            <w:noProof/>
            <w:webHidden/>
          </w:rPr>
        </w:r>
        <w:r>
          <w:rPr>
            <w:noProof/>
            <w:webHidden/>
          </w:rPr>
          <w:fldChar w:fldCharType="separate"/>
        </w:r>
        <w:r>
          <w:rPr>
            <w:noProof/>
            <w:webHidden/>
          </w:rPr>
          <w:t>20</w:t>
        </w:r>
        <w:r>
          <w:rPr>
            <w:noProof/>
            <w:webHidden/>
          </w:rPr>
          <w:fldChar w:fldCharType="end"/>
        </w:r>
      </w:hyperlink>
    </w:p>
    <w:p w14:paraId="6804D486" w14:textId="04362D31" w:rsidR="00EA34C8" w:rsidRDefault="00EA34C8">
      <w:pPr>
        <w:pStyle w:val="TableofFigures"/>
        <w:tabs>
          <w:tab w:val="right" w:leader="dot" w:pos="7996"/>
        </w:tabs>
        <w:rPr>
          <w:rFonts w:asciiTheme="minorHAnsi" w:hAnsiTheme="minorHAnsi"/>
          <w:noProof/>
          <w:sz w:val="22"/>
          <w:lang w:val="en-CA" w:eastAsia="en-CA"/>
        </w:rPr>
      </w:pPr>
      <w:hyperlink w:anchor="_Toc124662458" w:history="1">
        <w:r w:rsidRPr="0063626A">
          <w:rPr>
            <w:rStyle w:val="Hyperlink"/>
            <w:noProof/>
          </w:rPr>
          <w:t>Table 2.1</w:t>
        </w:r>
        <w:r>
          <w:rPr>
            <w:noProof/>
            <w:webHidden/>
          </w:rPr>
          <w:tab/>
        </w:r>
        <w:r>
          <w:rPr>
            <w:noProof/>
            <w:webHidden/>
          </w:rPr>
          <w:fldChar w:fldCharType="begin"/>
        </w:r>
        <w:r>
          <w:rPr>
            <w:noProof/>
            <w:webHidden/>
          </w:rPr>
          <w:instrText xml:space="preserve"> PAGEREF _Toc124662458 \h </w:instrText>
        </w:r>
        <w:r>
          <w:rPr>
            <w:noProof/>
            <w:webHidden/>
          </w:rPr>
        </w:r>
        <w:r>
          <w:rPr>
            <w:noProof/>
            <w:webHidden/>
          </w:rPr>
          <w:fldChar w:fldCharType="separate"/>
        </w:r>
        <w:r>
          <w:rPr>
            <w:noProof/>
            <w:webHidden/>
          </w:rPr>
          <w:t>28</w:t>
        </w:r>
        <w:r>
          <w:rPr>
            <w:noProof/>
            <w:webHidden/>
          </w:rPr>
          <w:fldChar w:fldCharType="end"/>
        </w:r>
      </w:hyperlink>
    </w:p>
    <w:p w14:paraId="1C59FF7C" w14:textId="3CBC4638" w:rsidR="00EA34C8" w:rsidRDefault="00EA34C8">
      <w:pPr>
        <w:pStyle w:val="TableofFigures"/>
        <w:tabs>
          <w:tab w:val="right" w:leader="dot" w:pos="7996"/>
        </w:tabs>
        <w:rPr>
          <w:rFonts w:asciiTheme="minorHAnsi" w:hAnsiTheme="minorHAnsi"/>
          <w:noProof/>
          <w:sz w:val="22"/>
          <w:lang w:val="en-CA" w:eastAsia="en-CA"/>
        </w:rPr>
      </w:pPr>
      <w:hyperlink w:anchor="_Toc124662459" w:history="1">
        <w:r w:rsidRPr="0063626A">
          <w:rPr>
            <w:rStyle w:val="Hyperlink"/>
            <w:noProof/>
          </w:rPr>
          <w:t>Baseline Spatial Motor Parameters</w:t>
        </w:r>
        <w:r>
          <w:rPr>
            <w:noProof/>
            <w:webHidden/>
          </w:rPr>
          <w:tab/>
        </w:r>
        <w:r>
          <w:rPr>
            <w:noProof/>
            <w:webHidden/>
          </w:rPr>
          <w:fldChar w:fldCharType="begin"/>
        </w:r>
        <w:r>
          <w:rPr>
            <w:noProof/>
            <w:webHidden/>
          </w:rPr>
          <w:instrText xml:space="preserve"> PAGEREF _Toc124662459 \h </w:instrText>
        </w:r>
        <w:r>
          <w:rPr>
            <w:noProof/>
            <w:webHidden/>
          </w:rPr>
        </w:r>
        <w:r>
          <w:rPr>
            <w:noProof/>
            <w:webHidden/>
          </w:rPr>
          <w:fldChar w:fldCharType="separate"/>
        </w:r>
        <w:r>
          <w:rPr>
            <w:noProof/>
            <w:webHidden/>
          </w:rPr>
          <w:t>28</w:t>
        </w:r>
        <w:r>
          <w:rPr>
            <w:noProof/>
            <w:webHidden/>
          </w:rPr>
          <w:fldChar w:fldCharType="end"/>
        </w:r>
      </w:hyperlink>
    </w:p>
    <w:p w14:paraId="43AAF39D" w14:textId="79A968B0" w:rsidR="00EA34C8" w:rsidRDefault="00EA34C8">
      <w:pPr>
        <w:pStyle w:val="TableofFigures"/>
        <w:tabs>
          <w:tab w:val="right" w:leader="dot" w:pos="7996"/>
        </w:tabs>
        <w:rPr>
          <w:rFonts w:asciiTheme="minorHAnsi" w:hAnsiTheme="minorHAnsi"/>
          <w:noProof/>
          <w:sz w:val="22"/>
          <w:lang w:val="en-CA" w:eastAsia="en-CA"/>
        </w:rPr>
      </w:pPr>
      <w:hyperlink w:anchor="_Toc124662460" w:history="1">
        <w:r w:rsidRPr="0063626A">
          <w:rPr>
            <w:rStyle w:val="Hyperlink"/>
            <w:noProof/>
          </w:rPr>
          <w:t>Table 2.2</w:t>
        </w:r>
        <w:r>
          <w:rPr>
            <w:noProof/>
            <w:webHidden/>
          </w:rPr>
          <w:tab/>
        </w:r>
        <w:r>
          <w:rPr>
            <w:noProof/>
            <w:webHidden/>
          </w:rPr>
          <w:fldChar w:fldCharType="begin"/>
        </w:r>
        <w:r>
          <w:rPr>
            <w:noProof/>
            <w:webHidden/>
          </w:rPr>
          <w:instrText xml:space="preserve"> PAGEREF _Toc124662460 \h </w:instrText>
        </w:r>
        <w:r>
          <w:rPr>
            <w:noProof/>
            <w:webHidden/>
          </w:rPr>
        </w:r>
        <w:r>
          <w:rPr>
            <w:noProof/>
            <w:webHidden/>
          </w:rPr>
          <w:fldChar w:fldCharType="separate"/>
        </w:r>
        <w:r>
          <w:rPr>
            <w:noProof/>
            <w:webHidden/>
          </w:rPr>
          <w:t>29</w:t>
        </w:r>
        <w:r>
          <w:rPr>
            <w:noProof/>
            <w:webHidden/>
          </w:rPr>
          <w:fldChar w:fldCharType="end"/>
        </w:r>
      </w:hyperlink>
    </w:p>
    <w:p w14:paraId="1050B763" w14:textId="7B3CCFA2" w:rsidR="00EA34C8" w:rsidRDefault="00EA34C8">
      <w:pPr>
        <w:pStyle w:val="TableofFigures"/>
        <w:tabs>
          <w:tab w:val="right" w:leader="dot" w:pos="7996"/>
        </w:tabs>
        <w:rPr>
          <w:rFonts w:asciiTheme="minorHAnsi" w:hAnsiTheme="minorHAnsi"/>
          <w:noProof/>
          <w:sz w:val="22"/>
          <w:lang w:val="en-CA" w:eastAsia="en-CA"/>
        </w:rPr>
      </w:pPr>
      <w:hyperlink w:anchor="_Toc124662461" w:history="1">
        <w:r w:rsidRPr="0063626A">
          <w:rPr>
            <w:rStyle w:val="Hyperlink"/>
            <w:noProof/>
          </w:rPr>
          <w:t>Baseline Electrical And Material Motor Parameters</w:t>
        </w:r>
        <w:r>
          <w:rPr>
            <w:noProof/>
            <w:webHidden/>
          </w:rPr>
          <w:tab/>
        </w:r>
        <w:r>
          <w:rPr>
            <w:noProof/>
            <w:webHidden/>
          </w:rPr>
          <w:fldChar w:fldCharType="begin"/>
        </w:r>
        <w:r>
          <w:rPr>
            <w:noProof/>
            <w:webHidden/>
          </w:rPr>
          <w:instrText xml:space="preserve"> PAGEREF _Toc124662461 \h </w:instrText>
        </w:r>
        <w:r>
          <w:rPr>
            <w:noProof/>
            <w:webHidden/>
          </w:rPr>
        </w:r>
        <w:r>
          <w:rPr>
            <w:noProof/>
            <w:webHidden/>
          </w:rPr>
          <w:fldChar w:fldCharType="separate"/>
        </w:r>
        <w:r>
          <w:rPr>
            <w:noProof/>
            <w:webHidden/>
          </w:rPr>
          <w:t>29</w:t>
        </w:r>
        <w:r>
          <w:rPr>
            <w:noProof/>
            <w:webHidden/>
          </w:rPr>
          <w:fldChar w:fldCharType="end"/>
        </w:r>
      </w:hyperlink>
    </w:p>
    <w:p w14:paraId="03981348" w14:textId="0FE9693C" w:rsidR="00EA34C8" w:rsidRDefault="00EA34C8">
      <w:pPr>
        <w:pStyle w:val="TableofFigures"/>
        <w:tabs>
          <w:tab w:val="right" w:leader="dot" w:pos="7996"/>
        </w:tabs>
        <w:rPr>
          <w:rFonts w:asciiTheme="minorHAnsi" w:hAnsiTheme="minorHAnsi"/>
          <w:noProof/>
          <w:sz w:val="22"/>
          <w:lang w:val="en-CA" w:eastAsia="en-CA"/>
        </w:rPr>
      </w:pPr>
      <w:hyperlink w:anchor="_Toc124662462" w:history="1">
        <w:r w:rsidRPr="0063626A">
          <w:rPr>
            <w:rStyle w:val="Hyperlink"/>
            <w:noProof/>
          </w:rPr>
          <w:t>Table 2.3</w:t>
        </w:r>
        <w:r>
          <w:rPr>
            <w:noProof/>
            <w:webHidden/>
          </w:rPr>
          <w:tab/>
        </w:r>
        <w:r>
          <w:rPr>
            <w:noProof/>
            <w:webHidden/>
          </w:rPr>
          <w:fldChar w:fldCharType="begin"/>
        </w:r>
        <w:r>
          <w:rPr>
            <w:noProof/>
            <w:webHidden/>
          </w:rPr>
          <w:instrText xml:space="preserve"> PAGEREF _Toc124662462 \h </w:instrText>
        </w:r>
        <w:r>
          <w:rPr>
            <w:noProof/>
            <w:webHidden/>
          </w:rPr>
        </w:r>
        <w:r>
          <w:rPr>
            <w:noProof/>
            <w:webHidden/>
          </w:rPr>
          <w:fldChar w:fldCharType="separate"/>
        </w:r>
        <w:r>
          <w:rPr>
            <w:noProof/>
            <w:webHidden/>
          </w:rPr>
          <w:t>30</w:t>
        </w:r>
        <w:r>
          <w:rPr>
            <w:noProof/>
            <w:webHidden/>
          </w:rPr>
          <w:fldChar w:fldCharType="end"/>
        </w:r>
      </w:hyperlink>
    </w:p>
    <w:p w14:paraId="7C285B1D" w14:textId="7B68424D" w:rsidR="00EA34C8" w:rsidRDefault="00EA34C8">
      <w:pPr>
        <w:pStyle w:val="TableofFigures"/>
        <w:tabs>
          <w:tab w:val="right" w:leader="dot" w:pos="7996"/>
        </w:tabs>
        <w:rPr>
          <w:rFonts w:asciiTheme="minorHAnsi" w:hAnsiTheme="minorHAnsi"/>
          <w:noProof/>
          <w:sz w:val="22"/>
          <w:lang w:val="en-CA" w:eastAsia="en-CA"/>
        </w:rPr>
      </w:pPr>
      <w:hyperlink w:anchor="_Toc124662463" w:history="1">
        <w:r w:rsidRPr="0063626A">
          <w:rPr>
            <w:rStyle w:val="Hyperlink"/>
            <w:noProof/>
          </w:rPr>
          <w:t>Baseline Model Parameters</w:t>
        </w:r>
        <w:r>
          <w:rPr>
            <w:noProof/>
            <w:webHidden/>
          </w:rPr>
          <w:tab/>
        </w:r>
        <w:r>
          <w:rPr>
            <w:noProof/>
            <w:webHidden/>
          </w:rPr>
          <w:fldChar w:fldCharType="begin"/>
        </w:r>
        <w:r>
          <w:rPr>
            <w:noProof/>
            <w:webHidden/>
          </w:rPr>
          <w:instrText xml:space="preserve"> PAGEREF _Toc124662463 \h </w:instrText>
        </w:r>
        <w:r>
          <w:rPr>
            <w:noProof/>
            <w:webHidden/>
          </w:rPr>
        </w:r>
        <w:r>
          <w:rPr>
            <w:noProof/>
            <w:webHidden/>
          </w:rPr>
          <w:fldChar w:fldCharType="separate"/>
        </w:r>
        <w:r>
          <w:rPr>
            <w:noProof/>
            <w:webHidden/>
          </w:rPr>
          <w:t>30</w:t>
        </w:r>
        <w:r>
          <w:rPr>
            <w:noProof/>
            <w:webHidden/>
          </w:rPr>
          <w:fldChar w:fldCharType="end"/>
        </w:r>
      </w:hyperlink>
    </w:p>
    <w:p w14:paraId="333C5CF3" w14:textId="57ED243D" w:rsidR="00EA34C8" w:rsidRDefault="00EA34C8">
      <w:pPr>
        <w:pStyle w:val="TableofFigures"/>
        <w:tabs>
          <w:tab w:val="right" w:leader="dot" w:pos="7996"/>
        </w:tabs>
        <w:rPr>
          <w:rFonts w:asciiTheme="minorHAnsi" w:hAnsiTheme="minorHAnsi"/>
          <w:noProof/>
          <w:sz w:val="22"/>
          <w:lang w:val="en-CA" w:eastAsia="en-CA"/>
        </w:rPr>
      </w:pPr>
      <w:hyperlink w:anchor="_Toc124662464" w:history="1">
        <w:r w:rsidRPr="0063626A">
          <w:rPr>
            <w:rStyle w:val="Hyperlink"/>
            <w:noProof/>
          </w:rPr>
          <w:t>Table 4.2</w:t>
        </w:r>
        <w:r>
          <w:rPr>
            <w:noProof/>
            <w:webHidden/>
          </w:rPr>
          <w:tab/>
        </w:r>
        <w:r>
          <w:rPr>
            <w:noProof/>
            <w:webHidden/>
          </w:rPr>
          <w:fldChar w:fldCharType="begin"/>
        </w:r>
        <w:r>
          <w:rPr>
            <w:noProof/>
            <w:webHidden/>
          </w:rPr>
          <w:instrText xml:space="preserve"> PAGEREF _Toc124662464 \h </w:instrText>
        </w:r>
        <w:r>
          <w:rPr>
            <w:noProof/>
            <w:webHidden/>
          </w:rPr>
        </w:r>
        <w:r>
          <w:rPr>
            <w:noProof/>
            <w:webHidden/>
          </w:rPr>
          <w:fldChar w:fldCharType="separate"/>
        </w:r>
        <w:r>
          <w:rPr>
            <w:noProof/>
            <w:webHidden/>
          </w:rPr>
          <w:t>35</w:t>
        </w:r>
        <w:r>
          <w:rPr>
            <w:noProof/>
            <w:webHidden/>
          </w:rPr>
          <w:fldChar w:fldCharType="end"/>
        </w:r>
      </w:hyperlink>
    </w:p>
    <w:p w14:paraId="2DC6A208" w14:textId="603ED65B" w:rsidR="00EA34C8" w:rsidRDefault="00EA34C8">
      <w:pPr>
        <w:pStyle w:val="TableofFigures"/>
        <w:tabs>
          <w:tab w:val="right" w:leader="dot" w:pos="7996"/>
        </w:tabs>
        <w:rPr>
          <w:rFonts w:asciiTheme="minorHAnsi" w:hAnsiTheme="minorHAnsi"/>
          <w:noProof/>
          <w:sz w:val="22"/>
          <w:lang w:val="en-CA" w:eastAsia="en-CA"/>
        </w:rPr>
      </w:pPr>
      <w:hyperlink w:anchor="_Toc124662465" w:history="1">
        <w:r w:rsidRPr="0063626A">
          <w:rPr>
            <w:rStyle w:val="Hyperlink"/>
            <w:noProof/>
          </w:rPr>
          <w:t>Order of the WDT Elements</w:t>
        </w:r>
        <w:r>
          <w:rPr>
            <w:noProof/>
            <w:webHidden/>
          </w:rPr>
          <w:tab/>
        </w:r>
        <w:r>
          <w:rPr>
            <w:noProof/>
            <w:webHidden/>
          </w:rPr>
          <w:fldChar w:fldCharType="begin"/>
        </w:r>
        <w:r>
          <w:rPr>
            <w:noProof/>
            <w:webHidden/>
          </w:rPr>
          <w:instrText xml:space="preserve"> PAGEREF _Toc124662465 \h </w:instrText>
        </w:r>
        <w:r>
          <w:rPr>
            <w:noProof/>
            <w:webHidden/>
          </w:rPr>
        </w:r>
        <w:r>
          <w:rPr>
            <w:noProof/>
            <w:webHidden/>
          </w:rPr>
          <w:fldChar w:fldCharType="separate"/>
        </w:r>
        <w:r>
          <w:rPr>
            <w:noProof/>
            <w:webHidden/>
          </w:rPr>
          <w:t>35</w:t>
        </w:r>
        <w:r>
          <w:rPr>
            <w:noProof/>
            <w:webHidden/>
          </w:rPr>
          <w:fldChar w:fldCharType="end"/>
        </w:r>
      </w:hyperlink>
    </w:p>
    <w:p w14:paraId="3842D8E2" w14:textId="2813E9C2" w:rsidR="00EA34C8" w:rsidRDefault="00EA34C8">
      <w:pPr>
        <w:pStyle w:val="TableofFigures"/>
        <w:tabs>
          <w:tab w:val="right" w:leader="dot" w:pos="7996"/>
        </w:tabs>
        <w:rPr>
          <w:rFonts w:asciiTheme="minorHAnsi" w:hAnsiTheme="minorHAnsi"/>
          <w:noProof/>
          <w:sz w:val="22"/>
          <w:lang w:val="en-CA" w:eastAsia="en-CA"/>
        </w:rPr>
      </w:pPr>
      <w:hyperlink w:anchor="_Toc124662466" w:history="1">
        <w:r w:rsidRPr="0063626A">
          <w:rPr>
            <w:rStyle w:val="Hyperlink"/>
            <w:noProof/>
          </w:rPr>
          <w:t>Table 4.5</w:t>
        </w:r>
        <w:r>
          <w:rPr>
            <w:noProof/>
            <w:webHidden/>
          </w:rPr>
          <w:tab/>
        </w:r>
        <w:r>
          <w:rPr>
            <w:noProof/>
            <w:webHidden/>
          </w:rPr>
          <w:fldChar w:fldCharType="begin"/>
        </w:r>
        <w:r>
          <w:rPr>
            <w:noProof/>
            <w:webHidden/>
          </w:rPr>
          <w:instrText xml:space="preserve"> PAGEREF _Toc124662466 \h </w:instrText>
        </w:r>
        <w:r>
          <w:rPr>
            <w:noProof/>
            <w:webHidden/>
          </w:rPr>
        </w:r>
        <w:r>
          <w:rPr>
            <w:noProof/>
            <w:webHidden/>
          </w:rPr>
          <w:fldChar w:fldCharType="separate"/>
        </w:r>
        <w:r>
          <w:rPr>
            <w:noProof/>
            <w:webHidden/>
          </w:rPr>
          <w:t>36</w:t>
        </w:r>
        <w:r>
          <w:rPr>
            <w:noProof/>
            <w:webHidden/>
          </w:rPr>
          <w:fldChar w:fldCharType="end"/>
        </w:r>
      </w:hyperlink>
    </w:p>
    <w:p w14:paraId="778736FB" w14:textId="6647230C" w:rsidR="00EA34C8" w:rsidRDefault="00EA34C8">
      <w:pPr>
        <w:pStyle w:val="TableofFigures"/>
        <w:tabs>
          <w:tab w:val="right" w:leader="dot" w:pos="7996"/>
        </w:tabs>
        <w:rPr>
          <w:rFonts w:asciiTheme="minorHAnsi" w:hAnsiTheme="minorHAnsi"/>
          <w:noProof/>
          <w:sz w:val="22"/>
          <w:lang w:val="en-CA" w:eastAsia="en-CA"/>
        </w:rPr>
      </w:pPr>
      <w:hyperlink w:anchor="_Toc124662467" w:history="1">
        <w:r w:rsidRPr="0063626A">
          <w:rPr>
            <w:rStyle w:val="Hyperlink"/>
            <w:noProof/>
          </w:rPr>
          <w:t>WDT of Sample Motor</w:t>
        </w:r>
        <w:r>
          <w:rPr>
            <w:noProof/>
            <w:webHidden/>
          </w:rPr>
          <w:tab/>
        </w:r>
        <w:r>
          <w:rPr>
            <w:noProof/>
            <w:webHidden/>
          </w:rPr>
          <w:fldChar w:fldCharType="begin"/>
        </w:r>
        <w:r>
          <w:rPr>
            <w:noProof/>
            <w:webHidden/>
          </w:rPr>
          <w:instrText xml:space="preserve"> PAGEREF _Toc124662467 \h </w:instrText>
        </w:r>
        <w:r>
          <w:rPr>
            <w:noProof/>
            <w:webHidden/>
          </w:rPr>
        </w:r>
        <w:r>
          <w:rPr>
            <w:noProof/>
            <w:webHidden/>
          </w:rPr>
          <w:fldChar w:fldCharType="separate"/>
        </w:r>
        <w:r>
          <w:rPr>
            <w:noProof/>
            <w:webHidden/>
          </w:rPr>
          <w:t>36</w:t>
        </w:r>
        <w:r>
          <w:rPr>
            <w:noProof/>
            <w:webHidden/>
          </w:rPr>
          <w:fldChar w:fldCharType="end"/>
        </w:r>
      </w:hyperlink>
    </w:p>
    <w:p w14:paraId="19553612" w14:textId="129AB887" w:rsidR="00EA34C8" w:rsidRDefault="00EA34C8">
      <w:pPr>
        <w:pStyle w:val="TableofFigures"/>
        <w:tabs>
          <w:tab w:val="right" w:leader="dot" w:pos="7996"/>
        </w:tabs>
        <w:rPr>
          <w:rFonts w:asciiTheme="minorHAnsi" w:hAnsiTheme="minorHAnsi"/>
          <w:noProof/>
          <w:sz w:val="22"/>
          <w:lang w:val="en-CA" w:eastAsia="en-CA"/>
        </w:rPr>
      </w:pPr>
      <w:hyperlink w:anchor="_Toc124662468" w:history="1">
        <w:r w:rsidRPr="0063626A">
          <w:rPr>
            <w:rStyle w:val="Hyperlink"/>
            <w:noProof/>
          </w:rPr>
          <w:t>Table 2.4</w:t>
        </w:r>
        <w:r>
          <w:rPr>
            <w:noProof/>
            <w:webHidden/>
          </w:rPr>
          <w:tab/>
        </w:r>
        <w:r>
          <w:rPr>
            <w:noProof/>
            <w:webHidden/>
          </w:rPr>
          <w:fldChar w:fldCharType="begin"/>
        </w:r>
        <w:r>
          <w:rPr>
            <w:noProof/>
            <w:webHidden/>
          </w:rPr>
          <w:instrText xml:space="preserve"> PAGEREF _Toc124662468 \h </w:instrText>
        </w:r>
        <w:r>
          <w:rPr>
            <w:noProof/>
            <w:webHidden/>
          </w:rPr>
        </w:r>
        <w:r>
          <w:rPr>
            <w:noProof/>
            <w:webHidden/>
          </w:rPr>
          <w:fldChar w:fldCharType="separate"/>
        </w:r>
        <w:r>
          <w:rPr>
            <w:noProof/>
            <w:webHidden/>
          </w:rPr>
          <w:t>39</w:t>
        </w:r>
        <w:r>
          <w:rPr>
            <w:noProof/>
            <w:webHidden/>
          </w:rPr>
          <w:fldChar w:fldCharType="end"/>
        </w:r>
      </w:hyperlink>
    </w:p>
    <w:p w14:paraId="7507FFD1" w14:textId="0142E0F2" w:rsidR="00EA34C8" w:rsidRDefault="00EA34C8">
      <w:pPr>
        <w:pStyle w:val="TableofFigures"/>
        <w:tabs>
          <w:tab w:val="right" w:leader="dot" w:pos="7996"/>
        </w:tabs>
        <w:rPr>
          <w:rFonts w:asciiTheme="minorHAnsi" w:hAnsiTheme="minorHAnsi"/>
          <w:noProof/>
          <w:sz w:val="22"/>
          <w:lang w:val="en-CA" w:eastAsia="en-CA"/>
        </w:rPr>
      </w:pPr>
      <w:hyperlink w:anchor="_Toc124662469" w:history="1">
        <w:r w:rsidRPr="0063626A">
          <w:rPr>
            <w:rStyle w:val="Hyperlink"/>
            <w:noProof/>
          </w:rPr>
          <w:t>Node Index Continuity</w:t>
        </w:r>
        <w:r>
          <w:rPr>
            <w:noProof/>
            <w:webHidden/>
          </w:rPr>
          <w:tab/>
        </w:r>
        <w:r>
          <w:rPr>
            <w:noProof/>
            <w:webHidden/>
          </w:rPr>
          <w:fldChar w:fldCharType="begin"/>
        </w:r>
        <w:r>
          <w:rPr>
            <w:noProof/>
            <w:webHidden/>
          </w:rPr>
          <w:instrText xml:space="preserve"> PAGEREF _Toc124662469 \h </w:instrText>
        </w:r>
        <w:r>
          <w:rPr>
            <w:noProof/>
            <w:webHidden/>
          </w:rPr>
        </w:r>
        <w:r>
          <w:rPr>
            <w:noProof/>
            <w:webHidden/>
          </w:rPr>
          <w:fldChar w:fldCharType="separate"/>
        </w:r>
        <w:r>
          <w:rPr>
            <w:noProof/>
            <w:webHidden/>
          </w:rPr>
          <w:t>39</w:t>
        </w:r>
        <w:r>
          <w:rPr>
            <w:noProof/>
            <w:webHidden/>
          </w:rPr>
          <w:fldChar w:fldCharType="end"/>
        </w:r>
      </w:hyperlink>
    </w:p>
    <w:p w14:paraId="4EEDE65E" w14:textId="642417DE" w:rsidR="00EA34C8" w:rsidRDefault="00EA34C8">
      <w:pPr>
        <w:pStyle w:val="TableofFigures"/>
        <w:tabs>
          <w:tab w:val="right" w:leader="dot" w:pos="7996"/>
        </w:tabs>
        <w:rPr>
          <w:rFonts w:asciiTheme="minorHAnsi" w:hAnsiTheme="minorHAnsi"/>
          <w:noProof/>
          <w:sz w:val="22"/>
          <w:lang w:val="en-CA" w:eastAsia="en-CA"/>
        </w:rPr>
      </w:pPr>
      <w:hyperlink w:anchor="_Toc124662470" w:history="1">
        <w:r w:rsidRPr="0063626A">
          <w:rPr>
            <w:rStyle w:val="Hyperlink"/>
            <w:noProof/>
          </w:rPr>
          <w:t>Table 2.5</w:t>
        </w:r>
        <w:r>
          <w:rPr>
            <w:noProof/>
            <w:webHidden/>
          </w:rPr>
          <w:tab/>
        </w:r>
        <w:r>
          <w:rPr>
            <w:noProof/>
            <w:webHidden/>
          </w:rPr>
          <w:fldChar w:fldCharType="begin"/>
        </w:r>
        <w:r>
          <w:rPr>
            <w:noProof/>
            <w:webHidden/>
          </w:rPr>
          <w:instrText xml:space="preserve"> PAGEREF _Toc124662470 \h </w:instrText>
        </w:r>
        <w:r>
          <w:rPr>
            <w:noProof/>
            <w:webHidden/>
          </w:rPr>
        </w:r>
        <w:r>
          <w:rPr>
            <w:noProof/>
            <w:webHidden/>
          </w:rPr>
          <w:fldChar w:fldCharType="separate"/>
        </w:r>
        <w:r>
          <w:rPr>
            <w:noProof/>
            <w:webHidden/>
          </w:rPr>
          <w:t>49</w:t>
        </w:r>
        <w:r>
          <w:rPr>
            <w:noProof/>
            <w:webHidden/>
          </w:rPr>
          <w:fldChar w:fldCharType="end"/>
        </w:r>
      </w:hyperlink>
    </w:p>
    <w:p w14:paraId="17AB7E4A" w14:textId="5F869733" w:rsidR="00EA34C8" w:rsidRDefault="00EA34C8">
      <w:pPr>
        <w:pStyle w:val="TableofFigures"/>
        <w:tabs>
          <w:tab w:val="right" w:leader="dot" w:pos="7996"/>
        </w:tabs>
        <w:rPr>
          <w:rFonts w:asciiTheme="minorHAnsi" w:hAnsiTheme="minorHAnsi"/>
          <w:noProof/>
          <w:sz w:val="22"/>
          <w:lang w:val="en-CA" w:eastAsia="en-CA"/>
        </w:rPr>
      </w:pPr>
      <w:hyperlink w:anchor="_Toc124662471" w:history="1">
        <w:r w:rsidRPr="0063626A">
          <w:rPr>
            <w:rStyle w:val="Hyperlink"/>
            <w:noProof/>
          </w:rPr>
          <w:t>System of Linear Equations Solving for Unknown Variables</w:t>
        </w:r>
        <w:r>
          <w:rPr>
            <w:noProof/>
            <w:webHidden/>
          </w:rPr>
          <w:tab/>
        </w:r>
        <w:r>
          <w:rPr>
            <w:noProof/>
            <w:webHidden/>
          </w:rPr>
          <w:fldChar w:fldCharType="begin"/>
        </w:r>
        <w:r>
          <w:rPr>
            <w:noProof/>
            <w:webHidden/>
          </w:rPr>
          <w:instrText xml:space="preserve"> PAGEREF _Toc124662471 \h </w:instrText>
        </w:r>
        <w:r>
          <w:rPr>
            <w:noProof/>
            <w:webHidden/>
          </w:rPr>
        </w:r>
        <w:r>
          <w:rPr>
            <w:noProof/>
            <w:webHidden/>
          </w:rPr>
          <w:fldChar w:fldCharType="separate"/>
        </w:r>
        <w:r>
          <w:rPr>
            <w:noProof/>
            <w:webHidden/>
          </w:rPr>
          <w:t>49</w:t>
        </w:r>
        <w:r>
          <w:rPr>
            <w:noProof/>
            <w:webHidden/>
          </w:rPr>
          <w:fldChar w:fldCharType="end"/>
        </w:r>
      </w:hyperlink>
    </w:p>
    <w:p w14:paraId="2918A411" w14:textId="34DC4781" w:rsidR="00EA34C8" w:rsidRDefault="00EA34C8">
      <w:pPr>
        <w:pStyle w:val="TableofFigures"/>
        <w:tabs>
          <w:tab w:val="right" w:leader="dot" w:pos="7996"/>
        </w:tabs>
        <w:rPr>
          <w:rFonts w:asciiTheme="minorHAnsi" w:hAnsiTheme="minorHAnsi"/>
          <w:noProof/>
          <w:sz w:val="22"/>
          <w:lang w:val="en-CA" w:eastAsia="en-CA"/>
        </w:rPr>
      </w:pPr>
      <w:hyperlink w:anchor="_Toc124662472" w:history="1">
        <w:r w:rsidRPr="0063626A">
          <w:rPr>
            <w:rStyle w:val="Hyperlink"/>
            <w:noProof/>
          </w:rPr>
          <w:t>Table 2.6</w:t>
        </w:r>
        <w:r>
          <w:rPr>
            <w:noProof/>
            <w:webHidden/>
          </w:rPr>
          <w:tab/>
        </w:r>
        <w:r>
          <w:rPr>
            <w:noProof/>
            <w:webHidden/>
          </w:rPr>
          <w:fldChar w:fldCharType="begin"/>
        </w:r>
        <w:r>
          <w:rPr>
            <w:noProof/>
            <w:webHidden/>
          </w:rPr>
          <w:instrText xml:space="preserve"> PAGEREF _Toc124662472 \h </w:instrText>
        </w:r>
        <w:r>
          <w:rPr>
            <w:noProof/>
            <w:webHidden/>
          </w:rPr>
        </w:r>
        <w:r>
          <w:rPr>
            <w:noProof/>
            <w:webHidden/>
          </w:rPr>
          <w:fldChar w:fldCharType="separate"/>
        </w:r>
        <w:r>
          <w:rPr>
            <w:noProof/>
            <w:webHidden/>
          </w:rPr>
          <w:t>50</w:t>
        </w:r>
        <w:r>
          <w:rPr>
            <w:noProof/>
            <w:webHidden/>
          </w:rPr>
          <w:fldChar w:fldCharType="end"/>
        </w:r>
      </w:hyperlink>
    </w:p>
    <w:p w14:paraId="315AE915" w14:textId="6E1ADB35" w:rsidR="00EA34C8" w:rsidRDefault="00EA34C8">
      <w:pPr>
        <w:pStyle w:val="TableofFigures"/>
        <w:tabs>
          <w:tab w:val="right" w:leader="dot" w:pos="7996"/>
        </w:tabs>
        <w:rPr>
          <w:rFonts w:asciiTheme="minorHAnsi" w:hAnsiTheme="minorHAnsi"/>
          <w:noProof/>
          <w:sz w:val="22"/>
          <w:lang w:val="en-CA" w:eastAsia="en-CA"/>
        </w:rPr>
      </w:pPr>
      <w:hyperlink w:anchor="_Toc124662473" w:history="1">
        <w:r w:rsidRPr="0063626A">
          <w:rPr>
            <w:rStyle w:val="Hyperlink"/>
            <w:noProof/>
          </w:rPr>
          <w:t>Boundary Condition Summary</w:t>
        </w:r>
        <w:r>
          <w:rPr>
            <w:noProof/>
            <w:webHidden/>
          </w:rPr>
          <w:tab/>
        </w:r>
        <w:r>
          <w:rPr>
            <w:noProof/>
            <w:webHidden/>
          </w:rPr>
          <w:fldChar w:fldCharType="begin"/>
        </w:r>
        <w:r>
          <w:rPr>
            <w:noProof/>
            <w:webHidden/>
          </w:rPr>
          <w:instrText xml:space="preserve"> PAGEREF _Toc124662473 \h </w:instrText>
        </w:r>
        <w:r>
          <w:rPr>
            <w:noProof/>
            <w:webHidden/>
          </w:rPr>
        </w:r>
        <w:r>
          <w:rPr>
            <w:noProof/>
            <w:webHidden/>
          </w:rPr>
          <w:fldChar w:fldCharType="separate"/>
        </w:r>
        <w:r>
          <w:rPr>
            <w:noProof/>
            <w:webHidden/>
          </w:rPr>
          <w:t>50</w:t>
        </w:r>
        <w:r>
          <w:rPr>
            <w:noProof/>
            <w:webHidden/>
          </w:rPr>
          <w:fldChar w:fldCharType="end"/>
        </w:r>
      </w:hyperlink>
    </w:p>
    <w:p w14:paraId="07AC9A5B" w14:textId="5F34052D" w:rsidR="00EA34C8" w:rsidRDefault="00EA34C8">
      <w:pPr>
        <w:pStyle w:val="TableofFigures"/>
        <w:tabs>
          <w:tab w:val="right" w:leader="dot" w:pos="7996"/>
        </w:tabs>
        <w:rPr>
          <w:rFonts w:asciiTheme="minorHAnsi" w:hAnsiTheme="minorHAnsi"/>
          <w:noProof/>
          <w:sz w:val="22"/>
          <w:lang w:val="en-CA" w:eastAsia="en-CA"/>
        </w:rPr>
      </w:pPr>
      <w:hyperlink w:anchor="_Toc124662474" w:history="1">
        <w:r w:rsidRPr="0063626A">
          <w:rPr>
            <w:rStyle w:val="Hyperlink"/>
            <w:noProof/>
          </w:rPr>
          <w:t>Table 3.1</w:t>
        </w:r>
        <w:r>
          <w:rPr>
            <w:noProof/>
            <w:webHidden/>
          </w:rPr>
          <w:tab/>
        </w:r>
        <w:r>
          <w:rPr>
            <w:noProof/>
            <w:webHidden/>
          </w:rPr>
          <w:fldChar w:fldCharType="begin"/>
        </w:r>
        <w:r>
          <w:rPr>
            <w:noProof/>
            <w:webHidden/>
          </w:rPr>
          <w:instrText xml:space="preserve"> PAGEREF _Toc124662474 \h </w:instrText>
        </w:r>
        <w:r>
          <w:rPr>
            <w:noProof/>
            <w:webHidden/>
          </w:rPr>
        </w:r>
        <w:r>
          <w:rPr>
            <w:noProof/>
            <w:webHidden/>
          </w:rPr>
          <w:fldChar w:fldCharType="separate"/>
        </w:r>
        <w:r>
          <w:rPr>
            <w:noProof/>
            <w:webHidden/>
          </w:rPr>
          <w:t>58</w:t>
        </w:r>
        <w:r>
          <w:rPr>
            <w:noProof/>
            <w:webHidden/>
          </w:rPr>
          <w:fldChar w:fldCharType="end"/>
        </w:r>
      </w:hyperlink>
    </w:p>
    <w:p w14:paraId="03AA52BB" w14:textId="4DC1BFC8" w:rsidR="00EA34C8" w:rsidRDefault="00EA34C8">
      <w:pPr>
        <w:pStyle w:val="TableofFigures"/>
        <w:tabs>
          <w:tab w:val="right" w:leader="dot" w:pos="7996"/>
        </w:tabs>
        <w:rPr>
          <w:rFonts w:asciiTheme="minorHAnsi" w:hAnsiTheme="minorHAnsi"/>
          <w:noProof/>
          <w:sz w:val="22"/>
          <w:lang w:val="en-CA" w:eastAsia="en-CA"/>
        </w:rPr>
      </w:pPr>
      <w:hyperlink w:anchor="_Toc124662475" w:history="1">
        <w:r w:rsidRPr="0063626A">
          <w:rPr>
            <w:rStyle w:val="Hyperlink"/>
            <w:noProof/>
          </w:rPr>
          <w:t>PSO Velocity and Position Coefficients</w:t>
        </w:r>
        <w:r>
          <w:rPr>
            <w:noProof/>
            <w:webHidden/>
          </w:rPr>
          <w:tab/>
        </w:r>
        <w:r>
          <w:rPr>
            <w:noProof/>
            <w:webHidden/>
          </w:rPr>
          <w:fldChar w:fldCharType="begin"/>
        </w:r>
        <w:r>
          <w:rPr>
            <w:noProof/>
            <w:webHidden/>
          </w:rPr>
          <w:instrText xml:space="preserve"> PAGEREF _Toc124662475 \h </w:instrText>
        </w:r>
        <w:r>
          <w:rPr>
            <w:noProof/>
            <w:webHidden/>
          </w:rPr>
        </w:r>
        <w:r>
          <w:rPr>
            <w:noProof/>
            <w:webHidden/>
          </w:rPr>
          <w:fldChar w:fldCharType="separate"/>
        </w:r>
        <w:r>
          <w:rPr>
            <w:noProof/>
            <w:webHidden/>
          </w:rPr>
          <w:t>58</w:t>
        </w:r>
        <w:r>
          <w:rPr>
            <w:noProof/>
            <w:webHidden/>
          </w:rPr>
          <w:fldChar w:fldCharType="end"/>
        </w:r>
      </w:hyperlink>
    </w:p>
    <w:p w14:paraId="38346FDB" w14:textId="0B3B10A2" w:rsidR="00EA34C8" w:rsidRDefault="00EA34C8">
      <w:pPr>
        <w:pStyle w:val="TableofFigures"/>
        <w:tabs>
          <w:tab w:val="right" w:leader="dot" w:pos="7996"/>
        </w:tabs>
        <w:rPr>
          <w:rFonts w:asciiTheme="minorHAnsi" w:hAnsiTheme="minorHAnsi"/>
          <w:noProof/>
          <w:sz w:val="22"/>
          <w:lang w:val="en-CA" w:eastAsia="en-CA"/>
        </w:rPr>
      </w:pPr>
      <w:hyperlink w:anchor="_Toc124662476" w:history="1">
        <w:r w:rsidRPr="0063626A">
          <w:rPr>
            <w:rStyle w:val="Hyperlink"/>
            <w:noProof/>
          </w:rPr>
          <w:t>Table 3.2</w:t>
        </w:r>
        <w:r>
          <w:rPr>
            <w:noProof/>
            <w:webHidden/>
          </w:rPr>
          <w:tab/>
        </w:r>
        <w:r>
          <w:rPr>
            <w:noProof/>
            <w:webHidden/>
          </w:rPr>
          <w:fldChar w:fldCharType="begin"/>
        </w:r>
        <w:r>
          <w:rPr>
            <w:noProof/>
            <w:webHidden/>
          </w:rPr>
          <w:instrText xml:space="preserve"> PAGEREF _Toc124662476 \h </w:instrText>
        </w:r>
        <w:r>
          <w:rPr>
            <w:noProof/>
            <w:webHidden/>
          </w:rPr>
        </w:r>
        <w:r>
          <w:rPr>
            <w:noProof/>
            <w:webHidden/>
          </w:rPr>
          <w:fldChar w:fldCharType="separate"/>
        </w:r>
        <w:r>
          <w:rPr>
            <w:noProof/>
            <w:webHidden/>
          </w:rPr>
          <w:t>61</w:t>
        </w:r>
        <w:r>
          <w:rPr>
            <w:noProof/>
            <w:webHidden/>
          </w:rPr>
          <w:fldChar w:fldCharType="end"/>
        </w:r>
      </w:hyperlink>
    </w:p>
    <w:p w14:paraId="4EB3E692" w14:textId="5C1AA02A" w:rsidR="00EA34C8" w:rsidRDefault="00EA34C8">
      <w:pPr>
        <w:pStyle w:val="TableofFigures"/>
        <w:tabs>
          <w:tab w:val="right" w:leader="dot" w:pos="7996"/>
        </w:tabs>
        <w:rPr>
          <w:rFonts w:asciiTheme="minorHAnsi" w:hAnsiTheme="minorHAnsi"/>
          <w:noProof/>
          <w:sz w:val="22"/>
          <w:lang w:val="en-CA" w:eastAsia="en-CA"/>
        </w:rPr>
      </w:pPr>
      <w:hyperlink w:anchor="_Toc124662477" w:history="1">
        <w:r w:rsidRPr="0063626A">
          <w:rPr>
            <w:rStyle w:val="Hyperlink"/>
            <w:noProof/>
          </w:rPr>
          <w:t>Optimization Algorithm Configuration</w:t>
        </w:r>
        <w:r>
          <w:rPr>
            <w:noProof/>
            <w:webHidden/>
          </w:rPr>
          <w:tab/>
        </w:r>
        <w:r>
          <w:rPr>
            <w:noProof/>
            <w:webHidden/>
          </w:rPr>
          <w:fldChar w:fldCharType="begin"/>
        </w:r>
        <w:r>
          <w:rPr>
            <w:noProof/>
            <w:webHidden/>
          </w:rPr>
          <w:instrText xml:space="preserve"> PAGEREF _Toc124662477 \h </w:instrText>
        </w:r>
        <w:r>
          <w:rPr>
            <w:noProof/>
            <w:webHidden/>
          </w:rPr>
        </w:r>
        <w:r>
          <w:rPr>
            <w:noProof/>
            <w:webHidden/>
          </w:rPr>
          <w:fldChar w:fldCharType="separate"/>
        </w:r>
        <w:r>
          <w:rPr>
            <w:noProof/>
            <w:webHidden/>
          </w:rPr>
          <w:t>61</w:t>
        </w:r>
        <w:r>
          <w:rPr>
            <w:noProof/>
            <w:webHidden/>
          </w:rPr>
          <w:fldChar w:fldCharType="end"/>
        </w:r>
      </w:hyperlink>
    </w:p>
    <w:p w14:paraId="66A149DA" w14:textId="7D76150E" w:rsidR="00EA34C8" w:rsidRDefault="00EA34C8">
      <w:pPr>
        <w:pStyle w:val="TableofFigures"/>
        <w:tabs>
          <w:tab w:val="right" w:leader="dot" w:pos="7996"/>
        </w:tabs>
        <w:rPr>
          <w:rFonts w:asciiTheme="minorHAnsi" w:hAnsiTheme="minorHAnsi"/>
          <w:noProof/>
          <w:sz w:val="22"/>
          <w:lang w:val="en-CA" w:eastAsia="en-CA"/>
        </w:rPr>
      </w:pPr>
      <w:hyperlink w:anchor="_Toc124662478" w:history="1">
        <w:r w:rsidRPr="0063626A">
          <w:rPr>
            <w:rStyle w:val="Hyperlink"/>
            <w:noProof/>
          </w:rPr>
          <w:t>Table 3.3</w:t>
        </w:r>
        <w:r>
          <w:rPr>
            <w:noProof/>
            <w:webHidden/>
          </w:rPr>
          <w:tab/>
        </w:r>
        <w:r>
          <w:rPr>
            <w:noProof/>
            <w:webHidden/>
          </w:rPr>
          <w:fldChar w:fldCharType="begin"/>
        </w:r>
        <w:r>
          <w:rPr>
            <w:noProof/>
            <w:webHidden/>
          </w:rPr>
          <w:instrText xml:space="preserve"> PAGEREF _Toc124662478 \h </w:instrText>
        </w:r>
        <w:r>
          <w:rPr>
            <w:noProof/>
            <w:webHidden/>
          </w:rPr>
        </w:r>
        <w:r>
          <w:rPr>
            <w:noProof/>
            <w:webHidden/>
          </w:rPr>
          <w:fldChar w:fldCharType="separate"/>
        </w:r>
        <w:r>
          <w:rPr>
            <w:noProof/>
            <w:webHidden/>
          </w:rPr>
          <w:t>61</w:t>
        </w:r>
        <w:r>
          <w:rPr>
            <w:noProof/>
            <w:webHidden/>
          </w:rPr>
          <w:fldChar w:fldCharType="end"/>
        </w:r>
      </w:hyperlink>
    </w:p>
    <w:p w14:paraId="549B0FBA" w14:textId="4A31C289" w:rsidR="00EA34C8" w:rsidRDefault="00EA34C8">
      <w:pPr>
        <w:pStyle w:val="TableofFigures"/>
        <w:tabs>
          <w:tab w:val="right" w:leader="dot" w:pos="7996"/>
        </w:tabs>
        <w:rPr>
          <w:rFonts w:asciiTheme="minorHAnsi" w:hAnsiTheme="minorHAnsi"/>
          <w:noProof/>
          <w:sz w:val="22"/>
          <w:lang w:val="en-CA" w:eastAsia="en-CA"/>
        </w:rPr>
      </w:pPr>
      <w:hyperlink w:anchor="_Toc124662479" w:history="1">
        <w:r w:rsidRPr="0063626A">
          <w:rPr>
            <w:rStyle w:val="Hyperlink"/>
            <w:noProof/>
          </w:rPr>
          <w:t>Average Optimization Algorithm Results</w:t>
        </w:r>
        <w:r>
          <w:rPr>
            <w:noProof/>
            <w:webHidden/>
          </w:rPr>
          <w:tab/>
        </w:r>
        <w:r>
          <w:rPr>
            <w:noProof/>
            <w:webHidden/>
          </w:rPr>
          <w:fldChar w:fldCharType="begin"/>
        </w:r>
        <w:r>
          <w:rPr>
            <w:noProof/>
            <w:webHidden/>
          </w:rPr>
          <w:instrText xml:space="preserve"> PAGEREF _Toc124662479 \h </w:instrText>
        </w:r>
        <w:r>
          <w:rPr>
            <w:noProof/>
            <w:webHidden/>
          </w:rPr>
        </w:r>
        <w:r>
          <w:rPr>
            <w:noProof/>
            <w:webHidden/>
          </w:rPr>
          <w:fldChar w:fldCharType="separate"/>
        </w:r>
        <w:r>
          <w:rPr>
            <w:noProof/>
            <w:webHidden/>
          </w:rPr>
          <w:t>61</w:t>
        </w:r>
        <w:r>
          <w:rPr>
            <w:noProof/>
            <w:webHidden/>
          </w:rPr>
          <w:fldChar w:fldCharType="end"/>
        </w:r>
      </w:hyperlink>
    </w:p>
    <w:p w14:paraId="5BB7431C" w14:textId="1AC977C6" w:rsidR="00EA34C8" w:rsidRDefault="00EA34C8">
      <w:pPr>
        <w:pStyle w:val="TableofFigures"/>
        <w:tabs>
          <w:tab w:val="right" w:leader="dot" w:pos="7996"/>
        </w:tabs>
        <w:rPr>
          <w:rFonts w:asciiTheme="minorHAnsi" w:hAnsiTheme="minorHAnsi"/>
          <w:noProof/>
          <w:sz w:val="22"/>
          <w:lang w:val="en-CA" w:eastAsia="en-CA"/>
        </w:rPr>
      </w:pPr>
      <w:hyperlink w:anchor="_Toc124662480" w:history="1">
        <w:r w:rsidRPr="0063626A">
          <w:rPr>
            <w:rStyle w:val="Hyperlink"/>
            <w:noProof/>
          </w:rPr>
          <w:t>Table 3.4</w:t>
        </w:r>
        <w:r>
          <w:rPr>
            <w:noProof/>
            <w:webHidden/>
          </w:rPr>
          <w:tab/>
        </w:r>
        <w:r>
          <w:rPr>
            <w:noProof/>
            <w:webHidden/>
          </w:rPr>
          <w:fldChar w:fldCharType="begin"/>
        </w:r>
        <w:r>
          <w:rPr>
            <w:noProof/>
            <w:webHidden/>
          </w:rPr>
          <w:instrText xml:space="preserve"> PAGEREF _Toc124662480 \h </w:instrText>
        </w:r>
        <w:r>
          <w:rPr>
            <w:noProof/>
            <w:webHidden/>
          </w:rPr>
        </w:r>
        <w:r>
          <w:rPr>
            <w:noProof/>
            <w:webHidden/>
          </w:rPr>
          <w:fldChar w:fldCharType="separate"/>
        </w:r>
        <w:r>
          <w:rPr>
            <w:noProof/>
            <w:webHidden/>
          </w:rPr>
          <w:t>64</w:t>
        </w:r>
        <w:r>
          <w:rPr>
            <w:noProof/>
            <w:webHidden/>
          </w:rPr>
          <w:fldChar w:fldCharType="end"/>
        </w:r>
      </w:hyperlink>
    </w:p>
    <w:p w14:paraId="209682A2" w14:textId="7D5E4285" w:rsidR="00EA34C8" w:rsidRDefault="00EA34C8">
      <w:pPr>
        <w:pStyle w:val="TableofFigures"/>
        <w:tabs>
          <w:tab w:val="right" w:leader="dot" w:pos="7996"/>
        </w:tabs>
        <w:rPr>
          <w:rFonts w:asciiTheme="minorHAnsi" w:hAnsiTheme="minorHAnsi"/>
          <w:noProof/>
          <w:sz w:val="22"/>
          <w:lang w:val="en-CA" w:eastAsia="en-CA"/>
        </w:rPr>
      </w:pPr>
      <w:hyperlink w:anchor="_Toc124662481" w:history="1">
        <w:r w:rsidRPr="0063626A">
          <w:rPr>
            <w:rStyle w:val="Hyperlink"/>
            <w:noProof/>
          </w:rPr>
          <w:t>Algorithm Convergence Visualization</w:t>
        </w:r>
        <w:r>
          <w:rPr>
            <w:noProof/>
            <w:webHidden/>
          </w:rPr>
          <w:tab/>
        </w:r>
        <w:r>
          <w:rPr>
            <w:noProof/>
            <w:webHidden/>
          </w:rPr>
          <w:fldChar w:fldCharType="begin"/>
        </w:r>
        <w:r>
          <w:rPr>
            <w:noProof/>
            <w:webHidden/>
          </w:rPr>
          <w:instrText xml:space="preserve"> PAGEREF _Toc124662481 \h </w:instrText>
        </w:r>
        <w:r>
          <w:rPr>
            <w:noProof/>
            <w:webHidden/>
          </w:rPr>
        </w:r>
        <w:r>
          <w:rPr>
            <w:noProof/>
            <w:webHidden/>
          </w:rPr>
          <w:fldChar w:fldCharType="separate"/>
        </w:r>
        <w:r>
          <w:rPr>
            <w:noProof/>
            <w:webHidden/>
          </w:rPr>
          <w:t>64</w:t>
        </w:r>
        <w:r>
          <w:rPr>
            <w:noProof/>
            <w:webHidden/>
          </w:rPr>
          <w:fldChar w:fldCharType="end"/>
        </w:r>
      </w:hyperlink>
    </w:p>
    <w:p w14:paraId="491E4530" w14:textId="44CFFB09" w:rsidR="00EA34C8" w:rsidRDefault="00EA34C8">
      <w:pPr>
        <w:pStyle w:val="TableofFigures"/>
        <w:tabs>
          <w:tab w:val="right" w:leader="dot" w:pos="7996"/>
        </w:tabs>
        <w:rPr>
          <w:rFonts w:asciiTheme="minorHAnsi" w:hAnsiTheme="minorHAnsi"/>
          <w:noProof/>
          <w:sz w:val="22"/>
          <w:lang w:val="en-CA" w:eastAsia="en-CA"/>
        </w:rPr>
      </w:pPr>
      <w:hyperlink w:anchor="_Toc124662482" w:history="1">
        <w:r w:rsidRPr="0063626A">
          <w:rPr>
            <w:rStyle w:val="Hyperlink"/>
            <w:noProof/>
          </w:rPr>
          <w:t>Table 2.1</w:t>
        </w:r>
        <w:r>
          <w:rPr>
            <w:noProof/>
            <w:webHidden/>
          </w:rPr>
          <w:tab/>
        </w:r>
        <w:r>
          <w:rPr>
            <w:noProof/>
            <w:webHidden/>
          </w:rPr>
          <w:fldChar w:fldCharType="begin"/>
        </w:r>
        <w:r>
          <w:rPr>
            <w:noProof/>
            <w:webHidden/>
          </w:rPr>
          <w:instrText xml:space="preserve"> PAGEREF _Toc124662482 \h </w:instrText>
        </w:r>
        <w:r>
          <w:rPr>
            <w:noProof/>
            <w:webHidden/>
          </w:rPr>
        </w:r>
        <w:r>
          <w:rPr>
            <w:noProof/>
            <w:webHidden/>
          </w:rPr>
          <w:fldChar w:fldCharType="separate"/>
        </w:r>
        <w:r>
          <w:rPr>
            <w:noProof/>
            <w:webHidden/>
          </w:rPr>
          <w:t>74</w:t>
        </w:r>
        <w:r>
          <w:rPr>
            <w:noProof/>
            <w:webHidden/>
          </w:rPr>
          <w:fldChar w:fldCharType="end"/>
        </w:r>
      </w:hyperlink>
    </w:p>
    <w:p w14:paraId="29510F17" w14:textId="0868BC35" w:rsidR="00EA34C8" w:rsidRDefault="00EA34C8">
      <w:pPr>
        <w:pStyle w:val="TableofFigures"/>
        <w:tabs>
          <w:tab w:val="right" w:leader="dot" w:pos="7996"/>
        </w:tabs>
        <w:rPr>
          <w:rFonts w:asciiTheme="minorHAnsi" w:hAnsiTheme="minorHAnsi"/>
          <w:noProof/>
          <w:sz w:val="22"/>
          <w:lang w:val="en-CA" w:eastAsia="en-CA"/>
        </w:rPr>
      </w:pPr>
      <w:hyperlink w:anchor="_Toc124662483" w:history="1">
        <w:r w:rsidRPr="0063626A">
          <w:rPr>
            <w:rStyle w:val="Hyperlink"/>
            <w:noProof/>
          </w:rPr>
          <w:t>Constant Motor Parameters</w:t>
        </w:r>
        <w:r>
          <w:rPr>
            <w:noProof/>
            <w:webHidden/>
          </w:rPr>
          <w:tab/>
        </w:r>
        <w:r>
          <w:rPr>
            <w:noProof/>
            <w:webHidden/>
          </w:rPr>
          <w:fldChar w:fldCharType="begin"/>
        </w:r>
        <w:r>
          <w:rPr>
            <w:noProof/>
            <w:webHidden/>
          </w:rPr>
          <w:instrText xml:space="preserve"> PAGEREF _Toc124662483 \h </w:instrText>
        </w:r>
        <w:r>
          <w:rPr>
            <w:noProof/>
            <w:webHidden/>
          </w:rPr>
        </w:r>
        <w:r>
          <w:rPr>
            <w:noProof/>
            <w:webHidden/>
          </w:rPr>
          <w:fldChar w:fldCharType="separate"/>
        </w:r>
        <w:r>
          <w:rPr>
            <w:noProof/>
            <w:webHidden/>
          </w:rPr>
          <w:t>74</w:t>
        </w:r>
        <w:r>
          <w:rPr>
            <w:noProof/>
            <w:webHidden/>
          </w:rPr>
          <w:fldChar w:fldCharType="end"/>
        </w:r>
      </w:hyperlink>
    </w:p>
    <w:p w14:paraId="25BCB83A" w14:textId="7DB6EA5D" w:rsidR="00EA34C8" w:rsidRDefault="00EA34C8">
      <w:pPr>
        <w:pStyle w:val="TableofFigures"/>
        <w:tabs>
          <w:tab w:val="right" w:leader="dot" w:pos="7996"/>
        </w:tabs>
        <w:rPr>
          <w:rFonts w:asciiTheme="minorHAnsi" w:hAnsiTheme="minorHAnsi"/>
          <w:noProof/>
          <w:sz w:val="22"/>
          <w:lang w:val="en-CA" w:eastAsia="en-CA"/>
        </w:rPr>
      </w:pPr>
      <w:hyperlink w:anchor="_Toc124662484" w:history="1">
        <w:r w:rsidRPr="0063626A">
          <w:rPr>
            <w:rStyle w:val="Hyperlink"/>
            <w:noProof/>
          </w:rPr>
          <w:t>Table 2.2</w:t>
        </w:r>
        <w:r>
          <w:rPr>
            <w:noProof/>
            <w:webHidden/>
          </w:rPr>
          <w:tab/>
        </w:r>
        <w:r>
          <w:rPr>
            <w:noProof/>
            <w:webHidden/>
          </w:rPr>
          <w:fldChar w:fldCharType="begin"/>
        </w:r>
        <w:r>
          <w:rPr>
            <w:noProof/>
            <w:webHidden/>
          </w:rPr>
          <w:instrText xml:space="preserve"> PAGEREF _Toc124662484 \h </w:instrText>
        </w:r>
        <w:r>
          <w:rPr>
            <w:noProof/>
            <w:webHidden/>
          </w:rPr>
        </w:r>
        <w:r>
          <w:rPr>
            <w:noProof/>
            <w:webHidden/>
          </w:rPr>
          <w:fldChar w:fldCharType="separate"/>
        </w:r>
        <w:r>
          <w:rPr>
            <w:noProof/>
            <w:webHidden/>
          </w:rPr>
          <w:t>74</w:t>
        </w:r>
        <w:r>
          <w:rPr>
            <w:noProof/>
            <w:webHidden/>
          </w:rPr>
          <w:fldChar w:fldCharType="end"/>
        </w:r>
      </w:hyperlink>
    </w:p>
    <w:p w14:paraId="53F45EDD" w14:textId="479A5AC4" w:rsidR="00EA34C8" w:rsidRDefault="00EA34C8">
      <w:pPr>
        <w:pStyle w:val="TableofFigures"/>
        <w:tabs>
          <w:tab w:val="right" w:leader="dot" w:pos="7996"/>
        </w:tabs>
        <w:rPr>
          <w:rFonts w:asciiTheme="minorHAnsi" w:hAnsiTheme="minorHAnsi"/>
          <w:noProof/>
          <w:sz w:val="22"/>
          <w:lang w:val="en-CA" w:eastAsia="en-CA"/>
        </w:rPr>
      </w:pPr>
      <w:hyperlink w:anchor="_Toc124662485" w:history="1">
        <w:r w:rsidRPr="0063626A">
          <w:rPr>
            <w:rStyle w:val="Hyperlink"/>
            <w:noProof/>
          </w:rPr>
          <w:t>Baseline Electrical And Material Motor Parameters</w:t>
        </w:r>
        <w:r>
          <w:rPr>
            <w:noProof/>
            <w:webHidden/>
          </w:rPr>
          <w:tab/>
        </w:r>
        <w:r>
          <w:rPr>
            <w:noProof/>
            <w:webHidden/>
          </w:rPr>
          <w:fldChar w:fldCharType="begin"/>
        </w:r>
        <w:r>
          <w:rPr>
            <w:noProof/>
            <w:webHidden/>
          </w:rPr>
          <w:instrText xml:space="preserve"> PAGEREF _Toc124662485 \h </w:instrText>
        </w:r>
        <w:r>
          <w:rPr>
            <w:noProof/>
            <w:webHidden/>
          </w:rPr>
        </w:r>
        <w:r>
          <w:rPr>
            <w:noProof/>
            <w:webHidden/>
          </w:rPr>
          <w:fldChar w:fldCharType="separate"/>
        </w:r>
        <w:r>
          <w:rPr>
            <w:noProof/>
            <w:webHidden/>
          </w:rPr>
          <w:t>74</w:t>
        </w:r>
        <w:r>
          <w:rPr>
            <w:noProof/>
            <w:webHidden/>
          </w:rPr>
          <w:fldChar w:fldCharType="end"/>
        </w:r>
      </w:hyperlink>
    </w:p>
    <w:p w14:paraId="60E81D4C" w14:textId="4E5BE4DF" w:rsidR="00EA34C8" w:rsidRDefault="00EA34C8">
      <w:pPr>
        <w:pStyle w:val="TableofFigures"/>
        <w:tabs>
          <w:tab w:val="right" w:leader="dot" w:pos="7996"/>
        </w:tabs>
        <w:rPr>
          <w:rFonts w:asciiTheme="minorHAnsi" w:hAnsiTheme="minorHAnsi"/>
          <w:noProof/>
          <w:sz w:val="22"/>
          <w:lang w:val="en-CA" w:eastAsia="en-CA"/>
        </w:rPr>
      </w:pPr>
      <w:hyperlink w:anchor="_Toc124662486" w:history="1">
        <w:r w:rsidRPr="0063626A">
          <w:rPr>
            <w:rStyle w:val="Hyperlink"/>
            <w:noProof/>
          </w:rPr>
          <w:t>Table 2.3</w:t>
        </w:r>
        <w:r>
          <w:rPr>
            <w:noProof/>
            <w:webHidden/>
          </w:rPr>
          <w:tab/>
        </w:r>
        <w:r>
          <w:rPr>
            <w:noProof/>
            <w:webHidden/>
          </w:rPr>
          <w:fldChar w:fldCharType="begin"/>
        </w:r>
        <w:r>
          <w:rPr>
            <w:noProof/>
            <w:webHidden/>
          </w:rPr>
          <w:instrText xml:space="preserve"> PAGEREF _Toc124662486 \h </w:instrText>
        </w:r>
        <w:r>
          <w:rPr>
            <w:noProof/>
            <w:webHidden/>
          </w:rPr>
        </w:r>
        <w:r>
          <w:rPr>
            <w:noProof/>
            <w:webHidden/>
          </w:rPr>
          <w:fldChar w:fldCharType="separate"/>
        </w:r>
        <w:r>
          <w:rPr>
            <w:noProof/>
            <w:webHidden/>
          </w:rPr>
          <w:t>75</w:t>
        </w:r>
        <w:r>
          <w:rPr>
            <w:noProof/>
            <w:webHidden/>
          </w:rPr>
          <w:fldChar w:fldCharType="end"/>
        </w:r>
      </w:hyperlink>
    </w:p>
    <w:p w14:paraId="43B8E4B8" w14:textId="169247CD" w:rsidR="00EA34C8" w:rsidRDefault="00EA34C8">
      <w:pPr>
        <w:pStyle w:val="TableofFigures"/>
        <w:tabs>
          <w:tab w:val="right" w:leader="dot" w:pos="7996"/>
        </w:tabs>
        <w:rPr>
          <w:rFonts w:asciiTheme="minorHAnsi" w:hAnsiTheme="minorHAnsi"/>
          <w:noProof/>
          <w:sz w:val="22"/>
          <w:lang w:val="en-CA" w:eastAsia="en-CA"/>
        </w:rPr>
      </w:pPr>
      <w:hyperlink w:anchor="_Toc124662487" w:history="1">
        <w:r w:rsidRPr="0063626A">
          <w:rPr>
            <w:rStyle w:val="Hyperlink"/>
            <w:noProof/>
          </w:rPr>
          <w:t>Baseline Model Parameters</w:t>
        </w:r>
        <w:r>
          <w:rPr>
            <w:noProof/>
            <w:webHidden/>
          </w:rPr>
          <w:tab/>
        </w:r>
        <w:r>
          <w:rPr>
            <w:noProof/>
            <w:webHidden/>
          </w:rPr>
          <w:fldChar w:fldCharType="begin"/>
        </w:r>
        <w:r>
          <w:rPr>
            <w:noProof/>
            <w:webHidden/>
          </w:rPr>
          <w:instrText xml:space="preserve"> PAGEREF _Toc124662487 \h </w:instrText>
        </w:r>
        <w:r>
          <w:rPr>
            <w:noProof/>
            <w:webHidden/>
          </w:rPr>
        </w:r>
        <w:r>
          <w:rPr>
            <w:noProof/>
            <w:webHidden/>
          </w:rPr>
          <w:fldChar w:fldCharType="separate"/>
        </w:r>
        <w:r>
          <w:rPr>
            <w:noProof/>
            <w:webHidden/>
          </w:rPr>
          <w:t>75</w:t>
        </w:r>
        <w:r>
          <w:rPr>
            <w:noProof/>
            <w:webHidden/>
          </w:rPr>
          <w:fldChar w:fldCharType="end"/>
        </w:r>
      </w:hyperlink>
    </w:p>
    <w:p w14:paraId="272B4734" w14:textId="4C05C85F" w:rsidR="00EA34C8" w:rsidRDefault="00EA34C8">
      <w:pPr>
        <w:pStyle w:val="TableofFigures"/>
        <w:tabs>
          <w:tab w:val="right" w:leader="dot" w:pos="7996"/>
        </w:tabs>
        <w:rPr>
          <w:rFonts w:asciiTheme="minorHAnsi" w:hAnsiTheme="minorHAnsi"/>
          <w:noProof/>
          <w:sz w:val="22"/>
          <w:lang w:val="en-CA" w:eastAsia="en-CA"/>
        </w:rPr>
      </w:pPr>
      <w:hyperlink w:anchor="_Toc124662488" w:history="1">
        <w:r w:rsidRPr="0063626A">
          <w:rPr>
            <w:rStyle w:val="Hyperlink"/>
            <w:noProof/>
          </w:rPr>
          <w:t>Table 4.2</w:t>
        </w:r>
        <w:r>
          <w:rPr>
            <w:noProof/>
            <w:webHidden/>
          </w:rPr>
          <w:tab/>
        </w:r>
        <w:r>
          <w:rPr>
            <w:noProof/>
            <w:webHidden/>
          </w:rPr>
          <w:fldChar w:fldCharType="begin"/>
        </w:r>
        <w:r>
          <w:rPr>
            <w:noProof/>
            <w:webHidden/>
          </w:rPr>
          <w:instrText xml:space="preserve"> PAGEREF _Toc124662488 \h </w:instrText>
        </w:r>
        <w:r>
          <w:rPr>
            <w:noProof/>
            <w:webHidden/>
          </w:rPr>
        </w:r>
        <w:r>
          <w:rPr>
            <w:noProof/>
            <w:webHidden/>
          </w:rPr>
          <w:fldChar w:fldCharType="separate"/>
        </w:r>
        <w:r>
          <w:rPr>
            <w:noProof/>
            <w:webHidden/>
          </w:rPr>
          <w:t>76</w:t>
        </w:r>
        <w:r>
          <w:rPr>
            <w:noProof/>
            <w:webHidden/>
          </w:rPr>
          <w:fldChar w:fldCharType="end"/>
        </w:r>
      </w:hyperlink>
    </w:p>
    <w:p w14:paraId="42575FFF" w14:textId="5B5BC501" w:rsidR="00EA34C8" w:rsidRDefault="00EA34C8">
      <w:pPr>
        <w:pStyle w:val="TableofFigures"/>
        <w:tabs>
          <w:tab w:val="right" w:leader="dot" w:pos="7996"/>
        </w:tabs>
        <w:rPr>
          <w:rFonts w:asciiTheme="minorHAnsi" w:hAnsiTheme="minorHAnsi"/>
          <w:noProof/>
          <w:sz w:val="22"/>
          <w:lang w:val="en-CA" w:eastAsia="en-CA"/>
        </w:rPr>
      </w:pPr>
      <w:hyperlink w:anchor="_Toc124662489" w:history="1">
        <w:r w:rsidRPr="0063626A">
          <w:rPr>
            <w:rStyle w:val="Hyperlink"/>
            <w:noProof/>
          </w:rPr>
          <w:t>Motor Feasibility Constraints</w:t>
        </w:r>
        <w:r>
          <w:rPr>
            <w:noProof/>
            <w:webHidden/>
          </w:rPr>
          <w:tab/>
        </w:r>
        <w:r>
          <w:rPr>
            <w:noProof/>
            <w:webHidden/>
          </w:rPr>
          <w:fldChar w:fldCharType="begin"/>
        </w:r>
        <w:r>
          <w:rPr>
            <w:noProof/>
            <w:webHidden/>
          </w:rPr>
          <w:instrText xml:space="preserve"> PAGEREF _Toc124662489 \h </w:instrText>
        </w:r>
        <w:r>
          <w:rPr>
            <w:noProof/>
            <w:webHidden/>
          </w:rPr>
        </w:r>
        <w:r>
          <w:rPr>
            <w:noProof/>
            <w:webHidden/>
          </w:rPr>
          <w:fldChar w:fldCharType="separate"/>
        </w:r>
        <w:r>
          <w:rPr>
            <w:noProof/>
            <w:webHidden/>
          </w:rPr>
          <w:t>76</w:t>
        </w:r>
        <w:r>
          <w:rPr>
            <w:noProof/>
            <w:webHidden/>
          </w:rPr>
          <w:fldChar w:fldCharType="end"/>
        </w:r>
      </w:hyperlink>
    </w:p>
    <w:p w14:paraId="2D0A85C4" w14:textId="481D3501" w:rsidR="00EA34C8" w:rsidRDefault="00EA34C8">
      <w:pPr>
        <w:pStyle w:val="TableofFigures"/>
        <w:tabs>
          <w:tab w:val="right" w:leader="dot" w:pos="7996"/>
        </w:tabs>
        <w:rPr>
          <w:rFonts w:asciiTheme="minorHAnsi" w:hAnsiTheme="minorHAnsi"/>
          <w:noProof/>
          <w:sz w:val="22"/>
          <w:lang w:val="en-CA" w:eastAsia="en-CA"/>
        </w:rPr>
      </w:pPr>
      <w:hyperlink w:anchor="_Toc124662490" w:history="1">
        <w:r w:rsidRPr="0063626A">
          <w:rPr>
            <w:rStyle w:val="Hyperlink"/>
            <w:noProof/>
          </w:rPr>
          <w:t>Table 4.1</w:t>
        </w:r>
        <w:r>
          <w:rPr>
            <w:noProof/>
            <w:webHidden/>
          </w:rPr>
          <w:tab/>
        </w:r>
        <w:r>
          <w:rPr>
            <w:noProof/>
            <w:webHidden/>
          </w:rPr>
          <w:fldChar w:fldCharType="begin"/>
        </w:r>
        <w:r>
          <w:rPr>
            <w:noProof/>
            <w:webHidden/>
          </w:rPr>
          <w:instrText xml:space="preserve"> PAGEREF _Toc124662490 \h </w:instrText>
        </w:r>
        <w:r>
          <w:rPr>
            <w:noProof/>
            <w:webHidden/>
          </w:rPr>
        </w:r>
        <w:r>
          <w:rPr>
            <w:noProof/>
            <w:webHidden/>
          </w:rPr>
          <w:fldChar w:fldCharType="separate"/>
        </w:r>
        <w:r>
          <w:rPr>
            <w:noProof/>
            <w:webHidden/>
          </w:rPr>
          <w:t>79</w:t>
        </w:r>
        <w:r>
          <w:rPr>
            <w:noProof/>
            <w:webHidden/>
          </w:rPr>
          <w:fldChar w:fldCharType="end"/>
        </w:r>
      </w:hyperlink>
    </w:p>
    <w:p w14:paraId="07BA78AA" w14:textId="63A78922" w:rsidR="00EA34C8" w:rsidRDefault="00EA34C8">
      <w:pPr>
        <w:pStyle w:val="TableofFigures"/>
        <w:tabs>
          <w:tab w:val="right" w:leader="dot" w:pos="7996"/>
        </w:tabs>
        <w:rPr>
          <w:rFonts w:asciiTheme="minorHAnsi" w:hAnsiTheme="minorHAnsi"/>
          <w:noProof/>
          <w:sz w:val="22"/>
          <w:lang w:val="en-CA" w:eastAsia="en-CA"/>
        </w:rPr>
      </w:pPr>
      <w:hyperlink w:anchor="_Toc124662491" w:history="1">
        <w:r w:rsidRPr="0063626A">
          <w:rPr>
            <w:rStyle w:val="Hyperlink"/>
            <w:noProof/>
          </w:rPr>
          <w:t>Mass Equations</w:t>
        </w:r>
        <w:r>
          <w:rPr>
            <w:noProof/>
            <w:webHidden/>
          </w:rPr>
          <w:tab/>
        </w:r>
        <w:r>
          <w:rPr>
            <w:noProof/>
            <w:webHidden/>
          </w:rPr>
          <w:fldChar w:fldCharType="begin"/>
        </w:r>
        <w:r>
          <w:rPr>
            <w:noProof/>
            <w:webHidden/>
          </w:rPr>
          <w:instrText xml:space="preserve"> PAGEREF _Toc124662491 \h </w:instrText>
        </w:r>
        <w:r>
          <w:rPr>
            <w:noProof/>
            <w:webHidden/>
          </w:rPr>
        </w:r>
        <w:r>
          <w:rPr>
            <w:noProof/>
            <w:webHidden/>
          </w:rPr>
          <w:fldChar w:fldCharType="separate"/>
        </w:r>
        <w:r>
          <w:rPr>
            <w:noProof/>
            <w:webHidden/>
          </w:rPr>
          <w:t>79</w:t>
        </w:r>
        <w:r>
          <w:rPr>
            <w:noProof/>
            <w:webHidden/>
          </w:rPr>
          <w:fldChar w:fldCharType="end"/>
        </w:r>
      </w:hyperlink>
    </w:p>
    <w:p w14:paraId="17B3B7AD" w14:textId="4613027F" w:rsidR="00EA34C8" w:rsidRDefault="00EA34C8">
      <w:pPr>
        <w:pStyle w:val="TableofFigures"/>
        <w:tabs>
          <w:tab w:val="right" w:leader="dot" w:pos="7996"/>
        </w:tabs>
        <w:rPr>
          <w:rFonts w:asciiTheme="minorHAnsi" w:hAnsiTheme="minorHAnsi"/>
          <w:noProof/>
          <w:sz w:val="22"/>
          <w:lang w:val="en-CA" w:eastAsia="en-CA"/>
        </w:rPr>
      </w:pPr>
      <w:hyperlink w:anchor="_Toc124662492" w:history="1">
        <w:r w:rsidRPr="0063626A">
          <w:rPr>
            <w:rStyle w:val="Hyperlink"/>
            <w:noProof/>
          </w:rPr>
          <w:t>Table 4.1</w:t>
        </w:r>
        <w:r>
          <w:rPr>
            <w:noProof/>
            <w:webHidden/>
          </w:rPr>
          <w:tab/>
        </w:r>
        <w:r>
          <w:rPr>
            <w:noProof/>
            <w:webHidden/>
          </w:rPr>
          <w:fldChar w:fldCharType="begin"/>
        </w:r>
        <w:r>
          <w:rPr>
            <w:noProof/>
            <w:webHidden/>
          </w:rPr>
          <w:instrText xml:space="preserve"> PAGEREF _Toc124662492 \h </w:instrText>
        </w:r>
        <w:r>
          <w:rPr>
            <w:noProof/>
            <w:webHidden/>
          </w:rPr>
        </w:r>
        <w:r>
          <w:rPr>
            <w:noProof/>
            <w:webHidden/>
          </w:rPr>
          <w:fldChar w:fldCharType="separate"/>
        </w:r>
        <w:r>
          <w:rPr>
            <w:noProof/>
            <w:webHidden/>
          </w:rPr>
          <w:t>84</w:t>
        </w:r>
        <w:r>
          <w:rPr>
            <w:noProof/>
            <w:webHidden/>
          </w:rPr>
          <w:fldChar w:fldCharType="end"/>
        </w:r>
      </w:hyperlink>
    </w:p>
    <w:p w14:paraId="649A17E0" w14:textId="4C4C28D0" w:rsidR="00EA34C8" w:rsidRDefault="00EA34C8">
      <w:pPr>
        <w:pStyle w:val="TableofFigures"/>
        <w:tabs>
          <w:tab w:val="right" w:leader="dot" w:pos="7996"/>
        </w:tabs>
        <w:rPr>
          <w:rFonts w:asciiTheme="minorHAnsi" w:hAnsiTheme="minorHAnsi"/>
          <w:noProof/>
          <w:sz w:val="22"/>
          <w:lang w:val="en-CA" w:eastAsia="en-CA"/>
        </w:rPr>
      </w:pPr>
      <w:hyperlink w:anchor="_Toc124662493" w:history="1">
        <w:r w:rsidRPr="0063626A">
          <w:rPr>
            <w:rStyle w:val="Hyperlink"/>
            <w:noProof/>
          </w:rPr>
          <w:t>Optimization Configuration</w:t>
        </w:r>
        <w:r>
          <w:rPr>
            <w:noProof/>
            <w:webHidden/>
          </w:rPr>
          <w:tab/>
        </w:r>
        <w:r>
          <w:rPr>
            <w:noProof/>
            <w:webHidden/>
          </w:rPr>
          <w:fldChar w:fldCharType="begin"/>
        </w:r>
        <w:r>
          <w:rPr>
            <w:noProof/>
            <w:webHidden/>
          </w:rPr>
          <w:instrText xml:space="preserve"> PAGEREF _Toc124662493 \h </w:instrText>
        </w:r>
        <w:r>
          <w:rPr>
            <w:noProof/>
            <w:webHidden/>
          </w:rPr>
        </w:r>
        <w:r>
          <w:rPr>
            <w:noProof/>
            <w:webHidden/>
          </w:rPr>
          <w:fldChar w:fldCharType="separate"/>
        </w:r>
        <w:r>
          <w:rPr>
            <w:noProof/>
            <w:webHidden/>
          </w:rPr>
          <w:t>84</w:t>
        </w:r>
        <w:r>
          <w:rPr>
            <w:noProof/>
            <w:webHidden/>
          </w:rPr>
          <w:fldChar w:fldCharType="end"/>
        </w:r>
      </w:hyperlink>
    </w:p>
    <w:p w14:paraId="0692D6C7" w14:textId="63B3EDFC" w:rsidR="00EA34C8" w:rsidRDefault="00EA34C8">
      <w:pPr>
        <w:pStyle w:val="TableofFigures"/>
        <w:tabs>
          <w:tab w:val="right" w:leader="dot" w:pos="7996"/>
        </w:tabs>
        <w:rPr>
          <w:rFonts w:asciiTheme="minorHAnsi" w:hAnsiTheme="minorHAnsi"/>
          <w:noProof/>
          <w:sz w:val="22"/>
          <w:lang w:val="en-CA" w:eastAsia="en-CA"/>
        </w:rPr>
      </w:pPr>
      <w:hyperlink w:anchor="_Toc124662494" w:history="1">
        <w:r w:rsidRPr="0063626A">
          <w:rPr>
            <w:rStyle w:val="Hyperlink"/>
            <w:noProof/>
          </w:rPr>
          <w:t>Table 4.1</w:t>
        </w:r>
        <w:r>
          <w:rPr>
            <w:noProof/>
            <w:webHidden/>
          </w:rPr>
          <w:tab/>
        </w:r>
        <w:r>
          <w:rPr>
            <w:noProof/>
            <w:webHidden/>
          </w:rPr>
          <w:fldChar w:fldCharType="begin"/>
        </w:r>
        <w:r>
          <w:rPr>
            <w:noProof/>
            <w:webHidden/>
          </w:rPr>
          <w:instrText xml:space="preserve"> PAGEREF _Toc124662494 \h </w:instrText>
        </w:r>
        <w:r>
          <w:rPr>
            <w:noProof/>
            <w:webHidden/>
          </w:rPr>
        </w:r>
        <w:r>
          <w:rPr>
            <w:noProof/>
            <w:webHidden/>
          </w:rPr>
          <w:fldChar w:fldCharType="separate"/>
        </w:r>
        <w:r>
          <w:rPr>
            <w:noProof/>
            <w:webHidden/>
          </w:rPr>
          <w:t>87</w:t>
        </w:r>
        <w:r>
          <w:rPr>
            <w:noProof/>
            <w:webHidden/>
          </w:rPr>
          <w:fldChar w:fldCharType="end"/>
        </w:r>
      </w:hyperlink>
    </w:p>
    <w:p w14:paraId="4A464112" w14:textId="0F8483BF" w:rsidR="00EA34C8" w:rsidRDefault="00EA34C8">
      <w:pPr>
        <w:pStyle w:val="TableofFigures"/>
        <w:tabs>
          <w:tab w:val="right" w:leader="dot" w:pos="7996"/>
        </w:tabs>
        <w:rPr>
          <w:rFonts w:asciiTheme="minorHAnsi" w:hAnsiTheme="minorHAnsi"/>
          <w:noProof/>
          <w:sz w:val="22"/>
          <w:lang w:val="en-CA" w:eastAsia="en-CA"/>
        </w:rPr>
      </w:pPr>
      <w:hyperlink w:anchor="_Toc124662495" w:history="1">
        <w:r w:rsidRPr="0063626A">
          <w:rPr>
            <w:rStyle w:val="Hyperlink"/>
            <w:noProof/>
          </w:rPr>
          <w:t>Pareto Front Analysis</w:t>
        </w:r>
        <w:r>
          <w:rPr>
            <w:noProof/>
            <w:webHidden/>
          </w:rPr>
          <w:tab/>
        </w:r>
        <w:r>
          <w:rPr>
            <w:noProof/>
            <w:webHidden/>
          </w:rPr>
          <w:fldChar w:fldCharType="begin"/>
        </w:r>
        <w:r>
          <w:rPr>
            <w:noProof/>
            <w:webHidden/>
          </w:rPr>
          <w:instrText xml:space="preserve"> PAGEREF _Toc124662495 \h </w:instrText>
        </w:r>
        <w:r>
          <w:rPr>
            <w:noProof/>
            <w:webHidden/>
          </w:rPr>
        </w:r>
        <w:r>
          <w:rPr>
            <w:noProof/>
            <w:webHidden/>
          </w:rPr>
          <w:fldChar w:fldCharType="separate"/>
        </w:r>
        <w:r>
          <w:rPr>
            <w:noProof/>
            <w:webHidden/>
          </w:rPr>
          <w:t>87</w:t>
        </w:r>
        <w:r>
          <w:rPr>
            <w:noProof/>
            <w:webHidden/>
          </w:rPr>
          <w:fldChar w:fldCharType="end"/>
        </w:r>
      </w:hyperlink>
    </w:p>
    <w:p w14:paraId="043B32E6" w14:textId="1284A5DD" w:rsidR="00EA34C8" w:rsidRDefault="00EA34C8">
      <w:pPr>
        <w:pStyle w:val="TableofFigures"/>
        <w:tabs>
          <w:tab w:val="right" w:leader="dot" w:pos="7996"/>
        </w:tabs>
        <w:rPr>
          <w:rFonts w:asciiTheme="minorHAnsi" w:hAnsiTheme="minorHAnsi"/>
          <w:noProof/>
          <w:sz w:val="22"/>
          <w:lang w:val="en-CA" w:eastAsia="en-CA"/>
        </w:rPr>
      </w:pPr>
      <w:hyperlink w:anchor="_Toc124662496" w:history="1">
        <w:r w:rsidRPr="0063626A">
          <w:rPr>
            <w:rStyle w:val="Hyperlink"/>
            <w:noProof/>
          </w:rPr>
          <w:t>Table 2.1</w:t>
        </w:r>
        <w:r>
          <w:rPr>
            <w:noProof/>
            <w:webHidden/>
          </w:rPr>
          <w:tab/>
        </w:r>
        <w:r>
          <w:rPr>
            <w:noProof/>
            <w:webHidden/>
          </w:rPr>
          <w:fldChar w:fldCharType="begin"/>
        </w:r>
        <w:r>
          <w:rPr>
            <w:noProof/>
            <w:webHidden/>
          </w:rPr>
          <w:instrText xml:space="preserve"> PAGEREF _Toc124662496 \h </w:instrText>
        </w:r>
        <w:r>
          <w:rPr>
            <w:noProof/>
            <w:webHidden/>
          </w:rPr>
        </w:r>
        <w:r>
          <w:rPr>
            <w:noProof/>
            <w:webHidden/>
          </w:rPr>
          <w:fldChar w:fldCharType="separate"/>
        </w:r>
        <w:r>
          <w:rPr>
            <w:noProof/>
            <w:webHidden/>
          </w:rPr>
          <w:t>88</w:t>
        </w:r>
        <w:r>
          <w:rPr>
            <w:noProof/>
            <w:webHidden/>
          </w:rPr>
          <w:fldChar w:fldCharType="end"/>
        </w:r>
      </w:hyperlink>
    </w:p>
    <w:p w14:paraId="6E1C4F7C" w14:textId="6415B147" w:rsidR="00EA34C8" w:rsidRDefault="00EA34C8">
      <w:pPr>
        <w:pStyle w:val="TableofFigures"/>
        <w:tabs>
          <w:tab w:val="right" w:leader="dot" w:pos="7996"/>
        </w:tabs>
        <w:rPr>
          <w:rFonts w:asciiTheme="minorHAnsi" w:hAnsiTheme="minorHAnsi"/>
          <w:noProof/>
          <w:sz w:val="22"/>
          <w:lang w:val="en-CA" w:eastAsia="en-CA"/>
        </w:rPr>
      </w:pPr>
      <w:hyperlink w:anchor="_Toc124662497" w:history="1">
        <w:r w:rsidRPr="0063626A">
          <w:rPr>
            <w:rStyle w:val="Hyperlink"/>
            <w:noProof/>
          </w:rPr>
          <w:t>Optimal Motor Parameters</w:t>
        </w:r>
        <w:r>
          <w:rPr>
            <w:noProof/>
            <w:webHidden/>
          </w:rPr>
          <w:tab/>
        </w:r>
        <w:r>
          <w:rPr>
            <w:noProof/>
            <w:webHidden/>
          </w:rPr>
          <w:fldChar w:fldCharType="begin"/>
        </w:r>
        <w:r>
          <w:rPr>
            <w:noProof/>
            <w:webHidden/>
          </w:rPr>
          <w:instrText xml:space="preserve"> PAGEREF _Toc124662497 \h </w:instrText>
        </w:r>
        <w:r>
          <w:rPr>
            <w:noProof/>
            <w:webHidden/>
          </w:rPr>
        </w:r>
        <w:r>
          <w:rPr>
            <w:noProof/>
            <w:webHidden/>
          </w:rPr>
          <w:fldChar w:fldCharType="separate"/>
        </w:r>
        <w:r>
          <w:rPr>
            <w:noProof/>
            <w:webHidden/>
          </w:rPr>
          <w:t>88</w:t>
        </w:r>
        <w:r>
          <w:rPr>
            <w:noProof/>
            <w:webHidden/>
          </w:rPr>
          <w:fldChar w:fldCharType="end"/>
        </w:r>
      </w:hyperlink>
    </w:p>
    <w:p w14:paraId="4F222F26" w14:textId="531E6E85" w:rsidR="00EA34C8" w:rsidRDefault="00EA34C8">
      <w:pPr>
        <w:pStyle w:val="TableofFigures"/>
        <w:tabs>
          <w:tab w:val="right" w:leader="dot" w:pos="7996"/>
        </w:tabs>
        <w:rPr>
          <w:rFonts w:asciiTheme="minorHAnsi" w:hAnsiTheme="minorHAnsi"/>
          <w:noProof/>
          <w:sz w:val="22"/>
          <w:lang w:val="en-CA" w:eastAsia="en-CA"/>
        </w:rPr>
      </w:pPr>
      <w:hyperlink w:anchor="_Toc124662498" w:history="1">
        <w:r w:rsidRPr="0063626A">
          <w:rPr>
            <w:rStyle w:val="Hyperlink"/>
            <w:noProof/>
          </w:rPr>
          <w:t>Table 2.3</w:t>
        </w:r>
        <w:r>
          <w:rPr>
            <w:noProof/>
            <w:webHidden/>
          </w:rPr>
          <w:tab/>
        </w:r>
        <w:r>
          <w:rPr>
            <w:noProof/>
            <w:webHidden/>
          </w:rPr>
          <w:fldChar w:fldCharType="begin"/>
        </w:r>
        <w:r>
          <w:rPr>
            <w:noProof/>
            <w:webHidden/>
          </w:rPr>
          <w:instrText xml:space="preserve"> PAGEREF _Toc124662498 \h </w:instrText>
        </w:r>
        <w:r>
          <w:rPr>
            <w:noProof/>
            <w:webHidden/>
          </w:rPr>
        </w:r>
        <w:r>
          <w:rPr>
            <w:noProof/>
            <w:webHidden/>
          </w:rPr>
          <w:fldChar w:fldCharType="separate"/>
        </w:r>
        <w:r>
          <w:rPr>
            <w:noProof/>
            <w:webHidden/>
          </w:rPr>
          <w:t>89</w:t>
        </w:r>
        <w:r>
          <w:rPr>
            <w:noProof/>
            <w:webHidden/>
          </w:rPr>
          <w:fldChar w:fldCharType="end"/>
        </w:r>
      </w:hyperlink>
    </w:p>
    <w:p w14:paraId="6D779C3E" w14:textId="0B33D56F" w:rsidR="00EA34C8" w:rsidRDefault="00EA34C8">
      <w:pPr>
        <w:pStyle w:val="TableofFigures"/>
        <w:tabs>
          <w:tab w:val="right" w:leader="dot" w:pos="7996"/>
        </w:tabs>
        <w:rPr>
          <w:rFonts w:asciiTheme="minorHAnsi" w:hAnsiTheme="minorHAnsi"/>
          <w:noProof/>
          <w:sz w:val="22"/>
          <w:lang w:val="en-CA" w:eastAsia="en-CA"/>
        </w:rPr>
      </w:pPr>
      <w:hyperlink w:anchor="_Toc124662499" w:history="1">
        <w:r w:rsidRPr="0063626A">
          <w:rPr>
            <w:rStyle w:val="Hyperlink"/>
            <w:noProof/>
          </w:rPr>
          <w:t>Optimal Model Parameters</w:t>
        </w:r>
        <w:r>
          <w:rPr>
            <w:noProof/>
            <w:webHidden/>
          </w:rPr>
          <w:tab/>
        </w:r>
        <w:r>
          <w:rPr>
            <w:noProof/>
            <w:webHidden/>
          </w:rPr>
          <w:fldChar w:fldCharType="begin"/>
        </w:r>
        <w:r>
          <w:rPr>
            <w:noProof/>
            <w:webHidden/>
          </w:rPr>
          <w:instrText xml:space="preserve"> PAGEREF _Toc124662499 \h </w:instrText>
        </w:r>
        <w:r>
          <w:rPr>
            <w:noProof/>
            <w:webHidden/>
          </w:rPr>
        </w:r>
        <w:r>
          <w:rPr>
            <w:noProof/>
            <w:webHidden/>
          </w:rPr>
          <w:fldChar w:fldCharType="separate"/>
        </w:r>
        <w:r>
          <w:rPr>
            <w:noProof/>
            <w:webHidden/>
          </w:rPr>
          <w:t>89</w:t>
        </w:r>
        <w:r>
          <w:rPr>
            <w:noProof/>
            <w:webHidden/>
          </w:rPr>
          <w:fldChar w:fldCharType="end"/>
        </w:r>
      </w:hyperlink>
    </w:p>
    <w:p w14:paraId="61EAE107" w14:textId="20B1F5C1"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24662412"/>
      <w:r w:rsidR="004A3244" w:rsidRPr="0003012C">
        <w:t xml:space="preserve">LIST OF </w:t>
      </w:r>
      <w:r w:rsidR="00B15D58" w:rsidRPr="0003012C">
        <w:t>FIGURE</w:t>
      </w:r>
      <w:r w:rsidR="004A3244" w:rsidRPr="0003012C">
        <w:t>S</w:t>
      </w:r>
      <w:bookmarkEnd w:id="31"/>
    </w:p>
    <w:p w14:paraId="010B6F99" w14:textId="1382798B" w:rsidR="00EA34C8"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24662500" w:history="1">
        <w:r w:rsidR="00EA34C8" w:rsidRPr="00B702D0">
          <w:rPr>
            <w:rStyle w:val="Hyperlink"/>
            <w:noProof/>
          </w:rPr>
          <w:t>Fig. 2.1. Magnetic flux density in the middle of the airgap in the normal direction comparing the proposed model results against FEA using ANSYS Electronics (Ip = 10 A, v = 0 m/s, f = 100 Hz).</w:t>
        </w:r>
        <w:r w:rsidR="00EA34C8">
          <w:rPr>
            <w:noProof/>
            <w:webHidden/>
          </w:rPr>
          <w:tab/>
        </w:r>
        <w:r w:rsidR="00EA34C8">
          <w:rPr>
            <w:noProof/>
            <w:webHidden/>
          </w:rPr>
          <w:fldChar w:fldCharType="begin"/>
        </w:r>
        <w:r w:rsidR="00EA34C8">
          <w:rPr>
            <w:noProof/>
            <w:webHidden/>
          </w:rPr>
          <w:instrText xml:space="preserve"> PAGEREF _Toc124662500 \h </w:instrText>
        </w:r>
        <w:r w:rsidR="00EA34C8">
          <w:rPr>
            <w:noProof/>
            <w:webHidden/>
          </w:rPr>
        </w:r>
        <w:r w:rsidR="00EA34C8">
          <w:rPr>
            <w:noProof/>
            <w:webHidden/>
          </w:rPr>
          <w:fldChar w:fldCharType="separate"/>
        </w:r>
        <w:r w:rsidR="00EA34C8">
          <w:rPr>
            <w:noProof/>
            <w:webHidden/>
          </w:rPr>
          <w:t>32</w:t>
        </w:r>
        <w:r w:rsidR="00EA34C8">
          <w:rPr>
            <w:noProof/>
            <w:webHidden/>
          </w:rPr>
          <w:fldChar w:fldCharType="end"/>
        </w:r>
      </w:hyperlink>
    </w:p>
    <w:p w14:paraId="2EC4F40F" w14:textId="5A645197" w:rsidR="00EA34C8" w:rsidRDefault="00EA34C8">
      <w:pPr>
        <w:pStyle w:val="TableofFigures"/>
        <w:tabs>
          <w:tab w:val="right" w:leader="dot" w:pos="7996"/>
        </w:tabs>
        <w:rPr>
          <w:rFonts w:asciiTheme="minorHAnsi" w:hAnsiTheme="minorHAnsi"/>
          <w:noProof/>
          <w:sz w:val="22"/>
          <w:lang w:val="en-CA" w:eastAsia="en-CA"/>
        </w:rPr>
      </w:pPr>
      <w:hyperlink w:anchor="_Toc124662501" w:history="1">
        <w:r w:rsidRPr="00B702D0">
          <w:rPr>
            <w:rStyle w:val="Hyperlink"/>
            <w:noProof/>
          </w:rPr>
          <w:t>Fig. 2.2. Magnetic flux density in the middle of the airgap in the tangential direction comparing the proposed model results against FEA using ANSYS Electronics (Ip = 10 A, v = 0 m/s, f = 100 Hz).</w:t>
        </w:r>
        <w:r>
          <w:rPr>
            <w:noProof/>
            <w:webHidden/>
          </w:rPr>
          <w:tab/>
        </w:r>
        <w:r>
          <w:rPr>
            <w:noProof/>
            <w:webHidden/>
          </w:rPr>
          <w:fldChar w:fldCharType="begin"/>
        </w:r>
        <w:r>
          <w:rPr>
            <w:noProof/>
            <w:webHidden/>
          </w:rPr>
          <w:instrText xml:space="preserve"> PAGEREF _Toc124662501 \h </w:instrText>
        </w:r>
        <w:r>
          <w:rPr>
            <w:noProof/>
            <w:webHidden/>
          </w:rPr>
        </w:r>
        <w:r>
          <w:rPr>
            <w:noProof/>
            <w:webHidden/>
          </w:rPr>
          <w:fldChar w:fldCharType="separate"/>
        </w:r>
        <w:r>
          <w:rPr>
            <w:noProof/>
            <w:webHidden/>
          </w:rPr>
          <w:t>32</w:t>
        </w:r>
        <w:r>
          <w:rPr>
            <w:noProof/>
            <w:webHidden/>
          </w:rPr>
          <w:fldChar w:fldCharType="end"/>
        </w:r>
      </w:hyperlink>
    </w:p>
    <w:p w14:paraId="54D3B51F" w14:textId="69FC459D" w:rsidR="00EA34C8" w:rsidRDefault="00EA34C8">
      <w:pPr>
        <w:pStyle w:val="TableofFigures"/>
        <w:tabs>
          <w:tab w:val="right" w:leader="dot" w:pos="7996"/>
        </w:tabs>
        <w:rPr>
          <w:rFonts w:asciiTheme="minorHAnsi" w:hAnsiTheme="minorHAnsi"/>
          <w:noProof/>
          <w:sz w:val="22"/>
          <w:lang w:val="en-CA" w:eastAsia="en-CA"/>
        </w:rPr>
      </w:pPr>
      <w:hyperlink w:anchor="_Toc124662502" w:history="1">
        <w:r w:rsidRPr="00B702D0">
          <w:rPr>
            <w:rStyle w:val="Hyperlink"/>
            <w:noProof/>
          </w:rPr>
          <w:t>Fig. 2.3. Meshed motor model containing boundary conditions.</w:t>
        </w:r>
        <w:r>
          <w:rPr>
            <w:noProof/>
            <w:webHidden/>
          </w:rPr>
          <w:tab/>
        </w:r>
        <w:r>
          <w:rPr>
            <w:noProof/>
            <w:webHidden/>
          </w:rPr>
          <w:fldChar w:fldCharType="begin"/>
        </w:r>
        <w:r>
          <w:rPr>
            <w:noProof/>
            <w:webHidden/>
          </w:rPr>
          <w:instrText xml:space="preserve"> PAGEREF _Toc124662502 \h </w:instrText>
        </w:r>
        <w:r>
          <w:rPr>
            <w:noProof/>
            <w:webHidden/>
          </w:rPr>
        </w:r>
        <w:r>
          <w:rPr>
            <w:noProof/>
            <w:webHidden/>
          </w:rPr>
          <w:fldChar w:fldCharType="separate"/>
        </w:r>
        <w:r>
          <w:rPr>
            <w:noProof/>
            <w:webHidden/>
          </w:rPr>
          <w:t>39</w:t>
        </w:r>
        <w:r>
          <w:rPr>
            <w:noProof/>
            <w:webHidden/>
          </w:rPr>
          <w:fldChar w:fldCharType="end"/>
        </w:r>
      </w:hyperlink>
    </w:p>
    <w:p w14:paraId="58D84B27" w14:textId="0F1AD48E" w:rsidR="00EA34C8" w:rsidRDefault="00EA34C8">
      <w:pPr>
        <w:pStyle w:val="TableofFigures"/>
        <w:tabs>
          <w:tab w:val="right" w:leader="dot" w:pos="7996"/>
        </w:tabs>
        <w:rPr>
          <w:rFonts w:asciiTheme="minorHAnsi" w:hAnsiTheme="minorHAnsi"/>
          <w:noProof/>
          <w:sz w:val="22"/>
          <w:lang w:val="en-CA" w:eastAsia="en-CA"/>
        </w:rPr>
      </w:pPr>
      <w:hyperlink w:anchor="_Toc124662503" w:history="1">
        <w:r w:rsidRPr="00B702D0">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Pr>
            <w:noProof/>
            <w:webHidden/>
          </w:rPr>
          <w:tab/>
        </w:r>
        <w:r>
          <w:rPr>
            <w:noProof/>
            <w:webHidden/>
          </w:rPr>
          <w:fldChar w:fldCharType="begin"/>
        </w:r>
        <w:r>
          <w:rPr>
            <w:noProof/>
            <w:webHidden/>
          </w:rPr>
          <w:instrText xml:space="preserve"> PAGEREF _Toc124662503 \h </w:instrText>
        </w:r>
        <w:r>
          <w:rPr>
            <w:noProof/>
            <w:webHidden/>
          </w:rPr>
        </w:r>
        <w:r>
          <w:rPr>
            <w:noProof/>
            <w:webHidden/>
          </w:rPr>
          <w:fldChar w:fldCharType="separate"/>
        </w:r>
        <w:r>
          <w:rPr>
            <w:noProof/>
            <w:webHidden/>
          </w:rPr>
          <w:t>41</w:t>
        </w:r>
        <w:r>
          <w:rPr>
            <w:noProof/>
            <w:webHidden/>
          </w:rPr>
          <w:fldChar w:fldCharType="end"/>
        </w:r>
      </w:hyperlink>
    </w:p>
    <w:p w14:paraId="7CC7F413" w14:textId="67A7355F" w:rsidR="00EA34C8" w:rsidRDefault="00EA34C8">
      <w:pPr>
        <w:pStyle w:val="TableofFigures"/>
        <w:tabs>
          <w:tab w:val="right" w:leader="dot" w:pos="7996"/>
        </w:tabs>
        <w:rPr>
          <w:rFonts w:asciiTheme="minorHAnsi" w:hAnsiTheme="minorHAnsi"/>
          <w:noProof/>
          <w:sz w:val="22"/>
          <w:lang w:val="en-CA" w:eastAsia="en-CA"/>
        </w:rPr>
      </w:pPr>
      <w:hyperlink w:anchor="_Toc124662504" w:history="1">
        <w:r w:rsidRPr="00B702D0">
          <w:rPr>
            <w:rStyle w:val="Hyperlink"/>
            <w:rFonts w:eastAsiaTheme="minorHAnsi"/>
            <w:iCs/>
            <w:noProof/>
            <w:lang w:val="en-CA"/>
          </w:rPr>
          <w:t>Fig. 1.2. MEC modelling of 4 arbitrary neighbouring nodes within 3 different arbitrary materials (yellow, blue, red).</w:t>
        </w:r>
        <w:r>
          <w:rPr>
            <w:noProof/>
            <w:webHidden/>
          </w:rPr>
          <w:tab/>
        </w:r>
        <w:r>
          <w:rPr>
            <w:noProof/>
            <w:webHidden/>
          </w:rPr>
          <w:fldChar w:fldCharType="begin"/>
        </w:r>
        <w:r>
          <w:rPr>
            <w:noProof/>
            <w:webHidden/>
          </w:rPr>
          <w:instrText xml:space="preserve"> PAGEREF _Toc124662504 \h </w:instrText>
        </w:r>
        <w:r>
          <w:rPr>
            <w:noProof/>
            <w:webHidden/>
          </w:rPr>
        </w:r>
        <w:r>
          <w:rPr>
            <w:noProof/>
            <w:webHidden/>
          </w:rPr>
          <w:fldChar w:fldCharType="separate"/>
        </w:r>
        <w:r>
          <w:rPr>
            <w:noProof/>
            <w:webHidden/>
          </w:rPr>
          <w:t>42</w:t>
        </w:r>
        <w:r>
          <w:rPr>
            <w:noProof/>
            <w:webHidden/>
          </w:rPr>
          <w:fldChar w:fldCharType="end"/>
        </w:r>
      </w:hyperlink>
    </w:p>
    <w:p w14:paraId="1DEB8619" w14:textId="7A1F2832" w:rsidR="00EA34C8" w:rsidRDefault="00EA34C8">
      <w:pPr>
        <w:pStyle w:val="TableofFigures"/>
        <w:tabs>
          <w:tab w:val="right" w:leader="dot" w:pos="7996"/>
        </w:tabs>
        <w:rPr>
          <w:rFonts w:asciiTheme="minorHAnsi" w:hAnsiTheme="minorHAnsi"/>
          <w:noProof/>
          <w:sz w:val="22"/>
          <w:lang w:val="en-CA" w:eastAsia="en-CA"/>
        </w:rPr>
      </w:pPr>
      <w:hyperlink w:anchor="_Toc124662505" w:history="1">
        <w:r w:rsidRPr="00B702D0">
          <w:rPr>
            <w:rStyle w:val="Hyperlink"/>
            <w:noProof/>
          </w:rPr>
          <w:t>Fig. 2.5. MMF scaling factor per node in the y-direction of a coil for a) coil in upper slot and b) coil in lower slot of the primary core</w:t>
        </w:r>
        <w:r>
          <w:rPr>
            <w:noProof/>
            <w:webHidden/>
          </w:rPr>
          <w:tab/>
        </w:r>
        <w:r>
          <w:rPr>
            <w:noProof/>
            <w:webHidden/>
          </w:rPr>
          <w:fldChar w:fldCharType="begin"/>
        </w:r>
        <w:r>
          <w:rPr>
            <w:noProof/>
            <w:webHidden/>
          </w:rPr>
          <w:instrText xml:space="preserve"> PAGEREF _Toc124662505 \h </w:instrText>
        </w:r>
        <w:r>
          <w:rPr>
            <w:noProof/>
            <w:webHidden/>
          </w:rPr>
        </w:r>
        <w:r>
          <w:rPr>
            <w:noProof/>
            <w:webHidden/>
          </w:rPr>
          <w:fldChar w:fldCharType="separate"/>
        </w:r>
        <w:r>
          <w:rPr>
            <w:noProof/>
            <w:webHidden/>
          </w:rPr>
          <w:t>44</w:t>
        </w:r>
        <w:r>
          <w:rPr>
            <w:noProof/>
            <w:webHidden/>
          </w:rPr>
          <w:fldChar w:fldCharType="end"/>
        </w:r>
      </w:hyperlink>
    </w:p>
    <w:p w14:paraId="6F843709" w14:textId="76F4AFB2" w:rsidR="00EA34C8" w:rsidRDefault="00EA34C8">
      <w:pPr>
        <w:pStyle w:val="TableofFigures"/>
        <w:tabs>
          <w:tab w:val="right" w:leader="dot" w:pos="7996"/>
        </w:tabs>
        <w:rPr>
          <w:rFonts w:asciiTheme="minorHAnsi" w:hAnsiTheme="minorHAnsi"/>
          <w:noProof/>
          <w:sz w:val="22"/>
          <w:lang w:val="en-CA" w:eastAsia="en-CA"/>
        </w:rPr>
      </w:pPr>
      <w:hyperlink w:anchor="_Toc124662506" w:history="1">
        <w:r w:rsidRPr="00B702D0">
          <w:rPr>
            <w:rStyle w:val="Hyperlink"/>
            <w:noProof/>
          </w:rPr>
          <w:t>Fig. 2.5. Complex Fourier Series approximation of the discrete B field at the center of the airgap for various harmonics.</w:t>
        </w:r>
        <w:r>
          <w:rPr>
            <w:noProof/>
            <w:webHidden/>
          </w:rPr>
          <w:tab/>
        </w:r>
        <w:r>
          <w:rPr>
            <w:noProof/>
            <w:webHidden/>
          </w:rPr>
          <w:fldChar w:fldCharType="begin"/>
        </w:r>
        <w:r>
          <w:rPr>
            <w:noProof/>
            <w:webHidden/>
          </w:rPr>
          <w:instrText xml:space="preserve"> PAGEREF _Toc124662506 \h </w:instrText>
        </w:r>
        <w:r>
          <w:rPr>
            <w:noProof/>
            <w:webHidden/>
          </w:rPr>
        </w:r>
        <w:r>
          <w:rPr>
            <w:noProof/>
            <w:webHidden/>
          </w:rPr>
          <w:fldChar w:fldCharType="separate"/>
        </w:r>
        <w:r>
          <w:rPr>
            <w:noProof/>
            <w:webHidden/>
          </w:rPr>
          <w:t>53</w:t>
        </w:r>
        <w:r>
          <w:rPr>
            <w:noProof/>
            <w:webHidden/>
          </w:rPr>
          <w:fldChar w:fldCharType="end"/>
        </w:r>
      </w:hyperlink>
    </w:p>
    <w:p w14:paraId="3E4038D3" w14:textId="3E547CC9" w:rsidR="00EA34C8" w:rsidRDefault="00EA34C8">
      <w:pPr>
        <w:pStyle w:val="TableofFigures"/>
        <w:tabs>
          <w:tab w:val="right" w:leader="dot" w:pos="7996"/>
        </w:tabs>
        <w:rPr>
          <w:rFonts w:asciiTheme="minorHAnsi" w:hAnsiTheme="minorHAnsi"/>
          <w:noProof/>
          <w:sz w:val="22"/>
          <w:lang w:val="en-CA" w:eastAsia="en-CA"/>
        </w:rPr>
      </w:pPr>
      <w:hyperlink w:anchor="_Toc124662507" w:history="1">
        <w:r w:rsidRPr="00B702D0">
          <w:rPr>
            <w:rStyle w:val="Hyperlink"/>
            <w:noProof/>
          </w:rPr>
          <w:t>Fig. 3.1. Layout of a genetic algorithm with an arbitrary number of chromosomes and genes per population.</w:t>
        </w:r>
        <w:r>
          <w:rPr>
            <w:noProof/>
            <w:webHidden/>
          </w:rPr>
          <w:tab/>
        </w:r>
        <w:r>
          <w:rPr>
            <w:noProof/>
            <w:webHidden/>
          </w:rPr>
          <w:fldChar w:fldCharType="begin"/>
        </w:r>
        <w:r>
          <w:rPr>
            <w:noProof/>
            <w:webHidden/>
          </w:rPr>
          <w:instrText xml:space="preserve"> PAGEREF _Toc124662507 \h </w:instrText>
        </w:r>
        <w:r>
          <w:rPr>
            <w:noProof/>
            <w:webHidden/>
          </w:rPr>
        </w:r>
        <w:r>
          <w:rPr>
            <w:noProof/>
            <w:webHidden/>
          </w:rPr>
          <w:fldChar w:fldCharType="separate"/>
        </w:r>
        <w:r>
          <w:rPr>
            <w:noProof/>
            <w:webHidden/>
          </w:rPr>
          <w:t>55</w:t>
        </w:r>
        <w:r>
          <w:rPr>
            <w:noProof/>
            <w:webHidden/>
          </w:rPr>
          <w:fldChar w:fldCharType="end"/>
        </w:r>
      </w:hyperlink>
    </w:p>
    <w:p w14:paraId="40D0C780" w14:textId="34F8F81E" w:rsidR="00EA34C8" w:rsidRDefault="00EA34C8">
      <w:pPr>
        <w:pStyle w:val="TableofFigures"/>
        <w:tabs>
          <w:tab w:val="right" w:leader="dot" w:pos="7996"/>
        </w:tabs>
        <w:rPr>
          <w:rFonts w:asciiTheme="minorHAnsi" w:hAnsiTheme="minorHAnsi"/>
          <w:noProof/>
          <w:sz w:val="22"/>
          <w:lang w:val="en-CA" w:eastAsia="en-CA"/>
        </w:rPr>
      </w:pPr>
      <w:hyperlink w:anchor="_Toc124662508" w:history="1">
        <w:r w:rsidRPr="00B702D0">
          <w:rPr>
            <w:rStyle w:val="Hyperlink"/>
            <w:noProof/>
          </w:rPr>
          <w:t>Fig. 3.2. Layout of a genetic algorithm execution loop.</w:t>
        </w:r>
        <w:r>
          <w:rPr>
            <w:noProof/>
            <w:webHidden/>
          </w:rPr>
          <w:tab/>
        </w:r>
        <w:r>
          <w:rPr>
            <w:noProof/>
            <w:webHidden/>
          </w:rPr>
          <w:fldChar w:fldCharType="begin"/>
        </w:r>
        <w:r>
          <w:rPr>
            <w:noProof/>
            <w:webHidden/>
          </w:rPr>
          <w:instrText xml:space="preserve"> PAGEREF _Toc124662508 \h </w:instrText>
        </w:r>
        <w:r>
          <w:rPr>
            <w:noProof/>
            <w:webHidden/>
          </w:rPr>
        </w:r>
        <w:r>
          <w:rPr>
            <w:noProof/>
            <w:webHidden/>
          </w:rPr>
          <w:fldChar w:fldCharType="separate"/>
        </w:r>
        <w:r>
          <w:rPr>
            <w:noProof/>
            <w:webHidden/>
          </w:rPr>
          <w:t>56</w:t>
        </w:r>
        <w:r>
          <w:rPr>
            <w:noProof/>
            <w:webHidden/>
          </w:rPr>
          <w:fldChar w:fldCharType="end"/>
        </w:r>
      </w:hyperlink>
    </w:p>
    <w:p w14:paraId="248252F7" w14:textId="7B57D5B4" w:rsidR="00EA34C8" w:rsidRDefault="00EA34C8">
      <w:pPr>
        <w:pStyle w:val="TableofFigures"/>
        <w:tabs>
          <w:tab w:val="right" w:leader="dot" w:pos="7996"/>
        </w:tabs>
        <w:rPr>
          <w:rFonts w:asciiTheme="minorHAnsi" w:hAnsiTheme="minorHAnsi"/>
          <w:noProof/>
          <w:sz w:val="22"/>
          <w:lang w:val="en-CA" w:eastAsia="en-CA"/>
        </w:rPr>
      </w:pPr>
      <w:hyperlink w:anchor="_Toc124662509" w:history="1">
        <w:r w:rsidRPr="00B702D0">
          <w:rPr>
            <w:rStyle w:val="Hyperlink"/>
            <w:noProof/>
          </w:rPr>
          <w:t>Fig. 3.3. Layout of a particle swarm optimization algorithm optimization loop.</w:t>
        </w:r>
        <w:r>
          <w:rPr>
            <w:noProof/>
            <w:webHidden/>
          </w:rPr>
          <w:tab/>
        </w:r>
        <w:r>
          <w:rPr>
            <w:noProof/>
            <w:webHidden/>
          </w:rPr>
          <w:fldChar w:fldCharType="begin"/>
        </w:r>
        <w:r>
          <w:rPr>
            <w:noProof/>
            <w:webHidden/>
          </w:rPr>
          <w:instrText xml:space="preserve"> PAGEREF _Toc124662509 \h </w:instrText>
        </w:r>
        <w:r>
          <w:rPr>
            <w:noProof/>
            <w:webHidden/>
          </w:rPr>
        </w:r>
        <w:r>
          <w:rPr>
            <w:noProof/>
            <w:webHidden/>
          </w:rPr>
          <w:fldChar w:fldCharType="separate"/>
        </w:r>
        <w:r>
          <w:rPr>
            <w:noProof/>
            <w:webHidden/>
          </w:rPr>
          <w:t>58</w:t>
        </w:r>
        <w:r>
          <w:rPr>
            <w:noProof/>
            <w:webHidden/>
          </w:rPr>
          <w:fldChar w:fldCharType="end"/>
        </w:r>
      </w:hyperlink>
    </w:p>
    <w:p w14:paraId="36B5A2ED" w14:textId="7206C629" w:rsidR="00EA34C8" w:rsidRDefault="00EA34C8">
      <w:pPr>
        <w:pStyle w:val="TableofFigures"/>
        <w:tabs>
          <w:tab w:val="right" w:leader="dot" w:pos="7996"/>
        </w:tabs>
        <w:rPr>
          <w:rFonts w:asciiTheme="minorHAnsi" w:hAnsiTheme="minorHAnsi"/>
          <w:noProof/>
          <w:sz w:val="22"/>
          <w:lang w:val="en-CA" w:eastAsia="en-CA"/>
        </w:rPr>
      </w:pPr>
      <w:hyperlink w:anchor="_Toc124662510" w:history="1">
        <w:r w:rsidRPr="00B702D0">
          <w:rPr>
            <w:rStyle w:val="Hyperlink"/>
            <w:noProof/>
          </w:rPr>
          <w:t xml:space="preserve">Fig. 3.4. Surface plot of the Schwefel function on the </w:t>
        </w:r>
        <m:oMath>
          <m:r>
            <w:rPr>
              <w:rStyle w:val="Hyperlink"/>
              <w:rFonts w:ascii="Cambria Math" w:hAnsi="Cambria Math"/>
              <w:noProof/>
            </w:rPr>
            <m:t>x1,2∈-500,500</m:t>
          </m:r>
        </m:oMath>
        <w:r w:rsidRPr="00B702D0">
          <w:rPr>
            <w:rStyle w:val="Hyperlink"/>
            <w:noProof/>
          </w:rPr>
          <w:t xml:space="preserve"> input range.</w:t>
        </w:r>
        <w:r>
          <w:rPr>
            <w:noProof/>
            <w:webHidden/>
          </w:rPr>
          <w:tab/>
        </w:r>
        <w:r>
          <w:rPr>
            <w:noProof/>
            <w:webHidden/>
          </w:rPr>
          <w:fldChar w:fldCharType="begin"/>
        </w:r>
        <w:r>
          <w:rPr>
            <w:noProof/>
            <w:webHidden/>
          </w:rPr>
          <w:instrText xml:space="preserve"> PAGEREF _Toc124662510 \h </w:instrText>
        </w:r>
        <w:r>
          <w:rPr>
            <w:noProof/>
            <w:webHidden/>
          </w:rPr>
        </w:r>
        <w:r>
          <w:rPr>
            <w:noProof/>
            <w:webHidden/>
          </w:rPr>
          <w:fldChar w:fldCharType="separate"/>
        </w:r>
        <w:r>
          <w:rPr>
            <w:noProof/>
            <w:webHidden/>
          </w:rPr>
          <w:t>60</w:t>
        </w:r>
        <w:r>
          <w:rPr>
            <w:noProof/>
            <w:webHidden/>
          </w:rPr>
          <w:fldChar w:fldCharType="end"/>
        </w:r>
      </w:hyperlink>
    </w:p>
    <w:p w14:paraId="713825BA" w14:textId="38FFF377" w:rsidR="00EA34C8" w:rsidRDefault="00EA34C8">
      <w:pPr>
        <w:pStyle w:val="TableofFigures"/>
        <w:tabs>
          <w:tab w:val="right" w:leader="dot" w:pos="7996"/>
        </w:tabs>
        <w:rPr>
          <w:rFonts w:asciiTheme="minorHAnsi" w:hAnsiTheme="minorHAnsi"/>
          <w:noProof/>
          <w:sz w:val="22"/>
          <w:lang w:val="en-CA" w:eastAsia="en-CA"/>
        </w:rPr>
      </w:pPr>
      <w:hyperlink w:anchor="_Toc124662511" w:history="1">
        <w:r w:rsidRPr="00B702D0">
          <w:rPr>
            <w:rStyle w:val="Hyperlink"/>
            <w:noProof/>
          </w:rPr>
          <w:t xml:space="preserve">Fig. 3.5. Contour plot of the Schwefel function on the </w:t>
        </w:r>
        <m:oMath>
          <m:r>
            <w:rPr>
              <w:rStyle w:val="Hyperlink"/>
              <w:rFonts w:ascii="Cambria Math" w:hAnsi="Cambria Math"/>
              <w:noProof/>
            </w:rPr>
            <m:t>x1,2∈-500,500</m:t>
          </m:r>
        </m:oMath>
        <w:r w:rsidRPr="00B702D0">
          <w:rPr>
            <w:rStyle w:val="Hyperlink"/>
            <w:noProof/>
          </w:rPr>
          <w:t xml:space="preserve"> input range highlighting the global minimum with a red cross.</w:t>
        </w:r>
        <w:r>
          <w:rPr>
            <w:noProof/>
            <w:webHidden/>
          </w:rPr>
          <w:tab/>
        </w:r>
        <w:r>
          <w:rPr>
            <w:noProof/>
            <w:webHidden/>
          </w:rPr>
          <w:fldChar w:fldCharType="begin"/>
        </w:r>
        <w:r>
          <w:rPr>
            <w:noProof/>
            <w:webHidden/>
          </w:rPr>
          <w:instrText xml:space="preserve"> PAGEREF _Toc124662511 \h </w:instrText>
        </w:r>
        <w:r>
          <w:rPr>
            <w:noProof/>
            <w:webHidden/>
          </w:rPr>
        </w:r>
        <w:r>
          <w:rPr>
            <w:noProof/>
            <w:webHidden/>
          </w:rPr>
          <w:fldChar w:fldCharType="separate"/>
        </w:r>
        <w:r>
          <w:rPr>
            <w:noProof/>
            <w:webHidden/>
          </w:rPr>
          <w:t>61</w:t>
        </w:r>
        <w:r>
          <w:rPr>
            <w:noProof/>
            <w:webHidden/>
          </w:rPr>
          <w:fldChar w:fldCharType="end"/>
        </w:r>
      </w:hyperlink>
    </w:p>
    <w:p w14:paraId="120C434A" w14:textId="71A188BE" w:rsidR="00EA34C8" w:rsidRDefault="00EA34C8">
      <w:pPr>
        <w:pStyle w:val="TableofFigures"/>
        <w:tabs>
          <w:tab w:val="right" w:leader="dot" w:pos="7996"/>
        </w:tabs>
        <w:rPr>
          <w:rFonts w:asciiTheme="minorHAnsi" w:hAnsiTheme="minorHAnsi"/>
          <w:noProof/>
          <w:sz w:val="22"/>
          <w:lang w:val="en-CA" w:eastAsia="en-CA"/>
        </w:rPr>
      </w:pPr>
      <w:hyperlink w:anchor="_Toc124662512" w:history="1">
        <w:r w:rsidRPr="00B702D0">
          <w:rPr>
            <w:rStyle w:val="Hyperlink"/>
            <w:noProof/>
          </w:rPr>
          <w:t>Fig. 3.6. Comparison of the average solver execution time between GA and PSO until 25 stall iterations are achieved using the Schwefel test function at different artificial objective function execution times.</w:t>
        </w:r>
        <w:r>
          <w:rPr>
            <w:noProof/>
            <w:webHidden/>
          </w:rPr>
          <w:tab/>
        </w:r>
        <w:r>
          <w:rPr>
            <w:noProof/>
            <w:webHidden/>
          </w:rPr>
          <w:fldChar w:fldCharType="begin"/>
        </w:r>
        <w:r>
          <w:rPr>
            <w:noProof/>
            <w:webHidden/>
          </w:rPr>
          <w:instrText xml:space="preserve"> PAGEREF _Toc124662512 \h </w:instrText>
        </w:r>
        <w:r>
          <w:rPr>
            <w:noProof/>
            <w:webHidden/>
          </w:rPr>
        </w:r>
        <w:r>
          <w:rPr>
            <w:noProof/>
            <w:webHidden/>
          </w:rPr>
          <w:fldChar w:fldCharType="separate"/>
        </w:r>
        <w:r>
          <w:rPr>
            <w:noProof/>
            <w:webHidden/>
          </w:rPr>
          <w:t>69</w:t>
        </w:r>
        <w:r>
          <w:rPr>
            <w:noProof/>
            <w:webHidden/>
          </w:rPr>
          <w:fldChar w:fldCharType="end"/>
        </w:r>
      </w:hyperlink>
    </w:p>
    <w:p w14:paraId="7B7E24F4" w14:textId="6A58E51D" w:rsidR="00EA34C8" w:rsidRDefault="00EA34C8">
      <w:pPr>
        <w:pStyle w:val="TableofFigures"/>
        <w:tabs>
          <w:tab w:val="right" w:leader="dot" w:pos="7996"/>
        </w:tabs>
        <w:rPr>
          <w:rFonts w:asciiTheme="minorHAnsi" w:hAnsiTheme="minorHAnsi"/>
          <w:noProof/>
          <w:sz w:val="22"/>
          <w:lang w:val="en-CA" w:eastAsia="en-CA"/>
        </w:rPr>
      </w:pPr>
      <w:hyperlink w:anchor="_Toc124662513" w:history="1">
        <w:r w:rsidRPr="00B702D0">
          <w:rPr>
            <w:rStyle w:val="Hyperlink"/>
            <w:noProof/>
          </w:rPr>
          <w:t>Fig. 3.7. Layout of a Tournament selection algorithm using arbitrary objective values to highlight the winning decision based on a minimization problem.</w:t>
        </w:r>
        <w:r>
          <w:rPr>
            <w:noProof/>
            <w:webHidden/>
          </w:rPr>
          <w:tab/>
        </w:r>
        <w:r>
          <w:rPr>
            <w:noProof/>
            <w:webHidden/>
          </w:rPr>
          <w:fldChar w:fldCharType="begin"/>
        </w:r>
        <w:r>
          <w:rPr>
            <w:noProof/>
            <w:webHidden/>
          </w:rPr>
          <w:instrText xml:space="preserve"> PAGEREF _Toc124662513 \h </w:instrText>
        </w:r>
        <w:r>
          <w:rPr>
            <w:noProof/>
            <w:webHidden/>
          </w:rPr>
        </w:r>
        <w:r>
          <w:rPr>
            <w:noProof/>
            <w:webHidden/>
          </w:rPr>
          <w:fldChar w:fldCharType="separate"/>
        </w:r>
        <w:r>
          <w:rPr>
            <w:noProof/>
            <w:webHidden/>
          </w:rPr>
          <w:t>71</w:t>
        </w:r>
        <w:r>
          <w:rPr>
            <w:noProof/>
            <w:webHidden/>
          </w:rPr>
          <w:fldChar w:fldCharType="end"/>
        </w:r>
      </w:hyperlink>
    </w:p>
    <w:p w14:paraId="315C91E3" w14:textId="06DD8CBD" w:rsidR="00EA34C8" w:rsidRDefault="00EA34C8">
      <w:pPr>
        <w:pStyle w:val="TableofFigures"/>
        <w:tabs>
          <w:tab w:val="right" w:leader="dot" w:pos="7996"/>
        </w:tabs>
        <w:rPr>
          <w:rFonts w:asciiTheme="minorHAnsi" w:hAnsiTheme="minorHAnsi"/>
          <w:noProof/>
          <w:sz w:val="22"/>
          <w:lang w:val="en-CA" w:eastAsia="en-CA"/>
        </w:rPr>
      </w:pPr>
      <w:hyperlink w:anchor="_Toc124662514" w:history="1">
        <w:r w:rsidRPr="00B702D0">
          <w:rPr>
            <w:rStyle w:val="Hyperlink"/>
            <w:noProof/>
          </w:rPr>
          <w:t>Fig. 3.8. Visualization of crossover between two parent variables to produce two child variables governed by the crossover point.</w:t>
        </w:r>
        <w:r>
          <w:rPr>
            <w:noProof/>
            <w:webHidden/>
          </w:rPr>
          <w:tab/>
        </w:r>
        <w:r>
          <w:rPr>
            <w:noProof/>
            <w:webHidden/>
          </w:rPr>
          <w:fldChar w:fldCharType="begin"/>
        </w:r>
        <w:r>
          <w:rPr>
            <w:noProof/>
            <w:webHidden/>
          </w:rPr>
          <w:instrText xml:space="preserve"> PAGEREF _Toc124662514 \h </w:instrText>
        </w:r>
        <w:r>
          <w:rPr>
            <w:noProof/>
            <w:webHidden/>
          </w:rPr>
        </w:r>
        <w:r>
          <w:rPr>
            <w:noProof/>
            <w:webHidden/>
          </w:rPr>
          <w:fldChar w:fldCharType="separate"/>
        </w:r>
        <w:r>
          <w:rPr>
            <w:noProof/>
            <w:webHidden/>
          </w:rPr>
          <w:t>72</w:t>
        </w:r>
        <w:r>
          <w:rPr>
            <w:noProof/>
            <w:webHidden/>
          </w:rPr>
          <w:fldChar w:fldCharType="end"/>
        </w:r>
      </w:hyperlink>
    </w:p>
    <w:p w14:paraId="47558503" w14:textId="57179DB2" w:rsidR="00EA34C8" w:rsidRDefault="00EA34C8">
      <w:pPr>
        <w:pStyle w:val="TableofFigures"/>
        <w:tabs>
          <w:tab w:val="right" w:leader="dot" w:pos="7996"/>
        </w:tabs>
        <w:rPr>
          <w:rFonts w:asciiTheme="minorHAnsi" w:hAnsiTheme="minorHAnsi"/>
          <w:noProof/>
          <w:sz w:val="22"/>
          <w:lang w:val="en-CA" w:eastAsia="en-CA"/>
        </w:rPr>
      </w:pPr>
      <w:hyperlink w:anchor="_Toc124662515" w:history="1">
        <w:r w:rsidRPr="00B702D0">
          <w:rPr>
            <w:rStyle w:val="Hyperlink"/>
            <w:noProof/>
          </w:rPr>
          <w:t>Fig. 3.9. Layout of a genetic algorithm with an arbitrary number of chromosomes and genes per population.</w:t>
        </w:r>
        <w:r>
          <w:rPr>
            <w:noProof/>
            <w:webHidden/>
          </w:rPr>
          <w:tab/>
        </w:r>
        <w:r>
          <w:rPr>
            <w:noProof/>
            <w:webHidden/>
          </w:rPr>
          <w:fldChar w:fldCharType="begin"/>
        </w:r>
        <w:r>
          <w:rPr>
            <w:noProof/>
            <w:webHidden/>
          </w:rPr>
          <w:instrText xml:space="preserve"> PAGEREF _Toc124662515 \h </w:instrText>
        </w:r>
        <w:r>
          <w:rPr>
            <w:noProof/>
            <w:webHidden/>
          </w:rPr>
        </w:r>
        <w:r>
          <w:rPr>
            <w:noProof/>
            <w:webHidden/>
          </w:rPr>
          <w:fldChar w:fldCharType="separate"/>
        </w:r>
        <w:r>
          <w:rPr>
            <w:noProof/>
            <w:webHidden/>
          </w:rPr>
          <w:t>73</w:t>
        </w:r>
        <w:r>
          <w:rPr>
            <w:noProof/>
            <w:webHidden/>
          </w:rPr>
          <w:fldChar w:fldCharType="end"/>
        </w:r>
      </w:hyperlink>
    </w:p>
    <w:p w14:paraId="36DC8BDF" w14:textId="1B08479A" w:rsidR="00EA34C8" w:rsidRDefault="00EA34C8">
      <w:pPr>
        <w:pStyle w:val="TableofFigures"/>
        <w:tabs>
          <w:tab w:val="right" w:leader="dot" w:pos="7996"/>
        </w:tabs>
        <w:rPr>
          <w:rFonts w:asciiTheme="minorHAnsi" w:hAnsiTheme="minorHAnsi"/>
          <w:noProof/>
          <w:sz w:val="22"/>
          <w:lang w:val="en-CA" w:eastAsia="en-CA"/>
        </w:rPr>
      </w:pPr>
      <w:hyperlink w:anchor="_Toc124662516" w:history="1">
        <w:r w:rsidRPr="00B702D0">
          <w:rPr>
            <w:rStyle w:val="Hyperlink"/>
            <w:noProof/>
          </w:rPr>
          <w:t>Fig. 4.1. Motor optimization algorithm state chart for hybrid analytical modelling.</w:t>
        </w:r>
        <w:r>
          <w:rPr>
            <w:noProof/>
            <w:webHidden/>
          </w:rPr>
          <w:tab/>
        </w:r>
        <w:r>
          <w:rPr>
            <w:noProof/>
            <w:webHidden/>
          </w:rPr>
          <w:fldChar w:fldCharType="begin"/>
        </w:r>
        <w:r>
          <w:rPr>
            <w:noProof/>
            <w:webHidden/>
          </w:rPr>
          <w:instrText xml:space="preserve"> PAGEREF _Toc124662516 \h </w:instrText>
        </w:r>
        <w:r>
          <w:rPr>
            <w:noProof/>
            <w:webHidden/>
          </w:rPr>
        </w:r>
        <w:r>
          <w:rPr>
            <w:noProof/>
            <w:webHidden/>
          </w:rPr>
          <w:fldChar w:fldCharType="separate"/>
        </w:r>
        <w:r>
          <w:rPr>
            <w:noProof/>
            <w:webHidden/>
          </w:rPr>
          <w:t>74</w:t>
        </w:r>
        <w:r>
          <w:rPr>
            <w:noProof/>
            <w:webHidden/>
          </w:rPr>
          <w:fldChar w:fldCharType="end"/>
        </w:r>
      </w:hyperlink>
    </w:p>
    <w:p w14:paraId="45EEC44D" w14:textId="6E3E39D0" w:rsidR="00EA34C8" w:rsidRDefault="00EA34C8">
      <w:pPr>
        <w:pStyle w:val="TableofFigures"/>
        <w:tabs>
          <w:tab w:val="right" w:leader="dot" w:pos="7996"/>
        </w:tabs>
        <w:rPr>
          <w:rFonts w:asciiTheme="minorHAnsi" w:hAnsiTheme="minorHAnsi"/>
          <w:noProof/>
          <w:sz w:val="22"/>
          <w:lang w:val="en-CA" w:eastAsia="en-CA"/>
        </w:rPr>
      </w:pPr>
      <w:hyperlink w:anchor="_Toc124662517" w:history="1">
        <w:r w:rsidRPr="00B702D0">
          <w:rPr>
            <w:rStyle w:val="Hyperlink"/>
            <w:noProof/>
          </w:rPr>
          <w:t>Fig. 4.1. Skin depth (blue) in the secondary aluminum plate, with increased resistivity to account for the transverse end-effects, including the plate thickness (orange).</w:t>
        </w:r>
        <w:r>
          <w:rPr>
            <w:noProof/>
            <w:webHidden/>
          </w:rPr>
          <w:tab/>
        </w:r>
        <w:r>
          <w:rPr>
            <w:noProof/>
            <w:webHidden/>
          </w:rPr>
          <w:fldChar w:fldCharType="begin"/>
        </w:r>
        <w:r>
          <w:rPr>
            <w:noProof/>
            <w:webHidden/>
          </w:rPr>
          <w:instrText xml:space="preserve"> PAGEREF _Toc124662517 \h </w:instrText>
        </w:r>
        <w:r>
          <w:rPr>
            <w:noProof/>
            <w:webHidden/>
          </w:rPr>
        </w:r>
        <w:r>
          <w:rPr>
            <w:noProof/>
            <w:webHidden/>
          </w:rPr>
          <w:fldChar w:fldCharType="separate"/>
        </w:r>
        <w:r>
          <w:rPr>
            <w:noProof/>
            <w:webHidden/>
          </w:rPr>
          <w:t>78</w:t>
        </w:r>
        <w:r>
          <w:rPr>
            <w:noProof/>
            <w:webHidden/>
          </w:rPr>
          <w:fldChar w:fldCharType="end"/>
        </w:r>
      </w:hyperlink>
    </w:p>
    <w:p w14:paraId="73ED9317" w14:textId="7DC4984A" w:rsidR="00EA34C8" w:rsidRDefault="00EA34C8">
      <w:pPr>
        <w:pStyle w:val="TableofFigures"/>
        <w:tabs>
          <w:tab w:val="right" w:leader="dot" w:pos="7996"/>
        </w:tabs>
        <w:rPr>
          <w:rFonts w:asciiTheme="minorHAnsi" w:hAnsiTheme="minorHAnsi"/>
          <w:noProof/>
          <w:sz w:val="22"/>
          <w:lang w:val="en-CA" w:eastAsia="en-CA"/>
        </w:rPr>
      </w:pPr>
      <w:hyperlink w:anchor="_Toc124662518" w:history="1">
        <w:r w:rsidRPr="00B702D0">
          <w:rPr>
            <w:rStyle w:val="Hyperlink"/>
            <w:noProof/>
          </w:rPr>
          <w:t>Fig. 4.1. Layout of the motor optimization algorithm inputs and the resultant multi-objectives.</w:t>
        </w:r>
        <w:r>
          <w:rPr>
            <w:noProof/>
            <w:webHidden/>
          </w:rPr>
          <w:tab/>
        </w:r>
        <w:r>
          <w:rPr>
            <w:noProof/>
            <w:webHidden/>
          </w:rPr>
          <w:fldChar w:fldCharType="begin"/>
        </w:r>
        <w:r>
          <w:rPr>
            <w:noProof/>
            <w:webHidden/>
          </w:rPr>
          <w:instrText xml:space="preserve"> PAGEREF _Toc124662518 \h </w:instrText>
        </w:r>
        <w:r>
          <w:rPr>
            <w:noProof/>
            <w:webHidden/>
          </w:rPr>
        </w:r>
        <w:r>
          <w:rPr>
            <w:noProof/>
            <w:webHidden/>
          </w:rPr>
          <w:fldChar w:fldCharType="separate"/>
        </w:r>
        <w:r>
          <w:rPr>
            <w:noProof/>
            <w:webHidden/>
          </w:rPr>
          <w:t>80</w:t>
        </w:r>
        <w:r>
          <w:rPr>
            <w:noProof/>
            <w:webHidden/>
          </w:rPr>
          <w:fldChar w:fldCharType="end"/>
        </w:r>
      </w:hyperlink>
    </w:p>
    <w:p w14:paraId="7C30C061" w14:textId="55CEDA58" w:rsidR="00EA34C8" w:rsidRDefault="00EA34C8">
      <w:pPr>
        <w:pStyle w:val="TableofFigures"/>
        <w:tabs>
          <w:tab w:val="right" w:leader="dot" w:pos="7996"/>
        </w:tabs>
        <w:rPr>
          <w:rFonts w:asciiTheme="minorHAnsi" w:hAnsiTheme="minorHAnsi"/>
          <w:noProof/>
          <w:sz w:val="22"/>
          <w:lang w:val="en-CA" w:eastAsia="en-CA"/>
        </w:rPr>
      </w:pPr>
      <w:hyperlink w:anchor="_Toc124662519" w:history="1">
        <w:r w:rsidRPr="00B702D0">
          <w:rPr>
            <w:rStyle w:val="Hyperlink"/>
            <w:noProof/>
          </w:rPr>
          <w:t>Fig. 5.1. Tangential B field in the center of the air gap comparison between Ansys Electronics FEA (light blue), reference paper results (red), and the HAM produced in this paper (dark blue).</w:t>
        </w:r>
        <w:r>
          <w:rPr>
            <w:noProof/>
            <w:webHidden/>
          </w:rPr>
          <w:tab/>
        </w:r>
        <w:r>
          <w:rPr>
            <w:noProof/>
            <w:webHidden/>
          </w:rPr>
          <w:fldChar w:fldCharType="begin"/>
        </w:r>
        <w:r>
          <w:rPr>
            <w:noProof/>
            <w:webHidden/>
          </w:rPr>
          <w:instrText xml:space="preserve"> PAGEREF _Toc124662519 \h </w:instrText>
        </w:r>
        <w:r>
          <w:rPr>
            <w:noProof/>
            <w:webHidden/>
          </w:rPr>
        </w:r>
        <w:r>
          <w:rPr>
            <w:noProof/>
            <w:webHidden/>
          </w:rPr>
          <w:fldChar w:fldCharType="separate"/>
        </w:r>
        <w:r>
          <w:rPr>
            <w:noProof/>
            <w:webHidden/>
          </w:rPr>
          <w:t>82</w:t>
        </w:r>
        <w:r>
          <w:rPr>
            <w:noProof/>
            <w:webHidden/>
          </w:rPr>
          <w:fldChar w:fldCharType="end"/>
        </w:r>
      </w:hyperlink>
    </w:p>
    <w:p w14:paraId="75514026" w14:textId="10266489" w:rsidR="00EA34C8" w:rsidRDefault="00EA34C8">
      <w:pPr>
        <w:pStyle w:val="TableofFigures"/>
        <w:tabs>
          <w:tab w:val="right" w:leader="dot" w:pos="7996"/>
        </w:tabs>
        <w:rPr>
          <w:rFonts w:asciiTheme="minorHAnsi" w:hAnsiTheme="minorHAnsi"/>
          <w:noProof/>
          <w:sz w:val="22"/>
          <w:lang w:val="en-CA" w:eastAsia="en-CA"/>
        </w:rPr>
      </w:pPr>
      <w:hyperlink w:anchor="_Toc124662520" w:history="1">
        <w:r w:rsidRPr="00B702D0">
          <w:rPr>
            <w:rStyle w:val="Hyperlink"/>
            <w:noProof/>
          </w:rPr>
          <w:t>Fig. 5.1. Normal B field in the center of the air gap comparison between Ansys Electronics FEA (light blue), reference paper results (red), and the HAM produced in this paper (dark blue).</w:t>
        </w:r>
        <w:r>
          <w:rPr>
            <w:noProof/>
            <w:webHidden/>
          </w:rPr>
          <w:tab/>
        </w:r>
        <w:r>
          <w:rPr>
            <w:noProof/>
            <w:webHidden/>
          </w:rPr>
          <w:fldChar w:fldCharType="begin"/>
        </w:r>
        <w:r>
          <w:rPr>
            <w:noProof/>
            <w:webHidden/>
          </w:rPr>
          <w:instrText xml:space="preserve"> PAGEREF _Toc124662520 \h </w:instrText>
        </w:r>
        <w:r>
          <w:rPr>
            <w:noProof/>
            <w:webHidden/>
          </w:rPr>
        </w:r>
        <w:r>
          <w:rPr>
            <w:noProof/>
            <w:webHidden/>
          </w:rPr>
          <w:fldChar w:fldCharType="separate"/>
        </w:r>
        <w:r>
          <w:rPr>
            <w:noProof/>
            <w:webHidden/>
          </w:rPr>
          <w:t>82</w:t>
        </w:r>
        <w:r>
          <w:rPr>
            <w:noProof/>
            <w:webHidden/>
          </w:rPr>
          <w:fldChar w:fldCharType="end"/>
        </w:r>
      </w:hyperlink>
    </w:p>
    <w:p w14:paraId="4916D5D5" w14:textId="0E089E5F" w:rsidR="00EA34C8" w:rsidRDefault="00EA34C8">
      <w:pPr>
        <w:pStyle w:val="TableofFigures"/>
        <w:tabs>
          <w:tab w:val="right" w:leader="dot" w:pos="7996"/>
        </w:tabs>
        <w:rPr>
          <w:rFonts w:asciiTheme="minorHAnsi" w:hAnsiTheme="minorHAnsi"/>
          <w:noProof/>
          <w:sz w:val="22"/>
          <w:lang w:val="en-CA" w:eastAsia="en-CA"/>
        </w:rPr>
      </w:pPr>
      <w:hyperlink w:anchor="_Toc124662521" w:history="1">
        <w:r w:rsidRPr="00B702D0">
          <w:rPr>
            <w:rStyle w:val="Hyperlink"/>
            <w:noProof/>
          </w:rPr>
          <w:t>Fig. 5.1. Magnetic flux density (B) field plot in the motor core of the HAM simulation for the baseline motor to validate accuracy.</w:t>
        </w:r>
        <w:r>
          <w:rPr>
            <w:noProof/>
            <w:webHidden/>
          </w:rPr>
          <w:tab/>
        </w:r>
        <w:r>
          <w:rPr>
            <w:noProof/>
            <w:webHidden/>
          </w:rPr>
          <w:fldChar w:fldCharType="begin"/>
        </w:r>
        <w:r>
          <w:rPr>
            <w:noProof/>
            <w:webHidden/>
          </w:rPr>
          <w:instrText xml:space="preserve"> PAGEREF _Toc124662521 \h </w:instrText>
        </w:r>
        <w:r>
          <w:rPr>
            <w:noProof/>
            <w:webHidden/>
          </w:rPr>
        </w:r>
        <w:r>
          <w:rPr>
            <w:noProof/>
            <w:webHidden/>
          </w:rPr>
          <w:fldChar w:fldCharType="separate"/>
        </w:r>
        <w:r>
          <w:rPr>
            <w:noProof/>
            <w:webHidden/>
          </w:rPr>
          <w:t>84</w:t>
        </w:r>
        <w:r>
          <w:rPr>
            <w:noProof/>
            <w:webHidden/>
          </w:rPr>
          <w:fldChar w:fldCharType="end"/>
        </w:r>
      </w:hyperlink>
    </w:p>
    <w:p w14:paraId="0C16391A" w14:textId="6ADFD28C" w:rsidR="00EA34C8" w:rsidRDefault="00EA34C8">
      <w:pPr>
        <w:pStyle w:val="TableofFigures"/>
        <w:tabs>
          <w:tab w:val="right" w:leader="dot" w:pos="7996"/>
        </w:tabs>
        <w:rPr>
          <w:rFonts w:asciiTheme="minorHAnsi" w:hAnsiTheme="minorHAnsi"/>
          <w:noProof/>
          <w:sz w:val="22"/>
          <w:lang w:val="en-CA" w:eastAsia="en-CA"/>
        </w:rPr>
      </w:pPr>
      <w:hyperlink w:anchor="_Toc124662522" w:history="1">
        <w:r w:rsidRPr="00B702D0">
          <w:rPr>
            <w:rStyle w:val="Hyperlink"/>
            <w:noProof/>
          </w:rPr>
          <w:t>Fig. 5.1. Magnetic flux density (B) field plot in the motor core of the Ansys Electronics simulation for the baseline motor to validate accuracy.</w:t>
        </w:r>
        <w:r>
          <w:rPr>
            <w:noProof/>
            <w:webHidden/>
          </w:rPr>
          <w:tab/>
        </w:r>
        <w:r>
          <w:rPr>
            <w:noProof/>
            <w:webHidden/>
          </w:rPr>
          <w:fldChar w:fldCharType="begin"/>
        </w:r>
        <w:r>
          <w:rPr>
            <w:noProof/>
            <w:webHidden/>
          </w:rPr>
          <w:instrText xml:space="preserve"> PAGEREF _Toc124662522 \h </w:instrText>
        </w:r>
        <w:r>
          <w:rPr>
            <w:noProof/>
            <w:webHidden/>
          </w:rPr>
        </w:r>
        <w:r>
          <w:rPr>
            <w:noProof/>
            <w:webHidden/>
          </w:rPr>
          <w:fldChar w:fldCharType="separate"/>
        </w:r>
        <w:r>
          <w:rPr>
            <w:noProof/>
            <w:webHidden/>
          </w:rPr>
          <w:t>84</w:t>
        </w:r>
        <w:r>
          <w:rPr>
            <w:noProof/>
            <w:webHidden/>
          </w:rPr>
          <w:fldChar w:fldCharType="end"/>
        </w:r>
      </w:hyperlink>
    </w:p>
    <w:p w14:paraId="4B99636D" w14:textId="0B5D1647" w:rsidR="00EA34C8" w:rsidRDefault="00EA34C8">
      <w:pPr>
        <w:pStyle w:val="TableofFigures"/>
        <w:tabs>
          <w:tab w:val="right" w:leader="dot" w:pos="7996"/>
        </w:tabs>
        <w:rPr>
          <w:rFonts w:asciiTheme="minorHAnsi" w:hAnsiTheme="minorHAnsi"/>
          <w:noProof/>
          <w:sz w:val="22"/>
          <w:lang w:val="en-CA" w:eastAsia="en-CA"/>
        </w:rPr>
      </w:pPr>
      <w:hyperlink w:anchor="_Toc124662523" w:history="1">
        <w:r w:rsidRPr="00B702D0">
          <w:rPr>
            <w:rStyle w:val="Hyperlink"/>
            <w:noProof/>
          </w:rPr>
          <w:t>Fig. 5.1. Transient tangential (Fx) and normal (Fy) force plot of all motors evaluated during the optimization process calculated as a steady state average between the time interval of 48 to 60 ms.</w:t>
        </w:r>
        <w:r>
          <w:rPr>
            <w:noProof/>
            <w:webHidden/>
          </w:rPr>
          <w:tab/>
        </w:r>
        <w:r>
          <w:rPr>
            <w:noProof/>
            <w:webHidden/>
          </w:rPr>
          <w:fldChar w:fldCharType="begin"/>
        </w:r>
        <w:r>
          <w:rPr>
            <w:noProof/>
            <w:webHidden/>
          </w:rPr>
          <w:instrText xml:space="preserve"> PAGEREF _Toc124662523 \h </w:instrText>
        </w:r>
        <w:r>
          <w:rPr>
            <w:noProof/>
            <w:webHidden/>
          </w:rPr>
        </w:r>
        <w:r>
          <w:rPr>
            <w:noProof/>
            <w:webHidden/>
          </w:rPr>
          <w:fldChar w:fldCharType="separate"/>
        </w:r>
        <w:r>
          <w:rPr>
            <w:noProof/>
            <w:webHidden/>
          </w:rPr>
          <w:t>86</w:t>
        </w:r>
        <w:r>
          <w:rPr>
            <w:noProof/>
            <w:webHidden/>
          </w:rPr>
          <w:fldChar w:fldCharType="end"/>
        </w:r>
      </w:hyperlink>
    </w:p>
    <w:p w14:paraId="5688234A" w14:textId="3503B494" w:rsidR="00EA34C8" w:rsidRDefault="00EA34C8">
      <w:pPr>
        <w:pStyle w:val="TableofFigures"/>
        <w:tabs>
          <w:tab w:val="right" w:leader="dot" w:pos="7996"/>
        </w:tabs>
        <w:rPr>
          <w:rFonts w:asciiTheme="minorHAnsi" w:hAnsiTheme="minorHAnsi"/>
          <w:noProof/>
          <w:sz w:val="22"/>
          <w:lang w:val="en-CA" w:eastAsia="en-CA"/>
        </w:rPr>
      </w:pPr>
      <w:hyperlink w:anchor="_Toc124662524" w:history="1">
        <w:r w:rsidRPr="00B702D0">
          <w:rPr>
            <w:rStyle w:val="Hyperlink"/>
            <w:noProof/>
          </w:rPr>
          <w:t>Fig. 5.1. Average steady state thrust plot with data point annotations in the format: (Ns, Np) grouped by the x-axis into columns of q values.</w:t>
        </w:r>
        <w:r>
          <w:rPr>
            <w:noProof/>
            <w:webHidden/>
          </w:rPr>
          <w:tab/>
        </w:r>
        <w:r>
          <w:rPr>
            <w:noProof/>
            <w:webHidden/>
          </w:rPr>
          <w:fldChar w:fldCharType="begin"/>
        </w:r>
        <w:r>
          <w:rPr>
            <w:noProof/>
            <w:webHidden/>
          </w:rPr>
          <w:instrText xml:space="preserve"> PAGEREF _Toc124662524 \h </w:instrText>
        </w:r>
        <w:r>
          <w:rPr>
            <w:noProof/>
            <w:webHidden/>
          </w:rPr>
        </w:r>
        <w:r>
          <w:rPr>
            <w:noProof/>
            <w:webHidden/>
          </w:rPr>
          <w:fldChar w:fldCharType="separate"/>
        </w:r>
        <w:r>
          <w:rPr>
            <w:noProof/>
            <w:webHidden/>
          </w:rPr>
          <w:t>87</w:t>
        </w:r>
        <w:r>
          <w:rPr>
            <w:noProof/>
            <w:webHidden/>
          </w:rPr>
          <w:fldChar w:fldCharType="end"/>
        </w:r>
      </w:hyperlink>
    </w:p>
    <w:p w14:paraId="3FBEADCB" w14:textId="5D78DF0F" w:rsidR="00EA34C8" w:rsidRDefault="00EA34C8">
      <w:pPr>
        <w:pStyle w:val="TableofFigures"/>
        <w:tabs>
          <w:tab w:val="right" w:leader="dot" w:pos="7996"/>
        </w:tabs>
        <w:rPr>
          <w:rFonts w:asciiTheme="minorHAnsi" w:hAnsiTheme="minorHAnsi"/>
          <w:noProof/>
          <w:sz w:val="22"/>
          <w:lang w:val="en-CA" w:eastAsia="en-CA"/>
        </w:rPr>
      </w:pPr>
      <w:hyperlink w:anchor="_Toc124662525" w:history="1">
        <w:r w:rsidRPr="00B702D0">
          <w:rPr>
            <w:rStyle w:val="Hyperlink"/>
            <w:noProof/>
          </w:rPr>
          <w:t>Fig. 5.1. Pareto plot of the objectives: motor mass (x-axis) and average steady state thrust (y-axis), with data point annotations in the format: (Ns, Np) note the legend colours.</w:t>
        </w:r>
        <w:r>
          <w:rPr>
            <w:noProof/>
            <w:webHidden/>
          </w:rPr>
          <w:tab/>
        </w:r>
        <w:r>
          <w:rPr>
            <w:noProof/>
            <w:webHidden/>
          </w:rPr>
          <w:fldChar w:fldCharType="begin"/>
        </w:r>
        <w:r>
          <w:rPr>
            <w:noProof/>
            <w:webHidden/>
          </w:rPr>
          <w:instrText xml:space="preserve"> PAGEREF _Toc124662525 \h </w:instrText>
        </w:r>
        <w:r>
          <w:rPr>
            <w:noProof/>
            <w:webHidden/>
          </w:rPr>
        </w:r>
        <w:r>
          <w:rPr>
            <w:noProof/>
            <w:webHidden/>
          </w:rPr>
          <w:fldChar w:fldCharType="separate"/>
        </w:r>
        <w:r>
          <w:rPr>
            <w:noProof/>
            <w:webHidden/>
          </w:rPr>
          <w:t>88</w:t>
        </w:r>
        <w:r>
          <w:rPr>
            <w:noProof/>
            <w:webHidden/>
          </w:rPr>
          <w:fldChar w:fldCharType="end"/>
        </w:r>
      </w:hyperlink>
    </w:p>
    <w:p w14:paraId="61EAE10F" w14:textId="111E0B68"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24662413"/>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EE0545">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EE0545">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EE0545">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EE0545">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EE0545">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086B28" w:rsidRDefault="007F2E27" w:rsidP="008479A1">
            <w:pPr>
              <w:jc w:val="center"/>
              <w:rPr>
                <w:rFonts w:cs="Times New Roman"/>
                <w:szCs w:val="24"/>
              </w:rPr>
            </w:pPr>
            <w:r>
              <w:rPr>
                <w:rFonts w:cs="Times New Roman"/>
                <w:szCs w:val="24"/>
              </w:rPr>
              <w:t>WDT</w:t>
            </w:r>
          </w:p>
        </w:tc>
        <w:tc>
          <w:tcPr>
            <w:tcW w:w="4462" w:type="dxa"/>
            <w:vAlign w:val="center"/>
          </w:tcPr>
          <w:p w14:paraId="0DECFD97" w14:textId="300F00A5" w:rsidR="007F2E27" w:rsidRPr="00086B28" w:rsidRDefault="007F2E27" w:rsidP="008479A1">
            <w:pPr>
              <w:jc w:val="left"/>
              <w:rPr>
                <w:rFonts w:cs="Times New Roman"/>
                <w:szCs w:val="24"/>
              </w:rPr>
            </w:pPr>
            <w:r>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24662414"/>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5771"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5771"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A25275"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A25275" w:rsidRDefault="00A25275" w:rsidP="00F26C6C">
            <w:pPr>
              <w:jc w:val="center"/>
              <w:rPr>
                <w:i/>
              </w:rPr>
            </w:pPr>
            <m:oMathPara>
              <m:oMath>
                <m:r>
                  <w:rPr>
                    <w:rFonts w:ascii="Cambria Math" w:eastAsia="Malgun Gothic" w:hAnsi="Cambria Math" w:cs="Times New Roman"/>
                  </w:rPr>
                  <m:t>v</m:t>
                </m:r>
              </m:oMath>
            </m:oMathPara>
          </w:p>
        </w:tc>
        <w:tc>
          <w:tcPr>
            <w:tcW w:w="5771"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A25275" w:rsidRDefault="00A25275" w:rsidP="00F26C6C">
            <w:pPr>
              <w:jc w:val="center"/>
              <w:rPr>
                <w:i/>
              </w:rPr>
            </w:pPr>
            <m:oMathPara>
              <m:oMath>
                <m:r>
                  <w:rPr>
                    <w:rFonts w:ascii="Cambria Math" w:eastAsia="Malgun Gothic" w:hAnsi="Cambria Math" w:cs="Times New Roman"/>
                  </w:rPr>
                  <m:t>f</m:t>
                </m:r>
              </m:oMath>
            </m:oMathPara>
          </w:p>
        </w:tc>
        <w:tc>
          <w:tcPr>
            <w:tcW w:w="5771"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5771"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A25275" w:rsidRDefault="00000000" w:rsidP="00FF1181">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5771"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5771"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A25275" w:rsidRDefault="00A25275" w:rsidP="0038475B">
            <w:pPr>
              <w:jc w:val="center"/>
              <w:rPr>
                <w:rFonts w:eastAsia="Malgun Gothic" w:cs="Times New Roman"/>
                <w:i/>
              </w:rPr>
            </w:pPr>
            <m:oMathPara>
              <m:oMath>
                <m:r>
                  <w:rPr>
                    <w:rFonts w:ascii="Cambria Math" w:hAnsi="Cambria Math"/>
                  </w:rPr>
                  <m:t>δ</m:t>
                </m:r>
              </m:oMath>
            </m:oMathPara>
          </w:p>
        </w:tc>
        <w:tc>
          <w:tcPr>
            <w:tcW w:w="5771"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5771"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A25275" w:rsidRDefault="00A25275" w:rsidP="0038475B">
            <w:pPr>
              <w:jc w:val="center"/>
              <w:rPr>
                <w:rFonts w:eastAsia="Malgun Gothic" w:cs="Times New Roman"/>
                <w:i/>
              </w:rPr>
            </w:pPr>
            <m:oMathPara>
              <m:oMath>
                <m:r>
                  <w:rPr>
                    <w:rFonts w:ascii="Cambria Math" w:hAnsi="Cambria Math"/>
                  </w:rPr>
                  <m:t>q</m:t>
                </m:r>
              </m:oMath>
            </m:oMathPara>
          </w:p>
        </w:tc>
        <w:tc>
          <w:tcPr>
            <w:tcW w:w="5771"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A25275" w:rsidRDefault="00A25275" w:rsidP="0038475B">
            <w:pPr>
              <w:jc w:val="center"/>
              <w:rPr>
                <w:rFonts w:eastAsia="Malgun Gothic" w:cs="Times New Roman"/>
                <w:i/>
              </w:rPr>
            </w:pPr>
            <m:oMathPara>
              <m:oMath>
                <m:r>
                  <w:rPr>
                    <w:rFonts w:ascii="Cambria Math" w:hAnsi="Cambria Math"/>
                  </w:rPr>
                  <m:t>σ</m:t>
                </m:r>
              </m:oMath>
            </m:oMathPara>
          </w:p>
        </w:tc>
        <w:tc>
          <w:tcPr>
            <w:tcW w:w="5771"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o</m:t>
                    </m:r>
                  </m:sub>
                </m:sSub>
              </m:oMath>
            </m:oMathPara>
          </w:p>
        </w:tc>
        <w:tc>
          <w:tcPr>
            <w:tcW w:w="5771"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2CBA3A31"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r</m:t>
                    </m:r>
                  </m:sub>
                </m:sSub>
              </m:oMath>
            </m:oMathPara>
          </w:p>
        </w:tc>
        <w:tc>
          <w:tcPr>
            <w:tcW w:w="5771"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A25275">
        <w:trPr>
          <w:trHeight w:val="425"/>
        </w:trPr>
        <w:tc>
          <w:tcPr>
            <w:tcW w:w="2235" w:type="dxa"/>
            <w:vAlign w:val="center"/>
          </w:tcPr>
          <w:p w14:paraId="2D12C0F0" w14:textId="3624AB0A" w:rsidR="0038475B" w:rsidRPr="00A25275" w:rsidRDefault="00000000" w:rsidP="0038475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5771"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A25275">
        <w:trPr>
          <w:trHeight w:val="425"/>
        </w:trPr>
        <w:tc>
          <w:tcPr>
            <w:tcW w:w="2235" w:type="dxa"/>
            <w:vAlign w:val="center"/>
          </w:tcPr>
          <w:p w14:paraId="1811965F" w14:textId="34AF4CE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5771"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A25275">
        <w:trPr>
          <w:trHeight w:val="425"/>
        </w:trPr>
        <w:tc>
          <w:tcPr>
            <w:tcW w:w="2235" w:type="dxa"/>
            <w:vAlign w:val="center"/>
          </w:tcPr>
          <w:p w14:paraId="1FA55C90" w14:textId="18BFEF0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A25275">
        <w:trPr>
          <w:trHeight w:val="425"/>
        </w:trPr>
        <w:tc>
          <w:tcPr>
            <w:tcW w:w="2235" w:type="dxa"/>
            <w:vAlign w:val="center"/>
          </w:tcPr>
          <w:p w14:paraId="23FF3208" w14:textId="0D4F206F"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A25275">
        <w:trPr>
          <w:trHeight w:val="425"/>
        </w:trPr>
        <w:tc>
          <w:tcPr>
            <w:tcW w:w="2235" w:type="dxa"/>
            <w:vAlign w:val="center"/>
          </w:tcPr>
          <w:p w14:paraId="5EB59E84" w14:textId="0C31B6A8"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rPr>
                  <m:t>λ</m:t>
                </m:r>
              </m:oMath>
            </m:oMathPara>
          </w:p>
        </w:tc>
        <w:tc>
          <w:tcPr>
            <w:tcW w:w="5771"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A25275">
        <w:trPr>
          <w:trHeight w:val="425"/>
        </w:trPr>
        <w:tc>
          <w:tcPr>
            <w:tcW w:w="2235" w:type="dxa"/>
            <w:vAlign w:val="center"/>
          </w:tcPr>
          <w:p w14:paraId="26E68C8D" w14:textId="6C09CD1D" w:rsidR="00A4174A" w:rsidRPr="00A25275" w:rsidRDefault="00000000" w:rsidP="00A4174A">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A25275">
        <w:trPr>
          <w:trHeight w:val="425"/>
        </w:trPr>
        <w:tc>
          <w:tcPr>
            <w:tcW w:w="2235" w:type="dxa"/>
            <w:vAlign w:val="center"/>
          </w:tcPr>
          <w:p w14:paraId="2B2F96DC" w14:textId="1E5BFB77"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5771"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A25275">
        <w:trPr>
          <w:trHeight w:val="425"/>
        </w:trPr>
        <w:tc>
          <w:tcPr>
            <w:tcW w:w="2235" w:type="dxa"/>
            <w:vAlign w:val="center"/>
          </w:tcPr>
          <w:p w14:paraId="273AAE8C" w14:textId="364BA44C"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5771"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A25275">
        <w:trPr>
          <w:trHeight w:val="425"/>
        </w:trPr>
        <w:tc>
          <w:tcPr>
            <w:tcW w:w="2235" w:type="dxa"/>
            <w:vAlign w:val="center"/>
          </w:tcPr>
          <w:p w14:paraId="25AF0A3F" w14:textId="152C6B96" w:rsidR="000958C8" w:rsidRPr="00A25275" w:rsidRDefault="00000000" w:rsidP="000958C8">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A25275">
        <w:trPr>
          <w:trHeight w:val="425"/>
        </w:trPr>
        <w:tc>
          <w:tcPr>
            <w:tcW w:w="2235" w:type="dxa"/>
            <w:vAlign w:val="center"/>
          </w:tcPr>
          <w:p w14:paraId="334E6F11" w14:textId="333B18E8"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A25275">
        <w:trPr>
          <w:trHeight w:val="425"/>
        </w:trPr>
        <w:tc>
          <w:tcPr>
            <w:tcW w:w="2235" w:type="dxa"/>
            <w:vAlign w:val="center"/>
          </w:tcPr>
          <w:p w14:paraId="096B8321" w14:textId="34700E3A"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A25275">
        <w:trPr>
          <w:trHeight w:val="425"/>
        </w:trPr>
        <w:tc>
          <w:tcPr>
            <w:tcW w:w="2235" w:type="dxa"/>
            <w:vAlign w:val="center"/>
          </w:tcPr>
          <w:p w14:paraId="15E4861E" w14:textId="6FCA3C63" w:rsidR="00F26C6C" w:rsidRPr="00A25275" w:rsidRDefault="00000000" w:rsidP="0057451B">
            <w:pPr>
              <w:jc w:val="center"/>
              <w:rPr>
                <w:rFonts w:eastAsia="Malgun Gothic" w:cs="Times New Roman"/>
                <w:i/>
              </w:rPr>
            </w:pPr>
            <m:oMathPara>
              <m:oMath>
                <m:sSub>
                  <m:sSubPr>
                    <m:ctrlPr>
                      <w:rPr>
                        <w:rFonts w:ascii="Cambria Math" w:hAnsi="Cambria Math"/>
                        <w:i/>
                      </w:rPr>
                    </m:ctrlPr>
                  </m:sSubPr>
                  <m:e>
                    <m:r>
                      <w:rPr>
                        <w:rFonts w:ascii="Cambria Math" w:hAnsi="Cambria Math"/>
                      </w:rPr>
                      <m:t>τ</m:t>
                    </m:r>
                  </m:e>
                  <m:sub>
                    <m:r>
                      <w:rPr>
                        <w:rFonts w:ascii="Cambria Math" w:hAnsi="Cambria Math"/>
                      </w:rPr>
                      <m:t>per</m:t>
                    </m:r>
                  </m:sub>
                </m:sSub>
              </m:oMath>
            </m:oMathPara>
          </w:p>
        </w:tc>
        <w:tc>
          <w:tcPr>
            <w:tcW w:w="5771"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A25275">
        <w:trPr>
          <w:trHeight w:val="425"/>
        </w:trPr>
        <w:tc>
          <w:tcPr>
            <w:tcW w:w="2235" w:type="dxa"/>
            <w:vAlign w:val="center"/>
          </w:tcPr>
          <w:p w14:paraId="24DB486F" w14:textId="6EE0B3BE" w:rsidR="00F26C6C" w:rsidRPr="00A25275" w:rsidRDefault="00A25275" w:rsidP="00F26C6C">
            <w:pPr>
              <w:jc w:val="center"/>
              <w:rPr>
                <w:i/>
              </w:rPr>
            </w:pPr>
            <m:oMathPara>
              <m:oMath>
                <m:r>
                  <w:rPr>
                    <w:rFonts w:ascii="Cambria Math" w:eastAsia="Malgun Gothic" w:hAnsi="Cambria Math" w:cs="Times New Roman"/>
                  </w:rPr>
                  <m:t>n</m:t>
                </m:r>
              </m:oMath>
            </m:oMathPara>
          </w:p>
        </w:tc>
        <w:tc>
          <w:tcPr>
            <w:tcW w:w="5771"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A25275">
        <w:trPr>
          <w:trHeight w:val="425"/>
        </w:trPr>
        <w:tc>
          <w:tcPr>
            <w:tcW w:w="2235" w:type="dxa"/>
            <w:vAlign w:val="center"/>
          </w:tcPr>
          <w:p w14:paraId="2B899722" w14:textId="6AE6C750" w:rsidR="00494C4D" w:rsidRPr="00A25275" w:rsidRDefault="00000000" w:rsidP="00494C4D">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5771"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A25275">
        <w:trPr>
          <w:trHeight w:val="425"/>
        </w:trPr>
        <w:tc>
          <w:tcPr>
            <w:tcW w:w="2235" w:type="dxa"/>
            <w:vAlign w:val="center"/>
          </w:tcPr>
          <w:p w14:paraId="33231E00" w14:textId="72273F61" w:rsidR="0057451B" w:rsidRPr="00A25275" w:rsidRDefault="00000000" w:rsidP="0057451B">
            <w:pPr>
              <w:jc w:val="center"/>
              <w:rPr>
                <w:rFonts w:ascii="Calibri" w:eastAsia="Times New Roman" w:hAnsi="Calibri" w:cs="Times New Roman"/>
                <w:i/>
                <w:szCs w:val="24"/>
                <w:lang w:val="en-CA"/>
              </w:rPr>
            </w:pPr>
            <m:oMathPara>
              <m:oMath>
                <m:sSub>
                  <m:sSubPr>
                    <m:ctrlPr>
                      <w:rPr>
                        <w:rFonts w:ascii="Cambria Math" w:hAnsi="Cambria Math"/>
                        <w:i/>
                      </w:rPr>
                    </m:ctrlPr>
                  </m:sSubPr>
                  <m:e>
                    <m:r>
                      <w:rPr>
                        <w:rFonts w:ascii="Cambria Math" w:eastAsia="Times New Roman" w:hAnsi="Cambria Math" w:cs="Times New Roman"/>
                      </w:rPr>
                      <m:t>ω</m:t>
                    </m:r>
                    <m:ctrlPr>
                      <w:rPr>
                        <w:rFonts w:ascii="Cambria Math" w:eastAsia="Times New Roman" w:hAnsi="Cambria Math" w:cs="Times New Roman"/>
                        <w:i/>
                      </w:rPr>
                    </m:ctrlPr>
                  </m:e>
                  <m:sub>
                    <m:r>
                      <w:rPr>
                        <w:rFonts w:ascii="Cambria Math" w:hAnsi="Cambria Math"/>
                      </w:rPr>
                      <m:t>n</m:t>
                    </m:r>
                  </m:sub>
                </m:sSub>
              </m:oMath>
            </m:oMathPara>
          </w:p>
        </w:tc>
        <w:tc>
          <w:tcPr>
            <w:tcW w:w="5771"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A25275">
        <w:trPr>
          <w:trHeight w:val="425"/>
        </w:trPr>
        <w:tc>
          <w:tcPr>
            <w:tcW w:w="2235" w:type="dxa"/>
            <w:vAlign w:val="center"/>
          </w:tcPr>
          <w:p w14:paraId="63D28CF5" w14:textId="55FD5A3A" w:rsidR="0057451B" w:rsidRPr="00A25275" w:rsidRDefault="00000000" w:rsidP="0057451B">
            <w:pPr>
              <w:jc w:val="center"/>
              <w:rPr>
                <w:rFonts w:ascii="Calibri" w:eastAsia="Times New Roman" w:hAnsi="Calibri" w:cs="Times New Roman"/>
                <w:i/>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A25275">
              <w:rPr>
                <w:i/>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5771"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A25275">
        <w:trPr>
          <w:trHeight w:val="425"/>
        </w:trPr>
        <w:tc>
          <w:tcPr>
            <w:tcW w:w="2235" w:type="dxa"/>
            <w:vAlign w:val="center"/>
          </w:tcPr>
          <w:p w14:paraId="6D0E27D4" w14:textId="5D93FD82"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x</m:t>
                </m:r>
              </m:oMath>
            </m:oMathPara>
          </w:p>
        </w:tc>
        <w:tc>
          <w:tcPr>
            <w:tcW w:w="5771"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A25275">
        <w:trPr>
          <w:trHeight w:val="425"/>
        </w:trPr>
        <w:tc>
          <w:tcPr>
            <w:tcW w:w="2235" w:type="dxa"/>
            <w:vAlign w:val="center"/>
          </w:tcPr>
          <w:p w14:paraId="204EDE75" w14:textId="42E50723"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y</m:t>
                </m:r>
              </m:oMath>
            </m:oMathPara>
          </w:p>
        </w:tc>
        <w:tc>
          <w:tcPr>
            <w:tcW w:w="5771"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A25275">
        <w:trPr>
          <w:trHeight w:val="425"/>
        </w:trPr>
        <w:tc>
          <w:tcPr>
            <w:tcW w:w="2235" w:type="dxa"/>
            <w:vAlign w:val="center"/>
          </w:tcPr>
          <w:p w14:paraId="098682A6" w14:textId="761146F1"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β</m:t>
                </m:r>
              </m:oMath>
            </m:oMathPara>
          </w:p>
        </w:tc>
        <w:tc>
          <w:tcPr>
            <w:tcW w:w="5771"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A25275">
        <w:trPr>
          <w:trHeight w:val="425"/>
        </w:trPr>
        <w:tc>
          <w:tcPr>
            <w:tcW w:w="2235" w:type="dxa"/>
            <w:vAlign w:val="center"/>
          </w:tcPr>
          <w:p w14:paraId="5F8F3859" w14:textId="7602EC0B"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γ</m:t>
                </m:r>
              </m:oMath>
            </m:oMathPara>
          </w:p>
        </w:tc>
        <w:tc>
          <w:tcPr>
            <w:tcW w:w="5771"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A25275">
        <w:trPr>
          <w:trHeight w:val="425"/>
        </w:trPr>
        <w:tc>
          <w:tcPr>
            <w:tcW w:w="2235" w:type="dxa"/>
            <w:vAlign w:val="center"/>
          </w:tcPr>
          <w:p w14:paraId="2DBF39AB" w14:textId="01BFE2A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A25275">
        <w:trPr>
          <w:trHeight w:val="425"/>
        </w:trPr>
        <w:tc>
          <w:tcPr>
            <w:tcW w:w="2235" w:type="dxa"/>
            <w:vAlign w:val="center"/>
          </w:tcPr>
          <w:p w14:paraId="207E9B8F" w14:textId="0EFAE3E4"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A25275">
        <w:trPr>
          <w:trHeight w:val="425"/>
        </w:trPr>
        <w:tc>
          <w:tcPr>
            <w:tcW w:w="2235" w:type="dxa"/>
            <w:vAlign w:val="center"/>
          </w:tcPr>
          <w:p w14:paraId="25E92628" w14:textId="4D103BB1"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A25275">
        <w:trPr>
          <w:trHeight w:val="425"/>
        </w:trPr>
        <w:tc>
          <w:tcPr>
            <w:tcW w:w="2235" w:type="dxa"/>
            <w:vAlign w:val="center"/>
          </w:tcPr>
          <w:p w14:paraId="4DF220EA" w14:textId="54D613C3"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A25275">
        <w:trPr>
          <w:trHeight w:val="425"/>
        </w:trPr>
        <w:tc>
          <w:tcPr>
            <w:tcW w:w="2235" w:type="dxa"/>
            <w:vAlign w:val="center"/>
          </w:tcPr>
          <w:p w14:paraId="0247BCE4" w14:textId="1164C0C8"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M</m:t>
                </m:r>
              </m:oMath>
            </m:oMathPara>
          </w:p>
        </w:tc>
        <w:tc>
          <w:tcPr>
            <w:tcW w:w="5771"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A25275">
        <w:trPr>
          <w:trHeight w:val="425"/>
        </w:trPr>
        <w:tc>
          <w:tcPr>
            <w:tcW w:w="2235" w:type="dxa"/>
            <w:vAlign w:val="center"/>
          </w:tcPr>
          <w:p w14:paraId="7345FF16" w14:textId="17C193DD" w:rsidR="0055291D" w:rsidRPr="00A25275" w:rsidRDefault="00A25275" w:rsidP="0055291D">
            <w:pPr>
              <w:jc w:val="center"/>
              <w:rPr>
                <w:rFonts w:ascii="Calibri" w:eastAsia="Times New Roman" w:hAnsi="Calibri" w:cs="Times New Roman"/>
                <w:i/>
                <w:szCs w:val="24"/>
                <w:lang w:val="en-CA"/>
              </w:rPr>
            </w:pPr>
            <m:oMathPara>
              <m:oMath>
                <m:r>
                  <m:rPr>
                    <m:scr m:val="script"/>
                  </m:rPr>
                  <w:rPr>
                    <w:rFonts w:ascii="Cambria Math" w:hAnsi="Cambria Math"/>
                  </w:rPr>
                  <m:t>R</m:t>
                </m:r>
              </m:oMath>
            </m:oMathPara>
          </w:p>
        </w:tc>
        <w:tc>
          <w:tcPr>
            <w:tcW w:w="5771"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A25275">
        <w:trPr>
          <w:trHeight w:val="425"/>
        </w:trPr>
        <w:tc>
          <w:tcPr>
            <w:tcW w:w="2235" w:type="dxa"/>
            <w:vAlign w:val="center"/>
          </w:tcPr>
          <w:p w14:paraId="6AAEF821" w14:textId="081E6292" w:rsidR="00252EA0" w:rsidRPr="00A25275" w:rsidRDefault="00A25275" w:rsidP="0055291D">
            <w:pPr>
              <w:jc w:val="center"/>
              <w:rPr>
                <w:rFonts w:eastAsia="Malgun Gothic" w:cs="Times New Roman"/>
                <w:i/>
              </w:rPr>
            </w:pPr>
            <m:oMathPara>
              <m:oMath>
                <m:r>
                  <m:rPr>
                    <m:scr m:val="script"/>
                  </m:rPr>
                  <w:rPr>
                    <w:rFonts w:ascii="Cambria Math" w:hAnsi="Cambria Math"/>
                  </w:rPr>
                  <m:t>F</m:t>
                </m:r>
              </m:oMath>
            </m:oMathPara>
          </w:p>
        </w:tc>
        <w:tc>
          <w:tcPr>
            <w:tcW w:w="5771"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A25275">
        <w:trPr>
          <w:trHeight w:val="425"/>
        </w:trPr>
        <w:tc>
          <w:tcPr>
            <w:tcW w:w="2235" w:type="dxa"/>
            <w:vAlign w:val="center"/>
          </w:tcPr>
          <w:p w14:paraId="4123E6EE" w14:textId="077DF15E" w:rsidR="00252EA0" w:rsidRPr="00A25275" w:rsidRDefault="00A25275" w:rsidP="0055291D">
            <w:pPr>
              <w:jc w:val="center"/>
              <w:rPr>
                <w:rFonts w:eastAsia="Malgun Gothic" w:cs="Times New Roman"/>
                <w:i/>
              </w:rPr>
            </w:pPr>
            <m:oMathPara>
              <m:oMath>
                <m:r>
                  <w:rPr>
                    <w:rFonts w:ascii="Cambria Math" w:hAnsi="Cambria Math"/>
                  </w:rPr>
                  <m:t>φ</m:t>
                </m:r>
              </m:oMath>
            </m:oMathPara>
          </w:p>
        </w:tc>
        <w:tc>
          <w:tcPr>
            <w:tcW w:w="5771"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A25275">
        <w:trPr>
          <w:trHeight w:val="425"/>
        </w:trPr>
        <w:tc>
          <w:tcPr>
            <w:tcW w:w="2235" w:type="dxa"/>
            <w:vAlign w:val="center"/>
          </w:tcPr>
          <w:p w14:paraId="7B9CAEA1" w14:textId="18AA93A1" w:rsidR="0055291D" w:rsidRPr="00A25275" w:rsidRDefault="00A25275" w:rsidP="0055291D">
            <w:pPr>
              <w:jc w:val="center"/>
              <w:rPr>
                <w:rFonts w:eastAsia="Malgun Gothic" w:cs="Times New Roman"/>
                <w:i/>
              </w:rPr>
            </w:pPr>
            <m:oMathPara>
              <m:oMath>
                <m:r>
                  <w:rPr>
                    <w:rFonts w:ascii="Cambria Math" w:hAnsi="Cambria Math"/>
                  </w:rPr>
                  <m:t>ψ</m:t>
                </m:r>
              </m:oMath>
            </m:oMathPara>
          </w:p>
        </w:tc>
        <w:tc>
          <w:tcPr>
            <w:tcW w:w="5771"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A25275">
        <w:trPr>
          <w:trHeight w:val="425"/>
        </w:trPr>
        <w:tc>
          <w:tcPr>
            <w:tcW w:w="2235" w:type="dxa"/>
            <w:vAlign w:val="center"/>
          </w:tcPr>
          <w:p w14:paraId="41A994CD" w14:textId="69391D5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rPr>
                  <m:t>S</m:t>
                </m:r>
              </m:oMath>
            </m:oMathPara>
          </w:p>
        </w:tc>
        <w:tc>
          <w:tcPr>
            <w:tcW w:w="5771"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A25275">
        <w:trPr>
          <w:trHeight w:val="425"/>
        </w:trPr>
        <w:tc>
          <w:tcPr>
            <w:tcW w:w="2235" w:type="dxa"/>
            <w:vAlign w:val="center"/>
          </w:tcPr>
          <w:p w14:paraId="10A2D3B9" w14:textId="11BACA3E" w:rsidR="00F26C6C" w:rsidRPr="00A25275" w:rsidRDefault="00A25275" w:rsidP="00F26C6C">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A25275">
        <w:trPr>
          <w:trHeight w:val="425"/>
        </w:trPr>
        <w:tc>
          <w:tcPr>
            <w:tcW w:w="2235" w:type="dxa"/>
            <w:vAlign w:val="center"/>
          </w:tcPr>
          <w:p w14:paraId="3CC068FF" w14:textId="41405260" w:rsidR="00F26C6C" w:rsidRPr="00A25275" w:rsidRDefault="00A25275" w:rsidP="00F26C6C">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DB188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r w:rsidR="00CB13A9" w:rsidRPr="00D6550A" w14:paraId="498FC713" w14:textId="77777777" w:rsidTr="00A25275">
        <w:trPr>
          <w:trHeight w:val="425"/>
        </w:trPr>
        <w:tc>
          <w:tcPr>
            <w:tcW w:w="2235" w:type="dxa"/>
            <w:vAlign w:val="center"/>
          </w:tcPr>
          <w:p w14:paraId="674564C9" w14:textId="668E121F" w:rsidR="00CB13A9" w:rsidRDefault="00CB13A9" w:rsidP="00CB13A9">
            <w:pPr>
              <w:jc w:val="center"/>
              <w:rPr>
                <w:rFonts w:eastAsia="Malgun Gothic" w:cs="Times New Roman"/>
                <w:szCs w:val="24"/>
                <w:lang w:val="en-CA"/>
              </w:rPr>
            </w:pPr>
            <m:oMathPara>
              <m:oMath>
                <m:r>
                  <w:rPr>
                    <w:rFonts w:ascii="Cambria Math" w:hAnsi="Cambria Math"/>
                  </w:rPr>
                  <m:t>₰</m:t>
                </m:r>
              </m:oMath>
            </m:oMathPara>
          </w:p>
        </w:tc>
        <w:tc>
          <w:tcPr>
            <w:tcW w:w="5771" w:type="dxa"/>
            <w:vAlign w:val="center"/>
          </w:tcPr>
          <w:p w14:paraId="6C385E8A" w14:textId="02DE4CFD" w:rsidR="00CB13A9" w:rsidRPr="00D6550A" w:rsidRDefault="00CB13A9" w:rsidP="00CB13A9">
            <w:pPr>
              <w:jc w:val="left"/>
              <w:rPr>
                <w:rFonts w:eastAsia="Times New Roman" w:cs="Times New Roman"/>
                <w:szCs w:val="24"/>
                <w:lang w:val="en-CA"/>
              </w:rPr>
            </w:pPr>
            <w:r>
              <w:rPr>
                <w:rFonts w:eastAsia="Times New Roman" w:cs="Times New Roman"/>
                <w:szCs w:val="24"/>
                <w:lang w:val="en-CA"/>
              </w:rPr>
              <w:t>Skin depth of magnetic field in material</w:t>
            </w:r>
          </w:p>
        </w:tc>
      </w:tr>
      <w:tr w:rsidR="00CB13A9" w:rsidRPr="00D6550A" w14:paraId="459034B7" w14:textId="77777777" w:rsidTr="00A25275">
        <w:trPr>
          <w:trHeight w:val="425"/>
        </w:trPr>
        <w:tc>
          <w:tcPr>
            <w:tcW w:w="2235" w:type="dxa"/>
            <w:vAlign w:val="center"/>
          </w:tcPr>
          <w:p w14:paraId="4B25D87E" w14:textId="389FA92D" w:rsidR="00CB13A9" w:rsidRPr="00233D75" w:rsidRDefault="00000000" w:rsidP="00CB13A9">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7506C0" w:rsidRPr="00D6550A" w:rsidRDefault="00CB13A9" w:rsidP="00CB13A9">
            <w:pPr>
              <w:jc w:val="left"/>
              <w:rPr>
                <w:rFonts w:eastAsia="Times New Roman" w:cs="Times New Roman"/>
                <w:szCs w:val="24"/>
                <w:lang w:val="en-CA"/>
              </w:rPr>
            </w:pPr>
            <w:r>
              <w:rPr>
                <w:rFonts w:eastAsia="Times New Roman" w:cs="Times New Roman"/>
                <w:szCs w:val="24"/>
                <w:lang w:val="en-CA"/>
              </w:rPr>
              <w:t>Number of columns in a WDT table</w:t>
            </w:r>
          </w:p>
        </w:tc>
      </w:tr>
      <w:tr w:rsidR="007506C0" w:rsidRPr="00D6550A" w14:paraId="0098B7C3" w14:textId="77777777" w:rsidTr="00A25275">
        <w:trPr>
          <w:trHeight w:val="425"/>
        </w:trPr>
        <w:tc>
          <w:tcPr>
            <w:tcW w:w="2235" w:type="dxa"/>
            <w:vAlign w:val="center"/>
          </w:tcPr>
          <w:p w14:paraId="4F0994A1" w14:textId="1C2E04FE" w:rsidR="007506C0" w:rsidRDefault="00000000" w:rsidP="007506C0">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7506C0" w:rsidRDefault="007506C0" w:rsidP="007506C0">
            <w:pPr>
              <w:jc w:val="left"/>
              <w:rPr>
                <w:rFonts w:eastAsia="Times New Roman" w:cs="Times New Roman"/>
                <w:szCs w:val="24"/>
                <w:lang w:val="en-CA"/>
              </w:rPr>
            </w:pPr>
            <w:r>
              <w:rPr>
                <w:rFonts w:eastAsia="Times New Roman" w:cs="Times New Roman"/>
                <w:szCs w:val="24"/>
                <w:lang w:val="en-CA"/>
              </w:rPr>
              <w:t>Coil pitch of a double</w:t>
            </w:r>
            <w:r w:rsidR="00DC4944">
              <w:rPr>
                <w:rFonts w:eastAsia="Times New Roman" w:cs="Times New Roman"/>
                <w:szCs w:val="24"/>
                <w:lang w:val="en-CA"/>
              </w:rPr>
              <w:t>-</w:t>
            </w:r>
            <w:r>
              <w:rPr>
                <w:rFonts w:eastAsia="Times New Roman" w:cs="Times New Roman"/>
                <w:szCs w:val="24"/>
                <w:lang w:val="en-CA"/>
              </w:rPr>
              <w:t>layer winding</w:t>
            </w:r>
          </w:p>
        </w:tc>
      </w:tr>
      <w:tr w:rsidR="007506C0" w:rsidRPr="00D6550A" w14:paraId="4807C21E" w14:textId="77777777" w:rsidTr="00A25275">
        <w:trPr>
          <w:trHeight w:val="425"/>
        </w:trPr>
        <w:tc>
          <w:tcPr>
            <w:tcW w:w="2235" w:type="dxa"/>
            <w:vAlign w:val="center"/>
          </w:tcPr>
          <w:p w14:paraId="4685F632" w14:textId="31422EBD" w:rsidR="007506C0" w:rsidRDefault="00000000" w:rsidP="007506C0">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7506C0" w:rsidRDefault="007506C0" w:rsidP="007506C0">
            <w:pPr>
              <w:jc w:val="left"/>
              <w:rPr>
                <w:rFonts w:eastAsia="Times New Roman" w:cs="Times New Roman"/>
                <w:szCs w:val="24"/>
                <w:lang w:val="en-CA"/>
              </w:rPr>
            </w:pPr>
            <w:r>
              <w:rPr>
                <w:rFonts w:eastAsia="Times New Roman" w:cs="Times New Roman"/>
                <w:szCs w:val="24"/>
                <w:lang w:val="en-CA"/>
              </w:rPr>
              <w:t xml:space="preserve">Pole pitch of the </w:t>
            </w:r>
            <w:r w:rsidR="00DC4944">
              <w:rPr>
                <w:rFonts w:eastAsia="Times New Roman" w:cs="Times New Roman"/>
                <w:szCs w:val="24"/>
                <w:lang w:val="en-CA"/>
              </w:rPr>
              <w:t>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4" w:name="_Toc124662415"/>
      <w:r w:rsidRPr="00D6550A">
        <w:lastRenderedPageBreak/>
        <w:t>Introduction</w:t>
      </w:r>
      <w:bookmarkEnd w:id="34"/>
    </w:p>
    <w:p w14:paraId="7DDA83AD" w14:textId="58413BB4" w:rsidR="00751876" w:rsidRPr="00D6550A" w:rsidRDefault="00566EEF" w:rsidP="00197EDA">
      <w:pPr>
        <w:pStyle w:val="Heading2"/>
      </w:pPr>
      <w:bookmarkStart w:id="35" w:name="_Toc124662416"/>
      <w:r w:rsidRPr="00D6550A">
        <w:t>Electric Vehicles</w:t>
      </w:r>
      <w:r w:rsidR="00086232" w:rsidRPr="00D6550A">
        <w:t xml:space="preserve">–A Green </w:t>
      </w:r>
      <w:r w:rsidR="004817F6">
        <w:t>Alternative</w:t>
      </w:r>
      <w:bookmarkEnd w:id="35"/>
    </w:p>
    <w:p w14:paraId="41D309FB" w14:textId="421B43B4"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A57E45C"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w:t>
      </w:r>
      <w:r w:rsidR="00042F14">
        <w:rPr>
          <w:rFonts w:eastAsia="Times New Roman" w:cs="Times New Roman"/>
          <w:color w:val="000000"/>
          <w:szCs w:val="24"/>
          <w:lang w:val="en-CA" w:eastAsia="en-CA"/>
        </w:rPr>
        <w:lastRenderedPageBreak/>
        <w:t xml:space="preserve">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0"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769C5E0D" w:rsidR="004B39F2" w:rsidRDefault="00F25388" w:rsidP="00197EDA">
      <w:pPr>
        <w:pStyle w:val="Heading2"/>
      </w:pPr>
      <w:bookmarkStart w:id="36" w:name="_Toc124662417"/>
      <w:r>
        <w:t>Motor Slot and Pole Count</w:t>
      </w:r>
      <w:r w:rsidR="00913616">
        <w:t xml:space="preserve"> -</w:t>
      </w:r>
      <w:r w:rsidR="0027728A">
        <w:t xml:space="preserve"> Winding Configurations</w:t>
      </w:r>
      <w:bookmarkEnd w:id="36"/>
    </w:p>
    <w:p w14:paraId="72F05A82" w14:textId="39B202B4"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162A9E7B" w:rsidR="00EC4E12" w:rsidRDefault="00EC4E12" w:rsidP="00EC4E12">
      <w:pPr>
        <w:pStyle w:val="TableCaption"/>
      </w:pPr>
      <w:bookmarkStart w:id="37" w:name="_Toc124662454"/>
      <w:r>
        <w:t xml:space="preserve">Table </w:t>
      </w:r>
      <w:r>
        <w:fldChar w:fldCharType="begin"/>
      </w:r>
      <w:r>
        <w:instrText xml:space="preserve"> STYLEREF 1 \s </w:instrText>
      </w:r>
      <w:r>
        <w:fldChar w:fldCharType="separate"/>
      </w:r>
      <w:r w:rsidR="00EA34C8">
        <w:rPr>
          <w:noProof/>
        </w:rPr>
        <w:t>1</w:t>
      </w:r>
      <w:r>
        <w:fldChar w:fldCharType="end"/>
      </w:r>
      <w:r>
        <w:t>.</w:t>
      </w:r>
      <w:r>
        <w:fldChar w:fldCharType="begin"/>
      </w:r>
      <w:r>
        <w:instrText xml:space="preserve"> SEQ Table \* ARABIC \s 1 </w:instrText>
      </w:r>
      <w:r>
        <w:fldChar w:fldCharType="separate"/>
      </w:r>
      <w:r w:rsidR="00EA34C8">
        <w:rPr>
          <w:noProof/>
        </w:rPr>
        <w:t>1</w:t>
      </w:r>
      <w:bookmarkEnd w:id="37"/>
      <w:r>
        <w:fldChar w:fldCharType="end"/>
      </w:r>
    </w:p>
    <w:p w14:paraId="48B335EF" w14:textId="374201DC" w:rsidR="00EC4E12" w:rsidRPr="00EC4E12" w:rsidRDefault="00EC4E12" w:rsidP="00EC4E12">
      <w:pPr>
        <w:pStyle w:val="TableCaption"/>
      </w:pPr>
      <w:bookmarkStart w:id="38" w:name="_Toc124662455"/>
      <w:r>
        <w:t>Slot and Pole Trend Decision-Making</w:t>
      </w:r>
      <w:bookmarkEnd w:id="38"/>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986"/>
        <w:gridCol w:w="6132"/>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53382B" w:rsidRDefault="00A7166C" w:rsidP="0053382B">
            <w:pPr>
              <w:spacing w:before="240" w:after="240"/>
              <w:jc w:val="center"/>
              <w:rPr>
                <w:rFonts w:cs="Times New Roman"/>
                <w:b/>
                <w:bCs/>
                <w:color w:val="000000"/>
                <w:sz w:val="24"/>
                <w:szCs w:val="24"/>
              </w:rPr>
            </w:pPr>
            <w:r w:rsidRPr="0053382B">
              <w:rPr>
                <w:rFonts w:cs="Times New Roman"/>
                <w:b/>
                <w:bCs/>
                <w:color w:val="000000"/>
                <w:sz w:val="24"/>
                <w:szCs w:val="24"/>
              </w:rPr>
              <w:t>Increase Slots</w:t>
            </w:r>
          </w:p>
        </w:tc>
        <w:tc>
          <w:tcPr>
            <w:tcW w:w="533" w:type="dxa"/>
            <w:shd w:val="clear" w:color="auto" w:fill="9BBB59" w:themeFill="accent3"/>
            <w:textDirection w:val="btLr"/>
          </w:tcPr>
          <w:p w14:paraId="244E4458" w14:textId="130F270C" w:rsidR="00A7166C" w:rsidRPr="0053382B" w:rsidRDefault="00A7166C" w:rsidP="0053382B">
            <w:pPr>
              <w:spacing w:before="240" w:after="240"/>
              <w:ind w:left="113" w:right="113"/>
              <w:jc w:val="center"/>
              <w:rPr>
                <w:rFonts w:cs="Times New Roman"/>
                <w:b/>
                <w:bCs/>
                <w:color w:val="000000"/>
                <w:sz w:val="24"/>
                <w:szCs w:val="24"/>
              </w:rPr>
            </w:pPr>
            <w:r w:rsidRPr="0053382B">
              <w:rPr>
                <w:rFonts w:cs="Times New Roman"/>
                <w:sz w:val="24"/>
                <w:szCs w:val="24"/>
              </w:rPr>
              <w:t>Advantage</w:t>
            </w:r>
          </w:p>
        </w:tc>
        <w:tc>
          <w:tcPr>
            <w:tcW w:w="7065" w:type="dxa"/>
            <w:shd w:val="clear" w:color="auto" w:fill="FFFFFF" w:themeFill="background1"/>
            <w:vAlign w:val="center"/>
          </w:tcPr>
          <w:p w14:paraId="5F5A1A49" w14:textId="07FD87C5" w:rsidR="00A7166C" w:rsidRPr="0053382B" w:rsidRDefault="00A7166C" w:rsidP="0053382B">
            <w:pPr>
              <w:pStyle w:val="ListParagraph"/>
              <w:numPr>
                <w:ilvl w:val="0"/>
                <w:numId w:val="11"/>
              </w:numPr>
              <w:spacing w:before="240" w:after="240"/>
              <w:jc w:val="left"/>
              <w:rPr>
                <w:rFonts w:cs="Times New Roman"/>
                <w:color w:val="000000"/>
                <w:sz w:val="24"/>
                <w:szCs w:val="24"/>
              </w:rPr>
            </w:pPr>
            <w:r w:rsidRPr="0053382B">
              <w:rPr>
                <w:rFonts w:cs="Times New Roman"/>
                <w:color w:val="000000"/>
                <w:sz w:val="24"/>
                <w:szCs w:val="24"/>
              </w:rPr>
              <w:t>Better primary field sin wave approximation resulting in improved efficiency</w:t>
            </w:r>
          </w:p>
          <w:p w14:paraId="7D0B90C2" w14:textId="6414F65A" w:rsidR="00A7166C" w:rsidRPr="0053382B" w:rsidRDefault="00180B94" w:rsidP="0053382B">
            <w:pPr>
              <w:pStyle w:val="ListParagraph"/>
              <w:numPr>
                <w:ilvl w:val="0"/>
                <w:numId w:val="11"/>
              </w:numPr>
              <w:spacing w:before="240" w:after="240"/>
              <w:jc w:val="left"/>
              <w:rPr>
                <w:rFonts w:cs="Times New Roman"/>
                <w:color w:val="000000"/>
                <w:sz w:val="24"/>
                <w:szCs w:val="24"/>
              </w:rPr>
            </w:pPr>
            <w:r w:rsidRPr="0053382B">
              <w:rPr>
                <w:rFonts w:cs="Times New Roman"/>
                <w:color w:val="000000"/>
                <w:sz w:val="24"/>
                <w:szCs w:val="24"/>
              </w:rPr>
              <w:t xml:space="preserve">Reduced mass due to </w:t>
            </w:r>
            <w:r w:rsidR="00A7166C" w:rsidRPr="0053382B">
              <w:rPr>
                <w:rFonts w:cs="Times New Roman"/>
                <w:color w:val="000000"/>
                <w:sz w:val="24"/>
                <w:szCs w:val="24"/>
              </w:rPr>
              <w:t xml:space="preserve">the metal core </w:t>
            </w:r>
            <w:r w:rsidRPr="0053382B">
              <w:rPr>
                <w:rFonts w:cs="Times New Roman"/>
                <w:color w:val="000000"/>
                <w:sz w:val="24"/>
                <w:szCs w:val="24"/>
              </w:rPr>
              <w:t>being denser</w:t>
            </w:r>
            <w:r w:rsidR="00A7166C" w:rsidRPr="0053382B">
              <w:rPr>
                <w:rFonts w:cs="Times New Roman"/>
                <w:color w:val="000000"/>
                <w:sz w:val="24"/>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Pr="0053382B" w:rsidRDefault="00A7166C" w:rsidP="0053382B">
            <w:pPr>
              <w:spacing w:before="240" w:after="240"/>
              <w:jc w:val="center"/>
              <w:rPr>
                <w:rFonts w:cs="Times New Roman"/>
                <w:b/>
                <w:bCs/>
                <w:color w:val="000000"/>
                <w:sz w:val="24"/>
                <w:szCs w:val="24"/>
              </w:rPr>
            </w:pPr>
          </w:p>
        </w:tc>
        <w:tc>
          <w:tcPr>
            <w:tcW w:w="533" w:type="dxa"/>
            <w:shd w:val="clear" w:color="auto" w:fill="E5B8B7" w:themeFill="accent2" w:themeFillTint="66"/>
            <w:textDirection w:val="btLr"/>
          </w:tcPr>
          <w:p w14:paraId="70718FE7" w14:textId="549175B5" w:rsidR="00A7166C" w:rsidRPr="0053382B" w:rsidRDefault="00A7166C" w:rsidP="0053382B">
            <w:pPr>
              <w:spacing w:before="240" w:after="240"/>
              <w:ind w:left="113" w:right="113"/>
              <w:jc w:val="center"/>
              <w:rPr>
                <w:rFonts w:cs="Times New Roman"/>
                <w:b/>
                <w:bCs/>
                <w:color w:val="000000"/>
                <w:sz w:val="24"/>
                <w:szCs w:val="24"/>
              </w:rPr>
            </w:pPr>
            <w:r w:rsidRPr="0053382B">
              <w:rPr>
                <w:rFonts w:cs="Times New Roman"/>
                <w:sz w:val="24"/>
                <w:szCs w:val="24"/>
              </w:rPr>
              <w:t>Disadvantage</w:t>
            </w:r>
          </w:p>
        </w:tc>
        <w:tc>
          <w:tcPr>
            <w:tcW w:w="7065" w:type="dxa"/>
            <w:shd w:val="clear" w:color="auto" w:fill="FFFFFF" w:themeFill="background1"/>
            <w:vAlign w:val="center"/>
          </w:tcPr>
          <w:p w14:paraId="0A8A54E9" w14:textId="6468DAC0" w:rsidR="00A7166C" w:rsidRPr="0053382B" w:rsidRDefault="00180B94" w:rsidP="0053382B">
            <w:pPr>
              <w:pStyle w:val="ListParagraph"/>
              <w:numPr>
                <w:ilvl w:val="0"/>
                <w:numId w:val="11"/>
              </w:numPr>
              <w:spacing w:before="240" w:after="240"/>
              <w:jc w:val="left"/>
              <w:rPr>
                <w:rFonts w:cs="Times New Roman"/>
                <w:sz w:val="24"/>
                <w:szCs w:val="24"/>
              </w:rPr>
            </w:pPr>
            <w:r w:rsidRPr="0053382B">
              <w:rPr>
                <w:rFonts w:cs="Times New Roman"/>
                <w:sz w:val="24"/>
                <w:szCs w:val="24"/>
              </w:rPr>
              <w:t>C</w:t>
            </w:r>
            <w:r w:rsidR="00A7166C" w:rsidRPr="0053382B">
              <w:rPr>
                <w:rFonts w:cs="Times New Roman"/>
                <w:sz w:val="24"/>
                <w:szCs w:val="24"/>
              </w:rPr>
              <w:t>omplex to manufacture and wind the coils</w:t>
            </w:r>
          </w:p>
          <w:p w14:paraId="4FAA89DA" w14:textId="77E833E0" w:rsidR="00A7166C" w:rsidRPr="0053382B" w:rsidRDefault="00A7166C" w:rsidP="0053382B">
            <w:pPr>
              <w:pStyle w:val="ListParagraph"/>
              <w:numPr>
                <w:ilvl w:val="0"/>
                <w:numId w:val="11"/>
              </w:numPr>
              <w:spacing w:before="240" w:after="240"/>
              <w:jc w:val="left"/>
              <w:rPr>
                <w:rFonts w:cs="Times New Roman"/>
                <w:color w:val="000000"/>
                <w:sz w:val="24"/>
                <w:szCs w:val="24"/>
              </w:rPr>
            </w:pPr>
            <w:r w:rsidRPr="0053382B">
              <w:rPr>
                <w:rFonts w:cs="Times New Roman"/>
                <w:sz w:val="24"/>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53382B" w:rsidRDefault="00A7166C" w:rsidP="0053382B">
            <w:pPr>
              <w:spacing w:before="240" w:after="240"/>
              <w:jc w:val="center"/>
              <w:rPr>
                <w:rFonts w:cs="Times New Roman"/>
                <w:b/>
                <w:bCs/>
                <w:color w:val="000000"/>
                <w:sz w:val="24"/>
                <w:szCs w:val="24"/>
              </w:rPr>
            </w:pPr>
            <w:r w:rsidRPr="0053382B">
              <w:rPr>
                <w:rFonts w:cs="Times New Roman"/>
                <w:b/>
                <w:bCs/>
                <w:color w:val="000000"/>
                <w:sz w:val="24"/>
                <w:szCs w:val="24"/>
              </w:rPr>
              <w:t>Increase Poles</w:t>
            </w:r>
          </w:p>
        </w:tc>
        <w:tc>
          <w:tcPr>
            <w:tcW w:w="533" w:type="dxa"/>
            <w:shd w:val="clear" w:color="auto" w:fill="9BBB59" w:themeFill="accent3"/>
            <w:textDirection w:val="btLr"/>
          </w:tcPr>
          <w:p w14:paraId="6AFDA627" w14:textId="343D5A3B" w:rsidR="00A7166C" w:rsidRPr="0053382B" w:rsidRDefault="00A7166C" w:rsidP="0053382B">
            <w:pPr>
              <w:spacing w:before="240" w:after="240"/>
              <w:jc w:val="center"/>
              <w:rPr>
                <w:rFonts w:cs="Times New Roman"/>
                <w:color w:val="000000"/>
                <w:sz w:val="24"/>
                <w:szCs w:val="24"/>
              </w:rPr>
            </w:pPr>
            <w:r w:rsidRPr="0053382B">
              <w:rPr>
                <w:rFonts w:cs="Times New Roman"/>
                <w:sz w:val="24"/>
                <w:szCs w:val="24"/>
              </w:rPr>
              <w:t>Advantage</w:t>
            </w:r>
          </w:p>
        </w:tc>
        <w:tc>
          <w:tcPr>
            <w:tcW w:w="7065" w:type="dxa"/>
            <w:shd w:val="clear" w:color="auto" w:fill="FFFFFF" w:themeFill="background1"/>
            <w:vAlign w:val="center"/>
          </w:tcPr>
          <w:p w14:paraId="2ADA1018" w14:textId="571F68A0" w:rsidR="00A7166C" w:rsidRPr="0053382B" w:rsidRDefault="00A7166C" w:rsidP="0053382B">
            <w:pPr>
              <w:pStyle w:val="ListParagraph"/>
              <w:numPr>
                <w:ilvl w:val="0"/>
                <w:numId w:val="13"/>
              </w:numPr>
              <w:spacing w:before="240" w:after="240"/>
              <w:jc w:val="left"/>
              <w:rPr>
                <w:rFonts w:cs="Times New Roman"/>
                <w:color w:val="000000"/>
                <w:sz w:val="24"/>
                <w:szCs w:val="24"/>
              </w:rPr>
            </w:pPr>
            <w:r w:rsidRPr="0053382B">
              <w:rPr>
                <w:rFonts w:cs="Times New Roman"/>
                <w:color w:val="000000"/>
                <w:sz w:val="24"/>
                <w:szCs w:val="24"/>
              </w:rPr>
              <w:t>Improved operating efficiency</w:t>
            </w:r>
          </w:p>
          <w:p w14:paraId="51B47D6A" w14:textId="281E63DF" w:rsidR="00A7166C" w:rsidRPr="0053382B" w:rsidRDefault="00A7166C" w:rsidP="0053382B">
            <w:pPr>
              <w:pStyle w:val="ListParagraph"/>
              <w:numPr>
                <w:ilvl w:val="0"/>
                <w:numId w:val="13"/>
              </w:numPr>
              <w:spacing w:before="240" w:after="240"/>
              <w:jc w:val="left"/>
              <w:rPr>
                <w:rFonts w:cs="Times New Roman"/>
                <w:color w:val="000000"/>
                <w:sz w:val="24"/>
                <w:szCs w:val="24"/>
              </w:rPr>
            </w:pPr>
            <w:r w:rsidRPr="0053382B">
              <w:rPr>
                <w:rFonts w:cs="Times New Roman"/>
                <w:color w:val="000000"/>
                <w:sz w:val="24"/>
                <w:szCs w:val="24"/>
              </w:rPr>
              <w:t xml:space="preserve">Reduced </w:t>
            </w:r>
            <w:r w:rsidR="00180B94" w:rsidRPr="0053382B">
              <w:rPr>
                <w:rFonts w:cs="Times New Roman"/>
                <w:color w:val="000000"/>
                <w:sz w:val="24"/>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53382B" w:rsidRDefault="00A7166C" w:rsidP="0053382B">
            <w:pPr>
              <w:spacing w:before="240" w:after="240"/>
              <w:jc w:val="center"/>
              <w:rPr>
                <w:rFonts w:cs="Times New Roman"/>
                <w:b/>
                <w:bCs/>
                <w:sz w:val="24"/>
                <w:szCs w:val="24"/>
              </w:rPr>
            </w:pPr>
          </w:p>
        </w:tc>
        <w:tc>
          <w:tcPr>
            <w:tcW w:w="533" w:type="dxa"/>
            <w:shd w:val="clear" w:color="auto" w:fill="E5B8B7" w:themeFill="accent2" w:themeFillTint="66"/>
            <w:textDirection w:val="btLr"/>
          </w:tcPr>
          <w:p w14:paraId="58CA9E16" w14:textId="20915DF5" w:rsidR="00A7166C" w:rsidRPr="0053382B" w:rsidRDefault="00A7166C" w:rsidP="0053382B">
            <w:pPr>
              <w:spacing w:before="240" w:after="240"/>
              <w:jc w:val="center"/>
              <w:rPr>
                <w:rFonts w:cs="Times New Roman"/>
                <w:sz w:val="24"/>
                <w:szCs w:val="24"/>
              </w:rPr>
            </w:pPr>
            <w:r w:rsidRPr="0053382B">
              <w:rPr>
                <w:rFonts w:cs="Times New Roman"/>
                <w:sz w:val="24"/>
                <w:szCs w:val="24"/>
              </w:rPr>
              <w:t>Disadvantage</w:t>
            </w:r>
          </w:p>
        </w:tc>
        <w:tc>
          <w:tcPr>
            <w:tcW w:w="7065" w:type="dxa"/>
            <w:shd w:val="clear" w:color="auto" w:fill="FFFFFF" w:themeFill="background1"/>
            <w:vAlign w:val="center"/>
          </w:tcPr>
          <w:p w14:paraId="3AE2AFCB" w14:textId="78FD3328" w:rsidR="00A7166C" w:rsidRPr="0053382B" w:rsidRDefault="00180B94" w:rsidP="0053382B">
            <w:pPr>
              <w:pStyle w:val="ListParagraph"/>
              <w:numPr>
                <w:ilvl w:val="0"/>
                <w:numId w:val="14"/>
              </w:numPr>
              <w:spacing w:before="240" w:after="240"/>
              <w:rPr>
                <w:rFonts w:cs="Times New Roman"/>
                <w:sz w:val="24"/>
                <w:szCs w:val="24"/>
              </w:rPr>
            </w:pPr>
            <w:r w:rsidRPr="0053382B">
              <w:rPr>
                <w:rFonts w:cs="Times New Roman"/>
                <w:sz w:val="24"/>
                <w:szCs w:val="24"/>
              </w:rPr>
              <w:t>Increased</w:t>
            </w:r>
            <w:r w:rsidR="00A7166C" w:rsidRPr="0053382B">
              <w:rPr>
                <w:rFonts w:cs="Times New Roman"/>
                <w:sz w:val="24"/>
                <w:szCs w:val="24"/>
              </w:rPr>
              <w:t xml:space="preserve"> eddy current losses</w:t>
            </w:r>
          </w:p>
          <w:p w14:paraId="5B199A7A" w14:textId="77777777" w:rsidR="00A7166C" w:rsidRPr="0053382B" w:rsidRDefault="00A7166C" w:rsidP="0053382B">
            <w:pPr>
              <w:pStyle w:val="ListParagraph"/>
              <w:numPr>
                <w:ilvl w:val="0"/>
                <w:numId w:val="14"/>
              </w:numPr>
              <w:spacing w:before="240" w:after="240"/>
              <w:rPr>
                <w:rFonts w:cs="Times New Roman"/>
                <w:sz w:val="24"/>
                <w:szCs w:val="24"/>
              </w:rPr>
            </w:pPr>
            <w:r w:rsidRPr="0053382B">
              <w:rPr>
                <w:rFonts w:cs="Times New Roman"/>
                <w:sz w:val="24"/>
                <w:szCs w:val="24"/>
              </w:rPr>
              <w:t>Reduced maximum speed</w:t>
            </w:r>
          </w:p>
          <w:p w14:paraId="0F347613" w14:textId="15B708D6" w:rsidR="00A7166C" w:rsidRPr="0053382B" w:rsidRDefault="00A7166C" w:rsidP="0053382B">
            <w:pPr>
              <w:pStyle w:val="ListParagraph"/>
              <w:numPr>
                <w:ilvl w:val="0"/>
                <w:numId w:val="14"/>
              </w:numPr>
              <w:spacing w:before="240" w:after="240"/>
              <w:rPr>
                <w:rFonts w:cs="Times New Roman"/>
                <w:sz w:val="24"/>
                <w:szCs w:val="24"/>
              </w:rPr>
            </w:pPr>
            <w:r w:rsidRPr="0053382B">
              <w:rPr>
                <w:rFonts w:cs="Times New Roman"/>
                <w:sz w:val="24"/>
                <w:szCs w:val="24"/>
              </w:rPr>
              <w:t>Reduce</w:t>
            </w:r>
            <w:r w:rsidR="00180B94" w:rsidRPr="0053382B">
              <w:rPr>
                <w:rFonts w:cs="Times New Roman"/>
                <w:sz w:val="24"/>
                <w:szCs w:val="24"/>
              </w:rPr>
              <w:t>d</w:t>
            </w:r>
            <w:r w:rsidRPr="0053382B">
              <w:rPr>
                <w:rFonts w:cs="Times New Roman"/>
                <w:sz w:val="24"/>
                <w:szCs w:val="24"/>
              </w:rPr>
              <w:t xml:space="preserve"> thrust</w:t>
            </w:r>
            <w:r w:rsidR="00180B94" w:rsidRPr="0053382B">
              <w:rPr>
                <w:rFonts w:cs="Times New Roman"/>
                <w:sz w:val="24"/>
                <w:szCs w:val="24"/>
              </w:rPr>
              <w:t xml:space="preserve"> force</w:t>
            </w:r>
          </w:p>
        </w:tc>
      </w:tr>
    </w:tbl>
    <w:p w14:paraId="4BB7CB35" w14:textId="680BAB07" w:rsidR="00F036B0" w:rsidRDefault="00F036B0" w:rsidP="004817F6"/>
    <w:p w14:paraId="26FE7F6F" w14:textId="0B2AF871" w:rsidR="00A968D1" w:rsidRDefault="00A968D1" w:rsidP="004817F6">
      <w:pPr>
        <w:rPr>
          <w:rFonts w:cs="Times New Roman"/>
          <w:szCs w:val="24"/>
        </w:rPr>
      </w:pPr>
      <w:r>
        <w:rPr>
          <w:szCs w:val="24"/>
        </w:rPr>
        <w:t xml:space="preserve">From </w:t>
      </w:r>
      <w:r w:rsidRPr="005C36B3">
        <w:rPr>
          <w:rFonts w:cs="Times New Roman"/>
          <w:color w:val="FF0000"/>
          <w:szCs w:val="24"/>
        </w:rPr>
        <w:t>[</w:t>
      </w:r>
      <w:r w:rsidR="005C36B3" w:rsidRPr="005C36B3">
        <w:rPr>
          <w:rFonts w:cs="Times New Roman"/>
          <w:color w:val="FF0000"/>
          <w:szCs w:val="24"/>
        </w:rPr>
        <w:t>Swiss-1</w:t>
      </w:r>
      <w:r w:rsidRPr="005C36B3">
        <w:rPr>
          <w:rFonts w:cs="Times New Roman"/>
          <w:color w:val="FF0000"/>
          <w:szCs w:val="24"/>
        </w:rPr>
        <w:t>], [</w:t>
      </w:r>
      <w:r w:rsidR="005C36B3" w:rsidRPr="005C36B3">
        <w:rPr>
          <w:rFonts w:cs="Times New Roman"/>
          <w:color w:val="FF0000"/>
          <w:szCs w:val="24"/>
        </w:rPr>
        <w:t>Swiss-2</w:t>
      </w:r>
      <w:r w:rsidRPr="005C36B3">
        <w:rPr>
          <w:rFonts w:cs="Times New Roman"/>
          <w:color w:val="FF0000"/>
          <w:szCs w:val="24"/>
        </w:rPr>
        <w:t>]</w:t>
      </w:r>
      <w:r>
        <w:rPr>
          <w:rFonts w:cs="Times New Roman"/>
          <w:szCs w:val="24"/>
        </w:rPr>
        <w:t>, t</w:t>
      </w:r>
      <w:r w:rsidRPr="003A1243">
        <w:rPr>
          <w:rFonts w:cs="Times New Roman"/>
          <w:szCs w:val="24"/>
        </w:rPr>
        <w:t>he fewer pole pairs a motor has, the less drag the motor experiences and therefore the more thrust it generates.</w:t>
      </w:r>
      <w:r>
        <w:rPr>
          <w:rFonts w:cs="Times New Roman"/>
          <w:szCs w:val="24"/>
        </w:rPr>
        <w:t xml:space="preserve"> As the slot count of the motor increases, the discretization effect of the </w:t>
      </w:r>
      <w:r w:rsidRPr="003A1243">
        <w:rPr>
          <w:rFonts w:cs="Times New Roman"/>
          <w:szCs w:val="24"/>
        </w:rPr>
        <w:t>resultant magnetic field waveform found in the airgap</w:t>
      </w:r>
      <w:r>
        <w:rPr>
          <w:rFonts w:cs="Times New Roman"/>
          <w:szCs w:val="24"/>
        </w:rPr>
        <w:t xml:space="preserve"> decreases, approaching a sin</w:t>
      </w:r>
      <w:r w:rsidR="00915473">
        <w:rPr>
          <w:rFonts w:cs="Times New Roman"/>
          <w:szCs w:val="24"/>
        </w:rPr>
        <w:t>e</w:t>
      </w:r>
      <w:r>
        <w:rPr>
          <w:rFonts w:cs="Times New Roman"/>
          <w:szCs w:val="24"/>
        </w:rPr>
        <w:t xml:space="preserve"> wave resemblance. However, the effect is lost if the slot count is </w:t>
      </w:r>
      <w:r w:rsidR="00915473">
        <w:rPr>
          <w:rFonts w:cs="Times New Roman"/>
          <w:szCs w:val="24"/>
        </w:rPr>
        <w:t xml:space="preserve">excessively </w:t>
      </w:r>
      <w:r>
        <w:rPr>
          <w:rFonts w:cs="Times New Roman"/>
          <w:szCs w:val="24"/>
        </w:rPr>
        <w:t>increased</w:t>
      </w:r>
      <w:r w:rsidR="00915473">
        <w:rPr>
          <w:rFonts w:cs="Times New Roman"/>
          <w:szCs w:val="24"/>
        </w:rPr>
        <w:t xml:space="preserve"> causing</w:t>
      </w:r>
      <w:r>
        <w:rPr>
          <w:rFonts w:cs="Times New Roman"/>
          <w:szCs w:val="24"/>
        </w:rPr>
        <w:t xml:space="preserve"> the </w:t>
      </w:r>
      <w:r w:rsidR="00915473">
        <w:rPr>
          <w:rFonts w:cs="Times New Roman"/>
          <w:szCs w:val="24"/>
        </w:rPr>
        <w:t>field</w:t>
      </w:r>
      <w:r>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p>
    <w:p w14:paraId="79AD20E9" w14:textId="53652BC2" w:rsidR="004213B2" w:rsidRPr="0027728A" w:rsidRDefault="004213B2" w:rsidP="004817F6">
      <w:pPr>
        <w:rPr>
          <w:rFonts w:cs="Times New Roman"/>
          <w:color w:val="FF0000"/>
          <w:szCs w:val="24"/>
        </w:rPr>
      </w:pPr>
      <w:r>
        <w:rPr>
          <w:rFonts w:cs="Times New Roman"/>
          <w:szCs w:val="24"/>
        </w:rPr>
        <w:t>There are many combinations of winding patter</w:t>
      </w:r>
      <w:r w:rsidR="00DD0FF8">
        <w:rPr>
          <w:rFonts w:cs="Times New Roman"/>
          <w:szCs w:val="24"/>
        </w:rPr>
        <w:t>n</w:t>
      </w:r>
      <w:r>
        <w:rPr>
          <w:rFonts w:cs="Times New Roman"/>
          <w:szCs w:val="24"/>
        </w:rPr>
        <w:t xml:space="preserve">s 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hyperlink r:id="rId21" w:history="1">
        <w:r w:rsidR="007F2E27" w:rsidRPr="007F2E27">
          <w:rPr>
            <w:rStyle w:val="Hyperlink"/>
            <w:rFonts w:cs="Times New Roman"/>
            <w:szCs w:val="24"/>
          </w:rPr>
          <w:t>[X]</w:t>
        </w:r>
      </w:hyperlink>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39" w:name="_Toc124662418"/>
      <w:r>
        <w:lastRenderedPageBreak/>
        <w:t>Literature Survey on</w:t>
      </w:r>
      <w:r w:rsidR="00C736A7">
        <w:t xml:space="preserve"> Motor</w:t>
      </w:r>
      <w:r w:rsidR="00B04334">
        <w:t xml:space="preserve"> </w:t>
      </w:r>
      <w:r w:rsidR="003A0C1F">
        <w:t>Modelling</w:t>
      </w:r>
      <w:bookmarkEnd w:id="39"/>
    </w:p>
    <w:p w14:paraId="12EC0423" w14:textId="33E21692"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3546240F" w:rsidR="00D72DB5" w:rsidRDefault="00D72DB5" w:rsidP="00D72DB5">
      <w:pPr>
        <w:pStyle w:val="TableCaption"/>
      </w:pPr>
      <w:bookmarkStart w:id="40" w:name="_Toc124662456"/>
      <w:r>
        <w:t xml:space="preserve">Table </w:t>
      </w:r>
      <w:r>
        <w:fldChar w:fldCharType="begin"/>
      </w:r>
      <w:r>
        <w:instrText xml:space="preserve"> STYLEREF 1 \s </w:instrText>
      </w:r>
      <w:r>
        <w:fldChar w:fldCharType="separate"/>
      </w:r>
      <w:r w:rsidR="00EA34C8">
        <w:rPr>
          <w:noProof/>
        </w:rPr>
        <w:t>1</w:t>
      </w:r>
      <w:r>
        <w:fldChar w:fldCharType="end"/>
      </w:r>
      <w:r>
        <w:t>.</w:t>
      </w:r>
      <w:r>
        <w:fldChar w:fldCharType="begin"/>
      </w:r>
      <w:r>
        <w:instrText xml:space="preserve"> SEQ Table \* ARABIC \s 1 </w:instrText>
      </w:r>
      <w:r>
        <w:fldChar w:fldCharType="separate"/>
      </w:r>
      <w:r w:rsidR="00EA34C8">
        <w:rPr>
          <w:noProof/>
        </w:rPr>
        <w:t>2</w:t>
      </w:r>
      <w:bookmarkEnd w:id="40"/>
      <w:r>
        <w:fldChar w:fldCharType="end"/>
      </w:r>
    </w:p>
    <w:p w14:paraId="1D89E092" w14:textId="628740DA" w:rsidR="00D72DB5" w:rsidRPr="00C77768" w:rsidRDefault="00D72DB5" w:rsidP="00D72DB5">
      <w:pPr>
        <w:pStyle w:val="TableCaption"/>
      </w:pPr>
      <w:bookmarkStart w:id="41" w:name="_Toc124662457"/>
      <w:r w:rsidRPr="00D72DB5">
        <w:t>Modelling Algorithm Comparison</w:t>
      </w:r>
      <w:bookmarkEnd w:id="41"/>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986"/>
        <w:gridCol w:w="6636"/>
      </w:tblGrid>
      <w:tr w:rsidR="00445088" w14:paraId="696857DD" w14:textId="77777777" w:rsidTr="0053382B">
        <w:trPr>
          <w:trHeight w:val="2058"/>
        </w:trPr>
        <w:tc>
          <w:tcPr>
            <w:tcW w:w="506" w:type="dxa"/>
            <w:vMerge w:val="restart"/>
            <w:shd w:val="clear" w:color="auto" w:fill="FFFFFF" w:themeFill="background1"/>
            <w:textDirection w:val="btLr"/>
            <w:vAlign w:val="center"/>
          </w:tcPr>
          <w:p w14:paraId="57D1EB5E" w14:textId="77777777" w:rsidR="00445088" w:rsidRPr="002E2460" w:rsidRDefault="00445088" w:rsidP="0053382B">
            <w:pPr>
              <w:spacing w:before="240" w:after="240"/>
              <w:jc w:val="center"/>
              <w:rPr>
                <w:rFonts w:cs="Times New Roman"/>
                <w:b/>
                <w:bCs/>
                <w:color w:val="000000"/>
                <w:sz w:val="24"/>
                <w:szCs w:val="24"/>
              </w:rPr>
            </w:pPr>
            <w:r w:rsidRPr="002E2460">
              <w:rPr>
                <w:rFonts w:cs="Times New Roman"/>
                <w:b/>
                <w:bCs/>
                <w:color w:val="000000"/>
                <w:sz w:val="24"/>
                <w:szCs w:val="24"/>
              </w:rPr>
              <w:t>FEA</w:t>
            </w:r>
          </w:p>
        </w:tc>
        <w:tc>
          <w:tcPr>
            <w:tcW w:w="506" w:type="dxa"/>
            <w:shd w:val="clear" w:color="auto" w:fill="FFFFFF" w:themeFill="background1"/>
            <w:textDirection w:val="btLr"/>
          </w:tcPr>
          <w:p w14:paraId="2B3F60E6" w14:textId="77777777" w:rsidR="00445088" w:rsidRPr="0053382B" w:rsidRDefault="00445088" w:rsidP="0053382B">
            <w:pPr>
              <w:spacing w:before="240" w:after="240"/>
              <w:jc w:val="center"/>
              <w:rPr>
                <w:b/>
                <w:bCs/>
                <w:sz w:val="24"/>
                <w:szCs w:val="24"/>
              </w:rPr>
            </w:pPr>
            <w:r w:rsidRPr="0053382B">
              <w:rPr>
                <w:b/>
                <w:bCs/>
                <w:sz w:val="24"/>
                <w:szCs w:val="24"/>
              </w:rPr>
              <w:t>Advantage</w:t>
            </w:r>
          </w:p>
          <w:p w14:paraId="397512AD" w14:textId="77777777" w:rsidR="00445088" w:rsidRPr="0053382B" w:rsidRDefault="00445088" w:rsidP="0053382B">
            <w:pPr>
              <w:spacing w:before="240" w:after="240"/>
              <w:jc w:val="center"/>
              <w:rPr>
                <w:b/>
                <w:bCs/>
                <w:sz w:val="24"/>
                <w:szCs w:val="24"/>
              </w:rPr>
            </w:pPr>
          </w:p>
        </w:tc>
        <w:tc>
          <w:tcPr>
            <w:tcW w:w="7596" w:type="dxa"/>
            <w:shd w:val="clear" w:color="auto" w:fill="FFFFFF" w:themeFill="background1"/>
            <w:vAlign w:val="center"/>
          </w:tcPr>
          <w:p w14:paraId="0A0A49C8" w14:textId="230D7D92" w:rsidR="00666A37" w:rsidRPr="002E2460" w:rsidRDefault="00666A37" w:rsidP="0053382B">
            <w:pPr>
              <w:pStyle w:val="ListParagraph"/>
              <w:numPr>
                <w:ilvl w:val="0"/>
                <w:numId w:val="11"/>
              </w:numPr>
              <w:spacing w:before="240" w:after="240"/>
              <w:jc w:val="left"/>
              <w:rPr>
                <w:rFonts w:cs="Times New Roman"/>
                <w:sz w:val="24"/>
                <w:szCs w:val="24"/>
              </w:rPr>
            </w:pPr>
            <w:r w:rsidRPr="002E2460">
              <w:rPr>
                <w:rFonts w:cs="Times New Roman"/>
                <w:color w:val="000000"/>
                <w:sz w:val="24"/>
                <w:szCs w:val="24"/>
              </w:rPr>
              <w:t>Modular modelling capability which can be extended to many fields of physics like electromagnetics, thermodynamics, and mechanics</w:t>
            </w:r>
          </w:p>
          <w:p w14:paraId="5B5A3663" w14:textId="36A599CE" w:rsidR="00445088" w:rsidRPr="002E2460" w:rsidRDefault="006C5380" w:rsidP="0053382B">
            <w:pPr>
              <w:pStyle w:val="ListParagraph"/>
              <w:numPr>
                <w:ilvl w:val="0"/>
                <w:numId w:val="11"/>
              </w:numPr>
              <w:spacing w:before="240" w:after="240"/>
              <w:jc w:val="left"/>
              <w:rPr>
                <w:rFonts w:cs="Times New Roman"/>
                <w:color w:val="000000"/>
                <w:sz w:val="24"/>
                <w:szCs w:val="24"/>
              </w:rPr>
            </w:pPr>
            <w:r w:rsidRPr="002E2460">
              <w:rPr>
                <w:rFonts w:cs="Times New Roman"/>
                <w:color w:val="000000"/>
                <w:sz w:val="24"/>
                <w:szCs w:val="24"/>
              </w:rPr>
              <w:t>Efficient machine code and modelling techniques produces the most accuracy within reasonable time</w:t>
            </w:r>
          </w:p>
          <w:p w14:paraId="2E14A771" w14:textId="1FB7F767" w:rsidR="00C57D5D" w:rsidRPr="002E2460" w:rsidRDefault="00445088" w:rsidP="0053382B">
            <w:pPr>
              <w:pStyle w:val="ListParagraph"/>
              <w:numPr>
                <w:ilvl w:val="0"/>
                <w:numId w:val="11"/>
              </w:numPr>
              <w:spacing w:before="240" w:after="240"/>
              <w:jc w:val="left"/>
              <w:rPr>
                <w:rFonts w:cs="Times New Roman"/>
                <w:color w:val="000000"/>
                <w:sz w:val="24"/>
                <w:szCs w:val="24"/>
              </w:rPr>
            </w:pPr>
            <w:r w:rsidRPr="002E2460">
              <w:rPr>
                <w:rFonts w:cs="Times New Roman"/>
                <w:color w:val="000000"/>
                <w:sz w:val="24"/>
                <w:szCs w:val="24"/>
              </w:rPr>
              <w:t>Accurately models both magnetic and electrical losses under transient conditions</w:t>
            </w:r>
          </w:p>
        </w:tc>
      </w:tr>
      <w:tr w:rsidR="00445088" w14:paraId="6A52DFBE" w14:textId="77777777" w:rsidTr="0053382B">
        <w:trPr>
          <w:trHeight w:val="2007"/>
        </w:trPr>
        <w:tc>
          <w:tcPr>
            <w:tcW w:w="506" w:type="dxa"/>
            <w:vMerge/>
            <w:shd w:val="clear" w:color="auto" w:fill="FFFFFF" w:themeFill="background1"/>
            <w:textDirection w:val="btLr"/>
            <w:vAlign w:val="center"/>
          </w:tcPr>
          <w:p w14:paraId="62FFB3DE" w14:textId="77777777" w:rsidR="00445088" w:rsidRPr="002E2460" w:rsidRDefault="00445088" w:rsidP="0053382B">
            <w:pPr>
              <w:spacing w:before="240" w:after="240"/>
              <w:jc w:val="center"/>
              <w:rPr>
                <w:rFonts w:cs="Times New Roman"/>
                <w:b/>
                <w:bCs/>
                <w:sz w:val="24"/>
                <w:szCs w:val="24"/>
              </w:rPr>
            </w:pPr>
          </w:p>
        </w:tc>
        <w:tc>
          <w:tcPr>
            <w:tcW w:w="506" w:type="dxa"/>
            <w:shd w:val="clear" w:color="auto" w:fill="FFFFFF" w:themeFill="background1"/>
            <w:textDirection w:val="btLr"/>
          </w:tcPr>
          <w:p w14:paraId="06A42BC9" w14:textId="77777777" w:rsidR="00445088" w:rsidRPr="0053382B" w:rsidRDefault="00445088" w:rsidP="0053382B">
            <w:pPr>
              <w:spacing w:before="240" w:after="240"/>
              <w:jc w:val="center"/>
              <w:rPr>
                <w:b/>
                <w:bCs/>
                <w:sz w:val="24"/>
                <w:szCs w:val="24"/>
              </w:rPr>
            </w:pPr>
            <w:r w:rsidRPr="0053382B">
              <w:rPr>
                <w:b/>
                <w:bCs/>
                <w:sz w:val="24"/>
                <w:szCs w:val="24"/>
              </w:rPr>
              <w:t>Disadvantage</w:t>
            </w:r>
          </w:p>
        </w:tc>
        <w:tc>
          <w:tcPr>
            <w:tcW w:w="7596" w:type="dxa"/>
            <w:shd w:val="clear" w:color="auto" w:fill="FFFFFF" w:themeFill="background1"/>
            <w:vAlign w:val="center"/>
          </w:tcPr>
          <w:p w14:paraId="63307338" w14:textId="3E5EF165" w:rsidR="00445088" w:rsidRPr="002E2460" w:rsidRDefault="00C57D5D" w:rsidP="0053382B">
            <w:pPr>
              <w:pStyle w:val="ListParagraph"/>
              <w:numPr>
                <w:ilvl w:val="0"/>
                <w:numId w:val="11"/>
              </w:numPr>
              <w:spacing w:before="240" w:after="240"/>
              <w:jc w:val="left"/>
              <w:rPr>
                <w:rFonts w:cs="Times New Roman"/>
                <w:sz w:val="24"/>
                <w:szCs w:val="24"/>
              </w:rPr>
            </w:pPr>
            <w:r w:rsidRPr="002E2460">
              <w:rPr>
                <w:rFonts w:cs="Times New Roman"/>
                <w:sz w:val="24"/>
                <w:szCs w:val="24"/>
              </w:rPr>
              <w:t>High computation demand for dense-mesh, transient simulations</w:t>
            </w:r>
          </w:p>
          <w:p w14:paraId="54C103D5" w14:textId="01B751C8" w:rsidR="00445088" w:rsidRPr="002E2460" w:rsidRDefault="00C57D5D" w:rsidP="0053382B">
            <w:pPr>
              <w:pStyle w:val="ListParagraph"/>
              <w:numPr>
                <w:ilvl w:val="0"/>
                <w:numId w:val="11"/>
              </w:numPr>
              <w:spacing w:before="240" w:after="240"/>
              <w:jc w:val="left"/>
              <w:rPr>
                <w:rFonts w:cs="Times New Roman"/>
                <w:sz w:val="24"/>
                <w:szCs w:val="24"/>
              </w:rPr>
            </w:pPr>
            <w:r w:rsidRPr="002E2460">
              <w:rPr>
                <w:rFonts w:cs="Times New Roman"/>
                <w:sz w:val="24"/>
                <w:szCs w:val="24"/>
              </w:rPr>
              <w:t>The freedom in designing and optimizing a model may be limited to the software’s capability</w:t>
            </w:r>
          </w:p>
          <w:p w14:paraId="0BBCF014" w14:textId="3302A45C" w:rsidR="00445088" w:rsidRPr="002E2460" w:rsidRDefault="00C57D5D" w:rsidP="0053382B">
            <w:pPr>
              <w:pStyle w:val="ListParagraph"/>
              <w:numPr>
                <w:ilvl w:val="0"/>
                <w:numId w:val="11"/>
              </w:numPr>
              <w:spacing w:before="240" w:after="240"/>
              <w:jc w:val="left"/>
              <w:rPr>
                <w:rFonts w:cs="Times New Roman"/>
                <w:sz w:val="24"/>
                <w:szCs w:val="24"/>
              </w:rPr>
            </w:pPr>
            <w:r w:rsidRPr="002E2460">
              <w:rPr>
                <w:rFonts w:cs="Times New Roman"/>
                <w:sz w:val="24"/>
                <w:szCs w:val="24"/>
              </w:rPr>
              <w:t>Difficult to automate an optimization workflow due to lack of customization</w:t>
            </w:r>
          </w:p>
        </w:tc>
      </w:tr>
      <w:tr w:rsidR="00445088" w14:paraId="46521635" w14:textId="77777777" w:rsidTr="0053382B">
        <w:trPr>
          <w:trHeight w:val="1974"/>
        </w:trPr>
        <w:tc>
          <w:tcPr>
            <w:tcW w:w="506" w:type="dxa"/>
            <w:vMerge w:val="restart"/>
            <w:shd w:val="clear" w:color="auto" w:fill="FFFFFF" w:themeFill="background1"/>
            <w:textDirection w:val="btLr"/>
            <w:vAlign w:val="center"/>
          </w:tcPr>
          <w:p w14:paraId="085E69DF" w14:textId="77777777" w:rsidR="00445088" w:rsidRPr="002E2460" w:rsidRDefault="00445088" w:rsidP="0053382B">
            <w:pPr>
              <w:spacing w:before="240" w:after="240"/>
              <w:ind w:left="113" w:right="113"/>
              <w:jc w:val="center"/>
              <w:rPr>
                <w:rFonts w:cs="Times New Roman"/>
                <w:b/>
                <w:bCs/>
                <w:sz w:val="24"/>
                <w:szCs w:val="24"/>
              </w:rPr>
            </w:pPr>
            <w:r w:rsidRPr="002E2460">
              <w:rPr>
                <w:rFonts w:cs="Times New Roman"/>
                <w:b/>
                <w:bCs/>
                <w:sz w:val="24"/>
                <w:szCs w:val="24"/>
              </w:rPr>
              <w:t>MEC</w:t>
            </w:r>
          </w:p>
        </w:tc>
        <w:tc>
          <w:tcPr>
            <w:tcW w:w="506" w:type="dxa"/>
            <w:shd w:val="clear" w:color="auto" w:fill="FFFFFF" w:themeFill="background1"/>
            <w:textDirection w:val="btLr"/>
          </w:tcPr>
          <w:p w14:paraId="29104E6E" w14:textId="77777777" w:rsidR="00445088" w:rsidRPr="0053382B" w:rsidRDefault="00445088" w:rsidP="0053382B">
            <w:pPr>
              <w:spacing w:before="240" w:after="240"/>
              <w:jc w:val="center"/>
              <w:rPr>
                <w:b/>
                <w:bCs/>
                <w:sz w:val="24"/>
                <w:szCs w:val="24"/>
              </w:rPr>
            </w:pPr>
            <w:r w:rsidRPr="0053382B">
              <w:rPr>
                <w:b/>
                <w:bCs/>
                <w:sz w:val="24"/>
                <w:szCs w:val="24"/>
              </w:rPr>
              <w:t>Advantage</w:t>
            </w:r>
          </w:p>
          <w:p w14:paraId="719D9133" w14:textId="77777777" w:rsidR="00445088" w:rsidRPr="0053382B" w:rsidRDefault="00445088" w:rsidP="0053382B">
            <w:pPr>
              <w:spacing w:before="240" w:after="240"/>
              <w:jc w:val="center"/>
              <w:rPr>
                <w:b/>
                <w:bCs/>
                <w:sz w:val="24"/>
                <w:szCs w:val="24"/>
              </w:rPr>
            </w:pPr>
          </w:p>
        </w:tc>
        <w:tc>
          <w:tcPr>
            <w:tcW w:w="7596" w:type="dxa"/>
            <w:shd w:val="clear" w:color="auto" w:fill="FFFFFF" w:themeFill="background1"/>
            <w:vAlign w:val="center"/>
          </w:tcPr>
          <w:p w14:paraId="00AE22E0" w14:textId="5BE4BB6C" w:rsidR="00666A37" w:rsidRPr="002E2460" w:rsidRDefault="00666A37" w:rsidP="0053382B">
            <w:pPr>
              <w:pStyle w:val="ListParagraph"/>
              <w:numPr>
                <w:ilvl w:val="0"/>
                <w:numId w:val="12"/>
              </w:numPr>
              <w:spacing w:before="240" w:after="240"/>
              <w:jc w:val="left"/>
              <w:rPr>
                <w:rFonts w:cs="Times New Roman"/>
                <w:sz w:val="24"/>
                <w:szCs w:val="24"/>
              </w:rPr>
            </w:pPr>
            <w:r w:rsidRPr="002E2460">
              <w:rPr>
                <w:rFonts w:cs="Times New Roman"/>
                <w:sz w:val="24"/>
                <w:szCs w:val="24"/>
              </w:rPr>
              <w:t xml:space="preserve">Flexible modelling methodology which can </w:t>
            </w:r>
            <w:r w:rsidR="00C77768" w:rsidRPr="002E2460">
              <w:rPr>
                <w:rFonts w:cs="Times New Roman"/>
                <w:sz w:val="24"/>
                <w:szCs w:val="24"/>
              </w:rPr>
              <w:t>equate</w:t>
            </w:r>
            <w:r w:rsidRPr="002E2460">
              <w:rPr>
                <w:rFonts w:cs="Times New Roman"/>
                <w:sz w:val="24"/>
                <w:szCs w:val="24"/>
              </w:rPr>
              <w:t xml:space="preserve"> a large range of </w:t>
            </w:r>
            <w:r w:rsidR="00C77768" w:rsidRPr="002E2460">
              <w:rPr>
                <w:rFonts w:cs="Times New Roman"/>
                <w:sz w:val="24"/>
                <w:szCs w:val="24"/>
              </w:rPr>
              <w:t>models within a domain</w:t>
            </w:r>
          </w:p>
          <w:p w14:paraId="2788CDF6" w14:textId="4473BE3F" w:rsidR="00A7597F" w:rsidRPr="002E2460" w:rsidRDefault="00A7597F" w:rsidP="0053382B">
            <w:pPr>
              <w:pStyle w:val="ListParagraph"/>
              <w:numPr>
                <w:ilvl w:val="0"/>
                <w:numId w:val="12"/>
              </w:numPr>
              <w:spacing w:before="240" w:after="240"/>
              <w:jc w:val="left"/>
              <w:rPr>
                <w:rFonts w:cs="Times New Roman"/>
                <w:sz w:val="24"/>
                <w:szCs w:val="24"/>
              </w:rPr>
            </w:pPr>
            <w:r w:rsidRPr="002E2460">
              <w:rPr>
                <w:rFonts w:cs="Times New Roman"/>
                <w:sz w:val="24"/>
                <w:szCs w:val="24"/>
              </w:rPr>
              <w:t>Accurately models complex geometries with a relatively dense mesh</w:t>
            </w:r>
          </w:p>
        </w:tc>
      </w:tr>
      <w:tr w:rsidR="00445088" w14:paraId="436D57D3" w14:textId="77777777" w:rsidTr="0053382B">
        <w:trPr>
          <w:trHeight w:val="1860"/>
        </w:trPr>
        <w:tc>
          <w:tcPr>
            <w:tcW w:w="506" w:type="dxa"/>
            <w:vMerge/>
            <w:shd w:val="clear" w:color="auto" w:fill="FFFFFF" w:themeFill="background1"/>
            <w:textDirection w:val="btLr"/>
            <w:vAlign w:val="center"/>
          </w:tcPr>
          <w:p w14:paraId="562ABFCD" w14:textId="77777777" w:rsidR="00445088" w:rsidRPr="002E2460" w:rsidRDefault="00445088" w:rsidP="0053382B">
            <w:pPr>
              <w:spacing w:before="240" w:after="240"/>
              <w:jc w:val="center"/>
              <w:rPr>
                <w:rFonts w:cs="Times New Roman"/>
                <w:b/>
                <w:bCs/>
                <w:sz w:val="24"/>
                <w:szCs w:val="24"/>
              </w:rPr>
            </w:pPr>
          </w:p>
        </w:tc>
        <w:tc>
          <w:tcPr>
            <w:tcW w:w="506" w:type="dxa"/>
            <w:shd w:val="clear" w:color="auto" w:fill="FFFFFF" w:themeFill="background1"/>
            <w:textDirection w:val="btLr"/>
          </w:tcPr>
          <w:p w14:paraId="410CFF6D" w14:textId="77777777" w:rsidR="00445088" w:rsidRPr="0053382B" w:rsidRDefault="00445088" w:rsidP="0053382B">
            <w:pPr>
              <w:spacing w:before="240" w:after="240"/>
              <w:jc w:val="center"/>
              <w:rPr>
                <w:b/>
                <w:bCs/>
                <w:sz w:val="24"/>
                <w:szCs w:val="24"/>
              </w:rPr>
            </w:pPr>
            <w:r w:rsidRPr="0053382B">
              <w:rPr>
                <w:b/>
                <w:bCs/>
                <w:sz w:val="24"/>
                <w:szCs w:val="24"/>
              </w:rPr>
              <w:t>Disadvantage</w:t>
            </w:r>
          </w:p>
        </w:tc>
        <w:tc>
          <w:tcPr>
            <w:tcW w:w="7596" w:type="dxa"/>
            <w:shd w:val="clear" w:color="auto" w:fill="FFFFFF" w:themeFill="background1"/>
            <w:vAlign w:val="center"/>
          </w:tcPr>
          <w:p w14:paraId="2AAFDE47" w14:textId="4036A066" w:rsidR="00445088" w:rsidRPr="002E2460" w:rsidRDefault="00FA4BBC" w:rsidP="0053382B">
            <w:pPr>
              <w:pStyle w:val="ListParagraph"/>
              <w:numPr>
                <w:ilvl w:val="0"/>
                <w:numId w:val="13"/>
              </w:numPr>
              <w:spacing w:before="240" w:after="240"/>
              <w:jc w:val="left"/>
              <w:rPr>
                <w:rFonts w:cs="Times New Roman"/>
                <w:sz w:val="24"/>
                <w:szCs w:val="24"/>
              </w:rPr>
            </w:pPr>
            <w:r w:rsidRPr="002E2460">
              <w:rPr>
                <w:rFonts w:cs="Times New Roman"/>
                <w:sz w:val="24"/>
                <w:szCs w:val="24"/>
              </w:rPr>
              <w:t xml:space="preserve">Discretization of the spatial domain </w:t>
            </w:r>
            <w:r w:rsidR="006C5380" w:rsidRPr="002E2460">
              <w:rPr>
                <w:rFonts w:cs="Times New Roman"/>
                <w:sz w:val="24"/>
                <w:szCs w:val="24"/>
              </w:rPr>
              <w:t>requires dense meshing to produce an accurate solution</w:t>
            </w:r>
          </w:p>
          <w:p w14:paraId="6942D189" w14:textId="3D2BD8F7" w:rsidR="00445088" w:rsidRPr="002E2460" w:rsidRDefault="00A7597F" w:rsidP="0053382B">
            <w:pPr>
              <w:pStyle w:val="ListParagraph"/>
              <w:numPr>
                <w:ilvl w:val="0"/>
                <w:numId w:val="13"/>
              </w:numPr>
              <w:spacing w:before="240" w:after="240"/>
              <w:jc w:val="left"/>
              <w:rPr>
                <w:rFonts w:cs="Times New Roman"/>
                <w:sz w:val="24"/>
                <w:szCs w:val="24"/>
              </w:rPr>
            </w:pPr>
            <w:r w:rsidRPr="002E2460">
              <w:rPr>
                <w:rFonts w:cs="Times New Roman"/>
                <w:sz w:val="24"/>
                <w:szCs w:val="24"/>
              </w:rPr>
              <w:t>Errors in the solution occur near abrupt changes in source potential</w:t>
            </w:r>
          </w:p>
        </w:tc>
      </w:tr>
      <w:tr w:rsidR="00445088" w14:paraId="4D799579" w14:textId="77777777" w:rsidTr="0053382B">
        <w:trPr>
          <w:trHeight w:val="2228"/>
        </w:trPr>
        <w:tc>
          <w:tcPr>
            <w:tcW w:w="506" w:type="dxa"/>
            <w:vMerge w:val="restart"/>
            <w:shd w:val="clear" w:color="auto" w:fill="FFFFFF" w:themeFill="background1"/>
            <w:textDirection w:val="btLr"/>
            <w:vAlign w:val="center"/>
          </w:tcPr>
          <w:p w14:paraId="54CF1870" w14:textId="2DB1A0E6" w:rsidR="00445088" w:rsidRPr="002E2460" w:rsidRDefault="00330A04" w:rsidP="0053382B">
            <w:pPr>
              <w:spacing w:before="240" w:after="240"/>
              <w:jc w:val="center"/>
              <w:rPr>
                <w:rFonts w:cs="Times New Roman"/>
                <w:b/>
                <w:bCs/>
                <w:color w:val="000000"/>
                <w:sz w:val="24"/>
                <w:szCs w:val="24"/>
              </w:rPr>
            </w:pPr>
            <w:r w:rsidRPr="002E2460">
              <w:rPr>
                <w:rFonts w:cs="Times New Roman"/>
                <w:b/>
                <w:bCs/>
                <w:color w:val="000000"/>
                <w:sz w:val="24"/>
                <w:szCs w:val="24"/>
              </w:rPr>
              <w:lastRenderedPageBreak/>
              <w:t>HM</w:t>
            </w:r>
          </w:p>
        </w:tc>
        <w:tc>
          <w:tcPr>
            <w:tcW w:w="0" w:type="auto"/>
            <w:shd w:val="clear" w:color="auto" w:fill="FFFFFF" w:themeFill="background1"/>
            <w:textDirection w:val="btLr"/>
          </w:tcPr>
          <w:p w14:paraId="27E951E9" w14:textId="77777777" w:rsidR="00445088" w:rsidRPr="0053382B" w:rsidRDefault="00445088" w:rsidP="0053382B">
            <w:pPr>
              <w:spacing w:before="240" w:after="240"/>
              <w:jc w:val="center"/>
              <w:rPr>
                <w:sz w:val="24"/>
                <w:szCs w:val="24"/>
              </w:rPr>
            </w:pPr>
            <w:r w:rsidRPr="0053382B">
              <w:rPr>
                <w:sz w:val="24"/>
                <w:szCs w:val="24"/>
              </w:rPr>
              <w:t>Advantage</w:t>
            </w:r>
          </w:p>
          <w:p w14:paraId="3CF82D96" w14:textId="77777777" w:rsidR="00445088" w:rsidRPr="0053382B" w:rsidRDefault="00445088" w:rsidP="0053382B">
            <w:pPr>
              <w:spacing w:before="240" w:after="240"/>
              <w:jc w:val="center"/>
              <w:rPr>
                <w:sz w:val="24"/>
                <w:szCs w:val="24"/>
              </w:rPr>
            </w:pPr>
          </w:p>
        </w:tc>
        <w:tc>
          <w:tcPr>
            <w:tcW w:w="7596" w:type="dxa"/>
            <w:shd w:val="clear" w:color="auto" w:fill="FFFFFF" w:themeFill="background1"/>
            <w:vAlign w:val="center"/>
          </w:tcPr>
          <w:p w14:paraId="3F15B565" w14:textId="77777777" w:rsidR="00FA4BBC" w:rsidRPr="002E2460" w:rsidRDefault="00330A04" w:rsidP="0053382B">
            <w:pPr>
              <w:pStyle w:val="ListParagraph"/>
              <w:numPr>
                <w:ilvl w:val="0"/>
                <w:numId w:val="13"/>
              </w:numPr>
              <w:spacing w:before="240" w:after="240"/>
              <w:jc w:val="left"/>
              <w:rPr>
                <w:rFonts w:cs="Times New Roman"/>
                <w:color w:val="000000"/>
                <w:sz w:val="24"/>
                <w:szCs w:val="24"/>
              </w:rPr>
            </w:pPr>
            <w:r w:rsidRPr="002E2460">
              <w:rPr>
                <w:rFonts w:cs="Times New Roman"/>
                <w:color w:val="000000"/>
                <w:sz w:val="24"/>
                <w:szCs w:val="24"/>
              </w:rPr>
              <w:t>The computation intensity only scales with harmonics, not the number of nodes in the mesh of the region</w:t>
            </w:r>
          </w:p>
          <w:p w14:paraId="7CFB3DAA" w14:textId="5AC9756F" w:rsidR="00330A04" w:rsidRPr="002E2460" w:rsidRDefault="00330A04" w:rsidP="0053382B">
            <w:pPr>
              <w:pStyle w:val="ListParagraph"/>
              <w:numPr>
                <w:ilvl w:val="0"/>
                <w:numId w:val="13"/>
              </w:numPr>
              <w:spacing w:before="240" w:after="240"/>
              <w:jc w:val="left"/>
              <w:rPr>
                <w:rFonts w:cs="Times New Roman"/>
                <w:color w:val="000000"/>
                <w:sz w:val="24"/>
                <w:szCs w:val="24"/>
              </w:rPr>
            </w:pPr>
            <w:r w:rsidRPr="002E2460">
              <w:rPr>
                <w:rFonts w:cs="Times New Roman"/>
                <w:color w:val="000000"/>
                <w:sz w:val="24"/>
                <w:szCs w:val="24"/>
              </w:rPr>
              <w:t>Since the region does not require discretization, the solution can be calculated at any spatial position within the region rather than at the center of a node</w:t>
            </w:r>
          </w:p>
        </w:tc>
      </w:tr>
      <w:tr w:rsidR="00445088" w14:paraId="00B8F961" w14:textId="77777777" w:rsidTr="0053382B">
        <w:trPr>
          <w:trHeight w:val="1833"/>
        </w:trPr>
        <w:tc>
          <w:tcPr>
            <w:tcW w:w="506" w:type="dxa"/>
            <w:vMerge/>
            <w:shd w:val="clear" w:color="auto" w:fill="FFFFFF" w:themeFill="background1"/>
            <w:vAlign w:val="center"/>
          </w:tcPr>
          <w:p w14:paraId="4C682064" w14:textId="77777777" w:rsidR="00445088" w:rsidRPr="002E2460" w:rsidRDefault="00445088" w:rsidP="0053382B">
            <w:pPr>
              <w:spacing w:before="240" w:after="240"/>
              <w:jc w:val="center"/>
              <w:rPr>
                <w:rFonts w:cs="Times New Roman"/>
                <w:b/>
                <w:bCs/>
                <w:sz w:val="24"/>
                <w:szCs w:val="24"/>
              </w:rPr>
            </w:pPr>
          </w:p>
        </w:tc>
        <w:tc>
          <w:tcPr>
            <w:tcW w:w="506" w:type="dxa"/>
            <w:shd w:val="clear" w:color="auto" w:fill="FFFFFF" w:themeFill="background1"/>
            <w:textDirection w:val="btLr"/>
          </w:tcPr>
          <w:p w14:paraId="51AF8993" w14:textId="77777777" w:rsidR="00445088" w:rsidRPr="0053382B" w:rsidRDefault="00445088" w:rsidP="0053382B">
            <w:pPr>
              <w:spacing w:before="240" w:after="240"/>
              <w:jc w:val="center"/>
              <w:rPr>
                <w:sz w:val="24"/>
                <w:szCs w:val="24"/>
              </w:rPr>
            </w:pPr>
            <w:r w:rsidRPr="0053382B">
              <w:rPr>
                <w:sz w:val="24"/>
                <w:szCs w:val="24"/>
              </w:rPr>
              <w:t>Disadvantage</w:t>
            </w:r>
          </w:p>
        </w:tc>
        <w:tc>
          <w:tcPr>
            <w:tcW w:w="7596" w:type="dxa"/>
            <w:shd w:val="clear" w:color="auto" w:fill="FFFFFF" w:themeFill="background1"/>
            <w:vAlign w:val="center"/>
          </w:tcPr>
          <w:p w14:paraId="3E82F8CD" w14:textId="3036BA22" w:rsidR="00445088" w:rsidRPr="002E2460" w:rsidRDefault="00330A04" w:rsidP="0053382B">
            <w:pPr>
              <w:pStyle w:val="ListParagraph"/>
              <w:numPr>
                <w:ilvl w:val="0"/>
                <w:numId w:val="14"/>
              </w:numPr>
              <w:spacing w:before="240" w:after="240"/>
              <w:jc w:val="left"/>
              <w:rPr>
                <w:rFonts w:cs="Times New Roman"/>
                <w:sz w:val="24"/>
                <w:szCs w:val="24"/>
              </w:rPr>
            </w:pPr>
            <w:r w:rsidRPr="002E2460">
              <w:rPr>
                <w:rFonts w:cs="Times New Roman"/>
                <w:sz w:val="24"/>
                <w:szCs w:val="24"/>
              </w:rPr>
              <w:t>Inaccurately models complex geometries which are common in motor applications such as motor teeth and windings</w:t>
            </w:r>
          </w:p>
          <w:p w14:paraId="429246F5" w14:textId="37F37D03" w:rsidR="00330A04" w:rsidRPr="002E2460" w:rsidRDefault="00330A04" w:rsidP="0053382B">
            <w:pPr>
              <w:pStyle w:val="ListParagraph"/>
              <w:numPr>
                <w:ilvl w:val="0"/>
                <w:numId w:val="14"/>
              </w:numPr>
              <w:spacing w:before="240" w:after="240"/>
              <w:jc w:val="left"/>
              <w:rPr>
                <w:rFonts w:cs="Times New Roman"/>
                <w:sz w:val="24"/>
                <w:szCs w:val="24"/>
              </w:rPr>
            </w:pPr>
            <w:r w:rsidRPr="002E2460">
              <w:rPr>
                <w:rFonts w:cs="Times New Roman"/>
                <w:sz w:val="24"/>
                <w:szCs w:val="24"/>
              </w:rPr>
              <w:t>Requires many harmonics to accurately predict the waveform</w:t>
            </w:r>
          </w:p>
        </w:tc>
      </w:tr>
    </w:tbl>
    <w:p w14:paraId="362E7810" w14:textId="77777777" w:rsidR="000A009B" w:rsidRDefault="000A009B" w:rsidP="000D613E"/>
    <w:p w14:paraId="0DE4CE1A" w14:textId="77777777" w:rsidR="00014686" w:rsidRDefault="000D613E" w:rsidP="00D11863">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r w:rsidR="00014686">
        <w:t xml:space="preserve"> </w:t>
      </w:r>
    </w:p>
    <w:p w14:paraId="6D77A5EC" w14:textId="77777777" w:rsidR="00014686" w:rsidRDefault="00014686" w:rsidP="00D11863"/>
    <w:p w14:paraId="54B37C87" w14:textId="715C4DFE" w:rsidR="0013282D" w:rsidRPr="0013282D" w:rsidRDefault="0013282D" w:rsidP="002801C4">
      <w:pPr>
        <w:pStyle w:val="Caption"/>
      </w:pPr>
    </w:p>
    <w:p w14:paraId="39BC4CCC" w14:textId="40E2FA4A" w:rsidR="00766AD2" w:rsidRDefault="00DF3DB2" w:rsidP="00766AD2">
      <w:pPr>
        <w:pStyle w:val="Heading2"/>
      </w:pPr>
      <w:bookmarkStart w:id="42" w:name="_Toc124662419"/>
      <w:r>
        <w:lastRenderedPageBreak/>
        <w:t>Induction Motor</w:t>
      </w:r>
      <w:r w:rsidR="009770C7">
        <w:t xml:space="preserve"> Optimization</w:t>
      </w:r>
      <w:bookmarkEnd w:id="42"/>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6687BFE3" w:rsidR="004B4E78"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 xml:space="preserve">performances of gradient-based </w:t>
      </w:r>
      <w:r w:rsidR="0042387C">
        <w:lastRenderedPageBreak/>
        <w:t>algorithms and neural networks which makes them an attractive prospect for intermediate optimization problems.</w:t>
      </w:r>
    </w:p>
    <w:p w14:paraId="00D94F18" w14:textId="77777777" w:rsidR="00220136" w:rsidRDefault="00220136" w:rsidP="0013282D"/>
    <w:p w14:paraId="013B8DDE" w14:textId="2ECC17F0" w:rsidR="007B3814" w:rsidRDefault="00014686" w:rsidP="0013282D">
      <w:pPr>
        <w:rPr>
          <w:color w:val="000000" w:themeColor="text1"/>
        </w:rPr>
      </w:pPr>
      <w:r w:rsidRPr="00220136">
        <w:rPr>
          <w:color w:val="000000" w:themeColor="text1"/>
        </w:rPr>
        <w:t xml:space="preserve">In addition to custom implementations of optimization algorithms, there exists modern software applications which can achieve many of the same things. Examples of these are </w:t>
      </w:r>
      <w:proofErr w:type="spellStart"/>
      <w:r w:rsidRPr="00220136">
        <w:rPr>
          <w:color w:val="000000" w:themeColor="text1"/>
        </w:rPr>
        <w:t>Optimetrics</w:t>
      </w:r>
      <w:proofErr w:type="spellEnd"/>
      <w:r w:rsidRPr="00220136">
        <w:rPr>
          <w:color w:val="000000" w:themeColor="text1"/>
        </w:rPr>
        <w:t xml:space="preserve"> optimization </w:t>
      </w:r>
      <w:r w:rsidR="007B3814" w:rsidRPr="007B3814">
        <w:rPr>
          <w:color w:val="FF0000"/>
        </w:rPr>
        <w:t>[</w:t>
      </w:r>
      <w:r w:rsidR="007B3814">
        <w:rPr>
          <w:color w:val="FF0000"/>
        </w:rPr>
        <w:t>Ansys-2</w:t>
      </w:r>
      <w:r w:rsidR="007B3814" w:rsidRPr="007B3814">
        <w:rPr>
          <w:color w:val="FF0000"/>
        </w:rPr>
        <w:t>]</w:t>
      </w:r>
      <w:r w:rsidR="007B3814">
        <w:rPr>
          <w:color w:val="000000" w:themeColor="text1"/>
        </w:rPr>
        <w:t xml:space="preserve"> </w:t>
      </w:r>
      <w:r w:rsidRPr="00220136">
        <w:rPr>
          <w:color w:val="000000" w:themeColor="text1"/>
        </w:rPr>
        <w:t xml:space="preserve">and </w:t>
      </w:r>
      <w:proofErr w:type="spellStart"/>
      <w:r w:rsidR="00D7095B">
        <w:rPr>
          <w:color w:val="000000" w:themeColor="text1"/>
        </w:rPr>
        <w:t>PyAEDT</w:t>
      </w:r>
      <w:proofErr w:type="spellEnd"/>
      <w:r w:rsidR="00FE5D64">
        <w:rPr>
          <w:color w:val="000000" w:themeColor="text1"/>
        </w:rPr>
        <w:t xml:space="preserve"> </w:t>
      </w:r>
      <w:r w:rsidR="00FE5D64" w:rsidRPr="00FE5D64">
        <w:rPr>
          <w:color w:val="FF0000"/>
        </w:rPr>
        <w:t>[</w:t>
      </w:r>
      <w:r w:rsidR="007B3814">
        <w:rPr>
          <w:color w:val="FF0000"/>
        </w:rPr>
        <w:t>Ansys-1</w:t>
      </w:r>
      <w:r w:rsidR="00FE5D64" w:rsidRPr="00FE5D64">
        <w:rPr>
          <w:color w:val="FF0000"/>
        </w:rPr>
        <w:t>]</w:t>
      </w:r>
      <w:r w:rsidRPr="00220136">
        <w:rPr>
          <w:color w:val="000000" w:themeColor="text1"/>
        </w:rPr>
        <w:t xml:space="preserve"> integration within ANSYS Electronics</w:t>
      </w:r>
      <w:r w:rsidR="00220136">
        <w:rPr>
          <w:color w:val="000000" w:themeColor="text1"/>
        </w:rPr>
        <w:t xml:space="preserve"> (a modern FEA software useful for electric motor modelling)</w:t>
      </w:r>
      <w:r w:rsidR="00220136" w:rsidRPr="00220136">
        <w:rPr>
          <w:color w:val="000000" w:themeColor="text1"/>
        </w:rPr>
        <w:t xml:space="preserve">. </w:t>
      </w:r>
      <w:r w:rsidR="00220136">
        <w:rPr>
          <w:color w:val="000000" w:themeColor="text1"/>
        </w:rPr>
        <w:t xml:space="preserve">The benefit with these existing applications is </w:t>
      </w:r>
      <w:r w:rsidR="00600D78">
        <w:rPr>
          <w:color w:val="000000" w:themeColor="text1"/>
        </w:rPr>
        <w:t xml:space="preserve">that they act as </w:t>
      </w:r>
      <w:r w:rsidR="00220136">
        <w:rPr>
          <w:color w:val="000000" w:themeColor="text1"/>
        </w:rPr>
        <w:t>algorithm</w:t>
      </w:r>
      <w:r w:rsidR="00600D78">
        <w:rPr>
          <w:color w:val="000000" w:themeColor="text1"/>
        </w:rPr>
        <w:t>s</w:t>
      </w:r>
      <w:r w:rsidR="00220136">
        <w:rPr>
          <w:color w:val="000000" w:themeColor="text1"/>
        </w:rPr>
        <w:t xml:space="preserve"> wrapped around the ANSYS modelling software. </w:t>
      </w:r>
      <w:r w:rsidRPr="00220136">
        <w:rPr>
          <w:color w:val="000000" w:themeColor="text1"/>
        </w:rPr>
        <w:t xml:space="preserve">The </w:t>
      </w:r>
      <w:r w:rsidR="00220136">
        <w:rPr>
          <w:color w:val="000000" w:themeColor="text1"/>
        </w:rPr>
        <w:t xml:space="preserve">main </w:t>
      </w:r>
      <w:r w:rsidRPr="00220136">
        <w:rPr>
          <w:color w:val="000000" w:themeColor="text1"/>
        </w:rPr>
        <w:t xml:space="preserve">problem </w:t>
      </w:r>
      <w:r w:rsidR="00220136">
        <w:rPr>
          <w:color w:val="000000" w:themeColor="text1"/>
        </w:rPr>
        <w:t xml:space="preserve">with </w:t>
      </w:r>
      <w:proofErr w:type="spellStart"/>
      <w:r w:rsidR="00220136">
        <w:rPr>
          <w:color w:val="000000" w:themeColor="text1"/>
        </w:rPr>
        <w:t>Optimetrics</w:t>
      </w:r>
      <w:proofErr w:type="spellEnd"/>
      <w:r w:rsidR="00220136">
        <w:rPr>
          <w:color w:val="000000" w:themeColor="text1"/>
        </w:rPr>
        <w:t xml:space="preserve"> is that iterative </w:t>
      </w:r>
      <w:r w:rsidRPr="00220136">
        <w:rPr>
          <w:color w:val="000000" w:themeColor="text1"/>
        </w:rPr>
        <w:t>slot</w:t>
      </w:r>
      <w:r w:rsidR="00220136">
        <w:rPr>
          <w:color w:val="000000" w:themeColor="text1"/>
        </w:rPr>
        <w:t>-</w:t>
      </w:r>
      <w:r w:rsidRPr="00220136">
        <w:rPr>
          <w:color w:val="000000" w:themeColor="text1"/>
        </w:rPr>
        <w:t>pole</w:t>
      </w:r>
      <w:r w:rsidR="00220136">
        <w:rPr>
          <w:color w:val="000000" w:themeColor="text1"/>
        </w:rPr>
        <w:t xml:space="preserve"> combination</w:t>
      </w:r>
      <w:r w:rsidRPr="00220136">
        <w:rPr>
          <w:color w:val="000000" w:themeColor="text1"/>
        </w:rPr>
        <w:t xml:space="preserve"> change</w:t>
      </w:r>
      <w:r w:rsidR="00220136">
        <w:rPr>
          <w:color w:val="000000" w:themeColor="text1"/>
        </w:rPr>
        <w:t>s</w:t>
      </w:r>
      <w:r w:rsidRPr="00220136">
        <w:rPr>
          <w:color w:val="000000" w:themeColor="text1"/>
        </w:rPr>
        <w:t xml:space="preserve"> the geometry </w:t>
      </w:r>
      <w:r w:rsidR="00220136">
        <w:rPr>
          <w:color w:val="000000" w:themeColor="text1"/>
        </w:rPr>
        <w:t xml:space="preserve">of the motor model, making it hard to implement such a general application. Alternatively, </w:t>
      </w:r>
      <w:r w:rsidR="00FE5D64">
        <w:rPr>
          <w:color w:val="000000" w:themeColor="text1"/>
        </w:rPr>
        <w:t>“</w:t>
      </w:r>
      <w:proofErr w:type="spellStart"/>
      <w:r w:rsidR="00FE5D64" w:rsidRPr="00FE5D64">
        <w:rPr>
          <w:color w:val="000000" w:themeColor="text1"/>
        </w:rPr>
        <w:t>PyAEDT</w:t>
      </w:r>
      <w:proofErr w:type="spellEnd"/>
      <w:r w:rsidR="00FE5D64" w:rsidRPr="00FE5D64">
        <w:rPr>
          <w:color w:val="000000" w:themeColor="text1"/>
        </w:rPr>
        <w:t xml:space="preserve"> is a Python library that interacts directly with the AEDT API to make scripting simpler for the end user</w:t>
      </w:r>
      <w:r w:rsidR="00FE5D64">
        <w:rPr>
          <w:color w:val="000000" w:themeColor="text1"/>
        </w:rPr>
        <w:t>”</w:t>
      </w:r>
      <w:r w:rsidR="00220136">
        <w:rPr>
          <w:color w:val="000000" w:themeColor="text1"/>
        </w:rPr>
        <w:t xml:space="preserve">. This greatly increases the flexibility of the application since </w:t>
      </w:r>
      <w:r w:rsidR="007B3814">
        <w:rPr>
          <w:color w:val="000000" w:themeColor="text1"/>
        </w:rPr>
        <w:t>p</w:t>
      </w:r>
      <w:r w:rsidR="00220136">
        <w:rPr>
          <w:color w:val="000000" w:themeColor="text1"/>
        </w:rPr>
        <w:t>ython has many modules for programming applications</w:t>
      </w:r>
      <w:r w:rsidR="00497B97">
        <w:rPr>
          <w:color w:val="000000" w:themeColor="text1"/>
        </w:rPr>
        <w:t xml:space="preserve">. </w:t>
      </w:r>
      <w:r w:rsidR="007B3814">
        <w:rPr>
          <w:color w:val="000000" w:themeColor="text1"/>
        </w:rPr>
        <w:t xml:space="preserve">Although this seems like the ideal implementation framework, it takes extensive effort to takes time to thoroughly investigate the feasibility of integrating a complex solution with an API like </w:t>
      </w:r>
      <w:proofErr w:type="spellStart"/>
      <w:r w:rsidR="007B3814">
        <w:rPr>
          <w:color w:val="000000" w:themeColor="text1"/>
        </w:rPr>
        <w:t>PyAEDT</w:t>
      </w:r>
      <w:proofErr w:type="spellEnd"/>
      <w:r w:rsidR="007B3814">
        <w:rPr>
          <w:color w:val="000000" w:themeColor="text1"/>
        </w:rPr>
        <w:t>.</w:t>
      </w:r>
      <w:r w:rsidR="00600D78">
        <w:rPr>
          <w:color w:val="000000" w:themeColor="text1"/>
        </w:rPr>
        <w:t xml:space="preserve"> Additionally, t</w:t>
      </w:r>
      <w:r w:rsidR="007B4B1C">
        <w:rPr>
          <w:color w:val="000000" w:themeColor="text1"/>
        </w:rPr>
        <w:t xml:space="preserve">he </w:t>
      </w:r>
      <w:r w:rsidR="00600D78">
        <w:rPr>
          <w:color w:val="000000" w:themeColor="text1"/>
        </w:rPr>
        <w:t>productivity of the project would be dependent on the availability and robustness of the code base which is non-existent for a custom implementation like the one in this paper.</w:t>
      </w:r>
      <w:r w:rsidR="007B4B1C">
        <w:rPr>
          <w:color w:val="000000" w:themeColor="text1"/>
        </w:rPr>
        <w:t xml:space="preserve"> Lastly, APIs often have an associated cost to make calls which makes a custom implementation desirable. </w:t>
      </w:r>
    </w:p>
    <w:p w14:paraId="1150D485" w14:textId="15D573B6" w:rsidR="00A24328" w:rsidRDefault="00223630" w:rsidP="00F357B5">
      <w:pPr>
        <w:pStyle w:val="Heading2"/>
      </w:pPr>
      <w:bookmarkStart w:id="43" w:name="_Toc124662420"/>
      <w:r>
        <w:t>Research Motivations</w:t>
      </w:r>
      <w:bookmarkEnd w:id="43"/>
    </w:p>
    <w:p w14:paraId="0EDAF802" w14:textId="17A160BC" w:rsidR="00492386" w:rsidRDefault="008F7EBE" w:rsidP="00A13BB0">
      <w:commentRangeStart w:id="44"/>
      <w:r>
        <w:t xml:space="preserve">In reference </w:t>
      </w:r>
      <w:r w:rsidRPr="00A13BB0">
        <w:rPr>
          <w:color w:val="FF0000"/>
        </w:rPr>
        <w:t>[</w:t>
      </w:r>
      <w:r w:rsidR="00A13BB0" w:rsidRPr="00A13BB0">
        <w:rPr>
          <w:color w:val="FF0000"/>
        </w:rPr>
        <w:t>Opt-2</w:t>
      </w:r>
      <w:r w:rsidRPr="00A13BB0">
        <w:rPr>
          <w:color w:val="FF0000"/>
        </w:rPr>
        <w:t>]</w:t>
      </w:r>
      <w:r>
        <w:t xml:space="preserve"> the primary weight has been considered for optimization. In other work, the thrust and power to weight ratio are maximized </w:t>
      </w:r>
      <w:r w:rsidRPr="00A13BB0">
        <w:rPr>
          <w:color w:val="FF0000"/>
        </w:rPr>
        <w:t>[</w:t>
      </w:r>
      <w:r w:rsidR="00A13BB0" w:rsidRPr="00A13BB0">
        <w:rPr>
          <w:color w:val="FF0000"/>
        </w:rPr>
        <w:t>Opt-3</w:t>
      </w:r>
      <w:r w:rsidRPr="00A13BB0">
        <w:rPr>
          <w:color w:val="FF0000"/>
        </w:rPr>
        <w:t>]</w:t>
      </w:r>
      <w:r>
        <w:t xml:space="preserve">. In </w:t>
      </w:r>
      <w:r w:rsidRPr="00A13BB0">
        <w:rPr>
          <w:color w:val="FF0000"/>
        </w:rPr>
        <w:t>[</w:t>
      </w:r>
      <w:r w:rsidR="00A13BB0" w:rsidRPr="00A13BB0">
        <w:rPr>
          <w:color w:val="FF0000"/>
        </w:rPr>
        <w:t>Opt-4</w:t>
      </w:r>
      <w:r w:rsidRPr="00A13BB0">
        <w:rPr>
          <w:color w:val="FF0000"/>
        </w:rPr>
        <w:t>]</w:t>
      </w:r>
      <w:r>
        <w:t xml:space="preserve"> and </w:t>
      </w:r>
      <w:r w:rsidRPr="00A13BB0">
        <w:rPr>
          <w:color w:val="FF0000"/>
        </w:rPr>
        <w:t>[</w:t>
      </w:r>
      <w:r w:rsidR="00A13BB0" w:rsidRPr="00A13BB0">
        <w:rPr>
          <w:color w:val="FF0000"/>
        </w:rPr>
        <w:t>Opt-5</w:t>
      </w:r>
      <w:r w:rsidRPr="00A13BB0">
        <w:rPr>
          <w:color w:val="FF0000"/>
        </w:rPr>
        <w:t>]</w:t>
      </w:r>
      <w:r>
        <w:t xml:space="preserve"> optimum winding design of LIM have been presented. In other research, optimal design </w:t>
      </w:r>
      <w:r>
        <w:lastRenderedPageBreak/>
        <w:t xml:space="preserve">of the LIM for having the maximum efficiency and power factor has been done </w:t>
      </w:r>
      <w:r w:rsidRPr="00A13BB0">
        <w:rPr>
          <w:color w:val="FF0000"/>
        </w:rPr>
        <w:t>[</w:t>
      </w:r>
      <w:r w:rsidR="00A13BB0" w:rsidRPr="00A13BB0">
        <w:rPr>
          <w:color w:val="FF0000"/>
        </w:rPr>
        <w:t>Opt-6</w:t>
      </w:r>
      <w:r w:rsidRPr="00A13BB0">
        <w:rPr>
          <w:color w:val="FF0000"/>
        </w:rPr>
        <w:t xml:space="preserve">, </w:t>
      </w:r>
      <w:r w:rsidR="00A13BB0" w:rsidRPr="00A13BB0">
        <w:rPr>
          <w:color w:val="FF0000"/>
        </w:rPr>
        <w:t>Opt-7</w:t>
      </w:r>
      <w:r w:rsidRPr="00A13BB0">
        <w:rPr>
          <w:color w:val="FF0000"/>
        </w:rPr>
        <w:t>]</w:t>
      </w:r>
      <w:r>
        <w:t xml:space="preserve">. </w:t>
      </w:r>
      <w:r w:rsidR="00A13BB0">
        <w:t xml:space="preserve">In </w:t>
      </w:r>
      <w:r w:rsidR="00A13BB0" w:rsidRPr="00A13BB0">
        <w:rPr>
          <w:color w:val="FF0000"/>
        </w:rPr>
        <w:t>[Opt-8]</w:t>
      </w:r>
      <w:r w:rsidR="00A13BB0">
        <w:t xml:space="preserve"> imperialist competitive algorithm is used to design SLIM</w:t>
      </w:r>
      <w:commentRangeEnd w:id="44"/>
      <w:r w:rsidR="00A13BB0">
        <w:rPr>
          <w:rStyle w:val="CommentReference"/>
        </w:rPr>
        <w:commentReference w:id="44"/>
      </w:r>
      <w:r w:rsidR="00A13BB0">
        <w:t xml:space="preserve">. </w:t>
      </w:r>
      <w:r w:rsidR="00A13BB0" w:rsidRPr="00A13BB0">
        <w:rPr>
          <w:color w:val="FF0000"/>
        </w:rPr>
        <w:t xml:space="preserve">The proposed solution in [Opt-1] attempts to improve upon </w:t>
      </w:r>
      <w:r w:rsidR="004669CA" w:rsidRPr="00A13BB0">
        <w:rPr>
          <w:color w:val="FF0000"/>
        </w:rPr>
        <w:t>all</w:t>
      </w:r>
      <w:r w:rsidR="00A13BB0" w:rsidRPr="00A13BB0">
        <w:rPr>
          <w:color w:val="FF0000"/>
        </w:rPr>
        <w:t xml:space="preserve"> prior </w:t>
      </w:r>
      <w:r w:rsidR="00A13BB0">
        <w:rPr>
          <w:color w:val="FF0000"/>
        </w:rPr>
        <w:t xml:space="preserve">optimization </w:t>
      </w:r>
      <w:r w:rsidR="00A13BB0" w:rsidRPr="00A13BB0">
        <w:rPr>
          <w:color w:val="FF0000"/>
        </w:rPr>
        <w:t>research by implementing …</w:t>
      </w:r>
      <w:r w:rsidR="00A13BB0">
        <w:t xml:space="preserve"> </w:t>
      </w:r>
      <w:r w:rsidR="00492386">
        <w:t>Although these research references improved their designs via narrow optimization, they often do not consider enough of the optimization domain.</w:t>
      </w:r>
    </w:p>
    <w:p w14:paraId="46ABDB3A" w14:textId="4144DE8D"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x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45" w:name="_Toc124662421"/>
      <w:r>
        <w:t xml:space="preserve">Research </w:t>
      </w:r>
      <w:r w:rsidR="004367AC">
        <w:t>Objectives</w:t>
      </w:r>
      <w:bookmarkEnd w:id="45"/>
    </w:p>
    <w:p w14:paraId="19EF9565" w14:textId="25F8E12B" w:rsidR="00C80B60" w:rsidRDefault="00E91A9A" w:rsidP="00E40045">
      <w:r>
        <w:t xml:space="preserve">The base model found in </w:t>
      </w:r>
      <w:hyperlink r:id="rId27" w:history="1">
        <w:r w:rsidRPr="00E91A9A">
          <w:rPr>
            <w:rStyle w:val="Hyperlink"/>
          </w:rPr>
          <w:t>[X]</w:t>
        </w:r>
      </w:hyperlink>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w:t>
      </w:r>
      <w:r w:rsidR="00E40045">
        <w:lastRenderedPageBreak/>
        <w:t xml:space="preserve">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and 3 respectively.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w:t>
      </w:r>
      <w:r w:rsidR="004E737F">
        <w:t>Therefore P</w:t>
      </w:r>
      <w:r w:rsidR="00445B95">
        <w:t xml:space="preserve">areto-optimal solutions that outperform the </w:t>
      </w:r>
      <w:r w:rsidR="00A60B5A">
        <w:t>alternative motors</w:t>
      </w:r>
      <w:r w:rsidR="00445B95">
        <w:t xml:space="preserve"> in most performance parameters</w:t>
      </w:r>
      <w:r w:rsidR="00FF488E">
        <w:t>, if not all</w:t>
      </w:r>
      <w:r w:rsidR="004E737F">
        <w:t>, are required</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9D6303">
        <w:t>, robust feasibility checks are added</w:t>
      </w:r>
      <w:r w:rsidR="001C157D">
        <w:t xml:space="preserve"> to the solver</w:t>
      </w:r>
      <w:r w:rsidR="004E737F">
        <w:t xml:space="preserve"> (detailed in </w:t>
      </w:r>
      <w:r w:rsidR="004E737F" w:rsidRPr="004E737F">
        <w:rPr>
          <w:color w:val="FF0000"/>
        </w:rPr>
        <w:t>chapter 4.1</w:t>
      </w:r>
      <w:r w:rsidR="004E737F">
        <w:t>)</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46" w:name="_Toc124662422"/>
      <w:r>
        <w:t xml:space="preserve">Research </w:t>
      </w:r>
      <w:r w:rsidR="004367AC">
        <w:t xml:space="preserve">Contribution </w:t>
      </w:r>
      <w:r w:rsidR="003D12B2">
        <w:t>and</w:t>
      </w:r>
      <w:r w:rsidR="004367AC">
        <w:t xml:space="preserve"> </w:t>
      </w:r>
      <w:r>
        <w:t>Deliverables</w:t>
      </w:r>
      <w:bookmarkEnd w:id="46"/>
    </w:p>
    <w:p w14:paraId="5AED3799" w14:textId="5F02E18E" w:rsidR="007B180E" w:rsidRDefault="007B180E" w:rsidP="007B180E">
      <w:r>
        <w:t xml:space="preserve">From previous linear induction motor optimization research highlighted in section 1.5, it is feasible to produce significant improvement in one performance parameter such as </w:t>
      </w:r>
      <w:r w:rsidR="00DF2F8B">
        <w:t>weight</w:t>
      </w:r>
      <w:r>
        <w:t xml:space="preserve">,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w:t>
      </w:r>
      <w:r w:rsidRPr="00966852">
        <w:rPr>
          <w:b/>
          <w:bCs/>
          <w:i/>
          <w:iCs/>
        </w:rPr>
        <w:t>multi-objective optimization, and field plotting</w:t>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4B2F8878" w14:textId="77777777" w:rsidR="006144C7" w:rsidRDefault="006144C7" w:rsidP="00F11B33"/>
    <w:p w14:paraId="5DA34079" w14:textId="7596AA8E" w:rsidR="007B180E" w:rsidRDefault="006144C7" w:rsidP="006144C7">
      <w:pPr>
        <w:pStyle w:val="ListParagraph"/>
        <w:numPr>
          <w:ilvl w:val="0"/>
          <w:numId w:val="46"/>
        </w:numPr>
      </w:pPr>
      <w:r>
        <w:lastRenderedPageBreak/>
        <w:t>A custom optimization workflow that is configurable and expandable for future optimization studies</w:t>
      </w:r>
      <w:r w:rsidR="00F11B33">
        <w:t>.</w:t>
      </w:r>
    </w:p>
    <w:p w14:paraId="57E74EAE" w14:textId="27E41F6F" w:rsidR="006144C7" w:rsidRDefault="006144C7" w:rsidP="006144C7">
      <w:pPr>
        <w:pStyle w:val="ListParagraph"/>
        <w:numPr>
          <w:ilvl w:val="0"/>
          <w:numId w:val="46"/>
        </w:numPr>
      </w:pPr>
      <w:r>
        <w:t>Produce the optimal motor within the subclass of double-layer, single-sided, 3-phase, integral slot winding, induction motors</w:t>
      </w:r>
      <w:r w:rsidR="00F11B33">
        <w:t>.</w:t>
      </w:r>
    </w:p>
    <w:p w14:paraId="7BAF4226" w14:textId="10D8A78D" w:rsidR="006144C7" w:rsidRDefault="00F11B33" w:rsidP="00F11B33">
      <w:pPr>
        <w:pStyle w:val="ListParagraph"/>
        <w:numPr>
          <w:ilvl w:val="0"/>
          <w:numId w:val="46"/>
        </w:numPr>
      </w:pPr>
      <w:r>
        <w:t>Less than 5% HAM modelling accuracy error compared to ANSYS Electronics FEA simulation results.</w:t>
      </w:r>
    </w:p>
    <w:p w14:paraId="4F926241" w14:textId="77777777" w:rsidR="006144C7" w:rsidRDefault="006144C7" w:rsidP="00F11B33"/>
    <w:p w14:paraId="0946CB2B" w14:textId="49216F1D"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w:t>
      </w:r>
      <w:r w:rsidR="006144C7">
        <w:t>algorithm</w:t>
      </w:r>
      <w:r>
        <w:t xml:space="preserve">,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47" w:name="_Toc124662423"/>
      <w:r>
        <w:t>Organization of Thesis</w:t>
      </w:r>
      <w:bookmarkEnd w:id="47"/>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 xml:space="preserve">performance parameters and constraint </w:t>
      </w:r>
      <w:r w:rsidR="00C561E4">
        <w:lastRenderedPageBreak/>
        <w:t>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0562E0C6"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78ADEB2D" w14:textId="32CF0F45" w:rsidR="004E7CB5" w:rsidRDefault="004E7CB5" w:rsidP="004E7CB5">
      <w:pPr>
        <w:pStyle w:val="Heading1"/>
      </w:pPr>
      <w:bookmarkStart w:id="48" w:name="_Toc124662424"/>
      <w:commentRangeStart w:id="49"/>
      <w:r>
        <w:t>Hybrid Analytical Model</w:t>
      </w:r>
      <w:commentRangeEnd w:id="49"/>
      <w:r w:rsidR="002549CC">
        <w:rPr>
          <w:rStyle w:val="CommentReference"/>
          <w:rFonts w:eastAsiaTheme="minorEastAsia" w:cstheme="minorBidi"/>
          <w:b w:val="0"/>
          <w:lang w:val="en-US"/>
        </w:rPr>
        <w:commentReference w:id="49"/>
      </w:r>
      <w:bookmarkEnd w:id="48"/>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 xml:space="preserve">important to understand the </w:t>
      </w:r>
      <w:r w:rsidR="001B02CF">
        <w:rPr>
          <w:szCs w:val="24"/>
        </w:rPr>
        <w:lastRenderedPageBreak/>
        <w:t>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50" w:name="_Toc124662425"/>
      <w:r>
        <w:t>Base Model</w:t>
      </w:r>
      <w:bookmarkEnd w:id="50"/>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4EA6C13F" w:rsidR="0051499C" w:rsidRDefault="0051499C" w:rsidP="0051499C">
      <w:pPr>
        <w:pStyle w:val="TableCaption"/>
      </w:pPr>
      <w:bookmarkStart w:id="51" w:name="_Toc124662458"/>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1</w:t>
      </w:r>
      <w:bookmarkEnd w:id="51"/>
      <w:r>
        <w:fldChar w:fldCharType="end"/>
      </w:r>
    </w:p>
    <w:p w14:paraId="4BE6E892" w14:textId="66F17613" w:rsidR="0051499C" w:rsidRDefault="0051499C" w:rsidP="0051499C">
      <w:pPr>
        <w:pStyle w:val="TableCaption"/>
      </w:pPr>
      <w:bookmarkStart w:id="52" w:name="_Toc124662459"/>
      <w:r>
        <w:t>Baseline Spatial Motor Parameters</w:t>
      </w:r>
      <w:bookmarkEnd w:id="52"/>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14"/>
        <w:gridCol w:w="899"/>
        <w:gridCol w:w="3211"/>
      </w:tblGrid>
      <w:tr w:rsidR="0051499C" w:rsidRPr="00016C0B"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016C0B" w:rsidRDefault="0051499C" w:rsidP="00016C0B">
            <w:pPr>
              <w:spacing w:before="240" w:after="240"/>
              <w:ind w:left="113" w:right="113"/>
              <w:jc w:val="center"/>
              <w:rPr>
                <w:rFonts w:cs="Times New Roman"/>
                <w:b/>
                <w:bCs/>
                <w:sz w:val="24"/>
                <w:szCs w:val="24"/>
              </w:rPr>
            </w:pPr>
            <w:r w:rsidRPr="00016C0B">
              <w:rPr>
                <w:rFonts w:cs="Times New Roman"/>
                <w:b/>
                <w:bCs/>
                <w:sz w:val="24"/>
                <w:szCs w:val="24"/>
              </w:rPr>
              <w:t>Spatial</w:t>
            </w:r>
          </w:p>
        </w:tc>
        <w:tc>
          <w:tcPr>
            <w:tcW w:w="3731" w:type="dxa"/>
            <w:shd w:val="clear" w:color="auto" w:fill="FFFFFF" w:themeFill="background1"/>
            <w:vAlign w:val="center"/>
          </w:tcPr>
          <w:p w14:paraId="0EA7DF26" w14:textId="77777777" w:rsidR="0051499C" w:rsidRPr="00016C0B" w:rsidRDefault="0051499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Pole pitch (mm)</w:t>
            </w:r>
          </w:p>
        </w:tc>
        <w:tc>
          <w:tcPr>
            <w:tcW w:w="913" w:type="dxa"/>
            <w:shd w:val="clear" w:color="auto" w:fill="FFFFFF" w:themeFill="background1"/>
            <w:vAlign w:val="center"/>
          </w:tcPr>
          <w:p w14:paraId="592866B5" w14:textId="3EE6526C" w:rsidR="0051499C" w:rsidRPr="00016C0B" w:rsidRDefault="00000000" w:rsidP="00016C0B">
            <w:pPr>
              <w:spacing w:before="240" w:after="240"/>
              <w:jc w:val="center"/>
              <w:rPr>
                <w:rFonts w:eastAsia="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p</m:t>
                    </m:r>
                  </m:sub>
                </m:sSub>
              </m:oMath>
            </m:oMathPara>
          </w:p>
        </w:tc>
        <w:tc>
          <w:tcPr>
            <w:tcW w:w="3459" w:type="dxa"/>
            <w:shd w:val="clear" w:color="auto" w:fill="FFFFFF" w:themeFill="background1"/>
            <w:vAlign w:val="center"/>
          </w:tcPr>
          <w:p w14:paraId="7DF9120B" w14:textId="77777777" w:rsidR="0051499C" w:rsidRPr="00016C0B" w:rsidRDefault="0051499C" w:rsidP="00016C0B">
            <w:pPr>
              <w:spacing w:before="240" w:after="240"/>
              <w:jc w:val="center"/>
              <w:rPr>
                <w:rFonts w:eastAsia="Times New Roman" w:cs="Times New Roman"/>
                <w:sz w:val="24"/>
                <w:szCs w:val="24"/>
                <w:lang w:val="en-CA"/>
              </w:rPr>
            </w:pPr>
            <w:r w:rsidRPr="00016C0B">
              <w:rPr>
                <w:rFonts w:cs="Times New Roman"/>
                <w:sz w:val="24"/>
                <w:szCs w:val="24"/>
              </w:rPr>
              <w:t>45</w:t>
            </w:r>
          </w:p>
        </w:tc>
      </w:tr>
      <w:tr w:rsidR="0051499C" w:rsidRPr="00016C0B" w14:paraId="174CFCF6" w14:textId="77777777" w:rsidTr="00EE0545">
        <w:trPr>
          <w:trHeight w:val="567"/>
        </w:trPr>
        <w:tc>
          <w:tcPr>
            <w:tcW w:w="507" w:type="dxa"/>
            <w:vMerge/>
            <w:shd w:val="clear" w:color="auto" w:fill="FFFFFF" w:themeFill="background1"/>
            <w:vAlign w:val="center"/>
          </w:tcPr>
          <w:p w14:paraId="52BEDEE6" w14:textId="77777777" w:rsidR="0051499C" w:rsidRPr="00016C0B" w:rsidRDefault="0051499C" w:rsidP="00016C0B">
            <w:pPr>
              <w:spacing w:before="240" w:after="240"/>
              <w:jc w:val="center"/>
              <w:rPr>
                <w:rFonts w:cs="Times New Roman"/>
                <w:b/>
                <w:bCs/>
                <w:sz w:val="24"/>
                <w:szCs w:val="24"/>
              </w:rPr>
            </w:pPr>
          </w:p>
        </w:tc>
        <w:tc>
          <w:tcPr>
            <w:tcW w:w="3731" w:type="dxa"/>
            <w:shd w:val="clear" w:color="auto" w:fill="FFFFFF" w:themeFill="background1"/>
            <w:vAlign w:val="center"/>
          </w:tcPr>
          <w:p w14:paraId="7F7A0ACC" w14:textId="77777777" w:rsidR="0051499C" w:rsidRPr="00016C0B" w:rsidRDefault="0051499C" w:rsidP="00016C0B">
            <w:pPr>
              <w:spacing w:before="240" w:after="240"/>
              <w:jc w:val="center"/>
              <w:rPr>
                <w:rFonts w:eastAsia="Times New Roman" w:cs="Times New Roman"/>
                <w:sz w:val="24"/>
                <w:szCs w:val="24"/>
              </w:rPr>
            </w:pPr>
            <w:r w:rsidRPr="00016C0B">
              <w:rPr>
                <w:rFonts w:eastAsia="Times New Roman" w:cs="Times New Roman"/>
                <w:sz w:val="24"/>
                <w:szCs w:val="24"/>
                <w:lang w:val="en-CA"/>
              </w:rPr>
              <w:t>Slot height (mm)</w:t>
            </w:r>
          </w:p>
        </w:tc>
        <w:tc>
          <w:tcPr>
            <w:tcW w:w="913" w:type="dxa"/>
            <w:shd w:val="clear" w:color="auto" w:fill="FFFFFF" w:themeFill="background1"/>
            <w:vAlign w:val="center"/>
          </w:tcPr>
          <w:p w14:paraId="07FD2DDF" w14:textId="77777777" w:rsidR="0051499C" w:rsidRPr="00016C0B" w:rsidRDefault="00000000" w:rsidP="00016C0B">
            <w:pPr>
              <w:spacing w:before="240" w:after="240"/>
              <w:jc w:val="center"/>
              <w:rPr>
                <w:rFonts w:eastAsia="Malgun Gothic"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oMath>
            </m:oMathPara>
          </w:p>
        </w:tc>
        <w:tc>
          <w:tcPr>
            <w:tcW w:w="3459" w:type="dxa"/>
            <w:shd w:val="clear" w:color="auto" w:fill="FFFFFF" w:themeFill="background1"/>
            <w:vAlign w:val="center"/>
          </w:tcPr>
          <w:p w14:paraId="16D57DEF" w14:textId="77777777" w:rsidR="0051499C" w:rsidRPr="00016C0B" w:rsidRDefault="0051499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20</w:t>
            </w:r>
          </w:p>
        </w:tc>
      </w:tr>
      <w:tr w:rsidR="0051499C" w:rsidRPr="00016C0B" w14:paraId="3D37AFFB" w14:textId="77777777" w:rsidTr="00EE0545">
        <w:trPr>
          <w:trHeight w:val="567"/>
        </w:trPr>
        <w:tc>
          <w:tcPr>
            <w:tcW w:w="507" w:type="dxa"/>
            <w:vMerge/>
            <w:shd w:val="clear" w:color="auto" w:fill="FFFFFF" w:themeFill="background1"/>
            <w:vAlign w:val="center"/>
          </w:tcPr>
          <w:p w14:paraId="7F91399D" w14:textId="77777777" w:rsidR="0051499C" w:rsidRPr="00016C0B" w:rsidRDefault="0051499C" w:rsidP="00016C0B">
            <w:pPr>
              <w:spacing w:before="240" w:after="240"/>
              <w:jc w:val="center"/>
              <w:rPr>
                <w:rFonts w:cs="Times New Roman"/>
                <w:b/>
                <w:bCs/>
                <w:sz w:val="24"/>
                <w:szCs w:val="24"/>
              </w:rPr>
            </w:pPr>
          </w:p>
        </w:tc>
        <w:tc>
          <w:tcPr>
            <w:tcW w:w="3731" w:type="dxa"/>
            <w:shd w:val="clear" w:color="auto" w:fill="FFFFFF" w:themeFill="background1"/>
            <w:vAlign w:val="center"/>
          </w:tcPr>
          <w:p w14:paraId="015C2A7C" w14:textId="77777777" w:rsidR="0051499C" w:rsidRPr="00016C0B" w:rsidRDefault="0051499C" w:rsidP="00016C0B">
            <w:pPr>
              <w:spacing w:before="240" w:after="240"/>
              <w:jc w:val="center"/>
              <w:rPr>
                <w:rFonts w:eastAsia="Times New Roman" w:cs="Times New Roman"/>
                <w:sz w:val="24"/>
                <w:szCs w:val="24"/>
              </w:rPr>
            </w:pPr>
            <w:r w:rsidRPr="00016C0B">
              <w:rPr>
                <w:rFonts w:eastAsia="Times New Roman" w:cs="Times New Roman"/>
                <w:sz w:val="24"/>
                <w:szCs w:val="24"/>
                <w:lang w:val="en-CA"/>
              </w:rPr>
              <w:t>Yoke height (mm)</w:t>
            </w:r>
          </w:p>
        </w:tc>
        <w:tc>
          <w:tcPr>
            <w:tcW w:w="913" w:type="dxa"/>
            <w:shd w:val="clear" w:color="auto" w:fill="FFFFFF" w:themeFill="background1"/>
            <w:vAlign w:val="center"/>
          </w:tcPr>
          <w:p w14:paraId="47D680A2" w14:textId="77777777" w:rsidR="0051499C" w:rsidRPr="00016C0B" w:rsidRDefault="00000000" w:rsidP="00016C0B">
            <w:pPr>
              <w:spacing w:before="240" w:after="240"/>
              <w:jc w:val="center"/>
              <w:rPr>
                <w:rFonts w:eastAsia="Malgun Gothic"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y</m:t>
                    </m:r>
                  </m:sub>
                </m:sSub>
              </m:oMath>
            </m:oMathPara>
          </w:p>
        </w:tc>
        <w:tc>
          <w:tcPr>
            <w:tcW w:w="3459" w:type="dxa"/>
            <w:shd w:val="clear" w:color="auto" w:fill="FFFFFF" w:themeFill="background1"/>
            <w:vAlign w:val="center"/>
          </w:tcPr>
          <w:p w14:paraId="0B11996D" w14:textId="77777777" w:rsidR="0051499C" w:rsidRPr="00016C0B" w:rsidRDefault="0051499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6.5</w:t>
            </w:r>
          </w:p>
        </w:tc>
      </w:tr>
      <w:tr w:rsidR="0051499C" w:rsidRPr="00016C0B" w14:paraId="3D51B73C" w14:textId="77777777" w:rsidTr="00EE0545">
        <w:trPr>
          <w:trHeight w:val="567"/>
        </w:trPr>
        <w:tc>
          <w:tcPr>
            <w:tcW w:w="507" w:type="dxa"/>
            <w:vMerge/>
            <w:shd w:val="clear" w:color="auto" w:fill="FFFFFF" w:themeFill="background1"/>
            <w:vAlign w:val="center"/>
          </w:tcPr>
          <w:p w14:paraId="1C6711AB" w14:textId="77777777" w:rsidR="0051499C" w:rsidRPr="00016C0B" w:rsidRDefault="0051499C" w:rsidP="00016C0B">
            <w:pPr>
              <w:spacing w:before="240" w:after="240"/>
              <w:jc w:val="center"/>
              <w:rPr>
                <w:rFonts w:cs="Times New Roman"/>
                <w:b/>
                <w:bCs/>
                <w:sz w:val="24"/>
                <w:szCs w:val="24"/>
              </w:rPr>
            </w:pPr>
          </w:p>
        </w:tc>
        <w:tc>
          <w:tcPr>
            <w:tcW w:w="3731" w:type="dxa"/>
            <w:shd w:val="clear" w:color="auto" w:fill="FFFFFF" w:themeFill="background1"/>
            <w:vAlign w:val="center"/>
          </w:tcPr>
          <w:p w14:paraId="391D8CA9" w14:textId="77777777" w:rsidR="0051499C" w:rsidRPr="00016C0B" w:rsidRDefault="0051499C" w:rsidP="00016C0B">
            <w:pPr>
              <w:spacing w:before="240" w:after="240"/>
              <w:jc w:val="center"/>
              <w:rPr>
                <w:rFonts w:eastAsia="Times New Roman" w:cs="Tahoma"/>
                <w:sz w:val="24"/>
                <w:szCs w:val="24"/>
              </w:rPr>
            </w:pPr>
            <w:r w:rsidRPr="00016C0B">
              <w:rPr>
                <w:rFonts w:eastAsia="Times New Roman" w:cs="Times New Roman"/>
                <w:sz w:val="24"/>
                <w:szCs w:val="24"/>
                <w:lang w:val="en-CA"/>
              </w:rPr>
              <w:t>Tooth width (mm)</w:t>
            </w:r>
          </w:p>
        </w:tc>
        <w:tc>
          <w:tcPr>
            <w:tcW w:w="913" w:type="dxa"/>
            <w:shd w:val="clear" w:color="auto" w:fill="FFFFFF" w:themeFill="background1"/>
            <w:vAlign w:val="center"/>
          </w:tcPr>
          <w:p w14:paraId="3DAA0A6F" w14:textId="09D621C3" w:rsidR="0051499C" w:rsidRPr="00016C0B" w:rsidRDefault="00000000" w:rsidP="00016C0B">
            <w:pPr>
              <w:spacing w:before="240" w:after="240"/>
              <w:jc w:val="center"/>
              <w:rPr>
                <w:rFonts w:eastAsia="Malgun Gothic"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oMath>
            </m:oMathPara>
          </w:p>
        </w:tc>
        <w:tc>
          <w:tcPr>
            <w:tcW w:w="3459" w:type="dxa"/>
            <w:shd w:val="clear" w:color="auto" w:fill="FFFFFF" w:themeFill="background1"/>
            <w:vAlign w:val="center"/>
          </w:tcPr>
          <w:p w14:paraId="3F5F1266" w14:textId="77777777" w:rsidR="0051499C" w:rsidRPr="00016C0B" w:rsidRDefault="0051499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6</w:t>
            </w:r>
          </w:p>
        </w:tc>
      </w:tr>
      <w:tr w:rsidR="000A73AB" w:rsidRPr="00016C0B" w14:paraId="7925D2A2" w14:textId="77777777" w:rsidTr="00EE0545">
        <w:trPr>
          <w:trHeight w:val="567"/>
        </w:trPr>
        <w:tc>
          <w:tcPr>
            <w:tcW w:w="507" w:type="dxa"/>
            <w:vMerge/>
            <w:shd w:val="clear" w:color="auto" w:fill="FFFFFF" w:themeFill="background1"/>
            <w:vAlign w:val="center"/>
          </w:tcPr>
          <w:p w14:paraId="4541F2F5" w14:textId="77777777" w:rsidR="000A73AB" w:rsidRPr="00016C0B" w:rsidRDefault="000A73AB" w:rsidP="00016C0B">
            <w:pPr>
              <w:spacing w:before="240" w:after="240"/>
              <w:jc w:val="center"/>
              <w:rPr>
                <w:rFonts w:cs="Times New Roman"/>
                <w:b/>
                <w:bCs/>
                <w:sz w:val="24"/>
                <w:szCs w:val="24"/>
              </w:rPr>
            </w:pPr>
          </w:p>
        </w:tc>
        <w:tc>
          <w:tcPr>
            <w:tcW w:w="3731" w:type="dxa"/>
            <w:shd w:val="clear" w:color="auto" w:fill="FFFFFF" w:themeFill="background1"/>
            <w:vAlign w:val="center"/>
          </w:tcPr>
          <w:p w14:paraId="0E127707" w14:textId="042126F0" w:rsidR="000A73AB" w:rsidRPr="00016C0B" w:rsidRDefault="000A73AB"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End Tooth width (mm)</w:t>
            </w:r>
          </w:p>
        </w:tc>
        <w:tc>
          <w:tcPr>
            <w:tcW w:w="913" w:type="dxa"/>
            <w:shd w:val="clear" w:color="auto" w:fill="FFFFFF" w:themeFill="background1"/>
            <w:vAlign w:val="center"/>
          </w:tcPr>
          <w:p w14:paraId="756CF71F" w14:textId="3B0E7FF9" w:rsidR="000A73AB" w:rsidRPr="00016C0B" w:rsidRDefault="00000000" w:rsidP="00016C0B">
            <w:pPr>
              <w:spacing w:before="240" w:after="240"/>
              <w:jc w:val="center"/>
              <w:rPr>
                <w:rFonts w:eastAsia="Times New Roman" w:cs="Tahoma"/>
                <w:sz w:val="24"/>
                <w:szCs w:val="24"/>
              </w:rPr>
            </w:pPr>
            <m:oMathPara>
              <m:oMath>
                <m:sSub>
                  <m:sSubPr>
                    <m:ctrlPr>
                      <w:rPr>
                        <w:rFonts w:ascii="Cambria Math" w:hAnsi="Cambria Math"/>
                        <w:i/>
                        <w:sz w:val="24"/>
                        <w:szCs w:val="24"/>
                      </w:rPr>
                    </m:ctrlPr>
                  </m:sSubPr>
                  <m:e>
                    <m:r>
                      <w:rPr>
                        <w:rFonts w:ascii="Cambria Math" w:hAnsi="Cambria Math"/>
                        <w:sz w:val="24"/>
                        <w:szCs w:val="24"/>
                      </w:rPr>
                      <m:t>w</m:t>
                    </m:r>
                  </m:e>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end</m:t>
                        </m:r>
                      </m:sub>
                    </m:sSub>
                  </m:sub>
                </m:sSub>
              </m:oMath>
            </m:oMathPara>
          </w:p>
        </w:tc>
        <w:tc>
          <w:tcPr>
            <w:tcW w:w="3459" w:type="dxa"/>
            <w:shd w:val="clear" w:color="auto" w:fill="FFFFFF" w:themeFill="background1"/>
            <w:vAlign w:val="center"/>
          </w:tcPr>
          <w:p w14:paraId="70514736" w14:textId="3E1A57AA" w:rsidR="000A73AB" w:rsidRPr="00016C0B" w:rsidRDefault="000A73AB"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10</w:t>
            </w:r>
          </w:p>
        </w:tc>
      </w:tr>
      <w:tr w:rsidR="0051499C" w:rsidRPr="00016C0B" w14:paraId="5029BA65" w14:textId="77777777" w:rsidTr="00EE0545">
        <w:trPr>
          <w:trHeight w:val="567"/>
        </w:trPr>
        <w:tc>
          <w:tcPr>
            <w:tcW w:w="507" w:type="dxa"/>
            <w:vMerge/>
            <w:shd w:val="clear" w:color="auto" w:fill="FFFFFF" w:themeFill="background1"/>
            <w:vAlign w:val="center"/>
          </w:tcPr>
          <w:p w14:paraId="02EF4D05" w14:textId="77777777" w:rsidR="0051499C" w:rsidRPr="00016C0B" w:rsidRDefault="0051499C" w:rsidP="00016C0B">
            <w:pPr>
              <w:spacing w:before="240" w:after="240"/>
              <w:jc w:val="center"/>
              <w:rPr>
                <w:rFonts w:cs="Times New Roman"/>
                <w:b/>
                <w:bCs/>
                <w:sz w:val="24"/>
                <w:szCs w:val="24"/>
              </w:rPr>
            </w:pPr>
          </w:p>
        </w:tc>
        <w:tc>
          <w:tcPr>
            <w:tcW w:w="3731" w:type="dxa"/>
            <w:shd w:val="clear" w:color="auto" w:fill="FFFFFF" w:themeFill="background1"/>
            <w:vAlign w:val="center"/>
          </w:tcPr>
          <w:p w14:paraId="316A7296" w14:textId="77777777" w:rsidR="0051499C" w:rsidRPr="00016C0B" w:rsidRDefault="0051499C" w:rsidP="00016C0B">
            <w:pPr>
              <w:spacing w:before="240" w:after="240"/>
              <w:jc w:val="center"/>
              <w:rPr>
                <w:rFonts w:eastAsia="Times New Roman" w:cs="Tahoma"/>
                <w:sz w:val="24"/>
                <w:szCs w:val="24"/>
              </w:rPr>
            </w:pPr>
            <w:r w:rsidRPr="00016C0B">
              <w:rPr>
                <w:rFonts w:eastAsia="Times New Roman" w:cs="Times New Roman"/>
                <w:sz w:val="24"/>
                <w:szCs w:val="24"/>
                <w:lang w:val="en-CA"/>
              </w:rPr>
              <w:t>Slot width (mm)</w:t>
            </w:r>
          </w:p>
        </w:tc>
        <w:tc>
          <w:tcPr>
            <w:tcW w:w="913" w:type="dxa"/>
            <w:shd w:val="clear" w:color="auto" w:fill="FFFFFF" w:themeFill="background1"/>
            <w:vAlign w:val="center"/>
          </w:tcPr>
          <w:p w14:paraId="5BBAC00E" w14:textId="6BCDBBF0" w:rsidR="0051499C" w:rsidRPr="00016C0B" w:rsidRDefault="00000000" w:rsidP="00016C0B">
            <w:pPr>
              <w:spacing w:before="240" w:after="240"/>
              <w:jc w:val="center"/>
              <w:rPr>
                <w:rFonts w:eastAsia="Malgun Gothic"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s</m:t>
                    </m:r>
                  </m:sub>
                </m:sSub>
              </m:oMath>
            </m:oMathPara>
          </w:p>
        </w:tc>
        <w:tc>
          <w:tcPr>
            <w:tcW w:w="3459" w:type="dxa"/>
            <w:shd w:val="clear" w:color="auto" w:fill="FFFFFF" w:themeFill="background1"/>
            <w:vAlign w:val="center"/>
          </w:tcPr>
          <w:p w14:paraId="2666C895" w14:textId="77777777" w:rsidR="0051499C" w:rsidRPr="00016C0B" w:rsidRDefault="0051499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10</w:t>
            </w:r>
          </w:p>
        </w:tc>
      </w:tr>
      <w:tr w:rsidR="0051499C" w:rsidRPr="00016C0B" w14:paraId="0F0F67EC" w14:textId="77777777" w:rsidTr="00EE0545">
        <w:trPr>
          <w:trHeight w:val="567"/>
        </w:trPr>
        <w:tc>
          <w:tcPr>
            <w:tcW w:w="507" w:type="dxa"/>
            <w:vMerge/>
            <w:shd w:val="clear" w:color="auto" w:fill="FFFFFF" w:themeFill="background1"/>
            <w:vAlign w:val="center"/>
          </w:tcPr>
          <w:p w14:paraId="6BE08C5B" w14:textId="77777777" w:rsidR="0051499C" w:rsidRPr="00016C0B" w:rsidRDefault="0051499C" w:rsidP="00016C0B">
            <w:pPr>
              <w:spacing w:before="240" w:after="240"/>
              <w:jc w:val="center"/>
              <w:rPr>
                <w:rFonts w:cs="Times New Roman"/>
                <w:b/>
                <w:bCs/>
                <w:sz w:val="24"/>
                <w:szCs w:val="24"/>
              </w:rPr>
            </w:pPr>
          </w:p>
        </w:tc>
        <w:tc>
          <w:tcPr>
            <w:tcW w:w="3731" w:type="dxa"/>
            <w:shd w:val="clear" w:color="auto" w:fill="FFFFFF" w:themeFill="background1"/>
            <w:vAlign w:val="center"/>
          </w:tcPr>
          <w:p w14:paraId="20756CD5" w14:textId="77777777" w:rsidR="0051499C" w:rsidRPr="00016C0B" w:rsidRDefault="0051499C" w:rsidP="00016C0B">
            <w:pPr>
              <w:spacing w:before="240" w:after="240"/>
              <w:jc w:val="center"/>
              <w:rPr>
                <w:rFonts w:eastAsia="Times New Roman" w:cs="Tahoma"/>
                <w:sz w:val="24"/>
                <w:szCs w:val="24"/>
              </w:rPr>
            </w:pPr>
            <w:r w:rsidRPr="00016C0B">
              <w:rPr>
                <w:rFonts w:eastAsia="Times New Roman" w:cs="Times New Roman"/>
                <w:sz w:val="24"/>
                <w:szCs w:val="24"/>
                <w:lang w:val="en-CA"/>
              </w:rPr>
              <w:t>Slot pitch (mm)</w:t>
            </w:r>
          </w:p>
        </w:tc>
        <w:tc>
          <w:tcPr>
            <w:tcW w:w="913" w:type="dxa"/>
            <w:shd w:val="clear" w:color="auto" w:fill="FFFFFF" w:themeFill="background1"/>
            <w:vAlign w:val="center"/>
          </w:tcPr>
          <w:p w14:paraId="53DCDEE6" w14:textId="77777777" w:rsidR="0051499C" w:rsidRPr="00016C0B" w:rsidRDefault="0051499C" w:rsidP="00016C0B">
            <w:pPr>
              <w:spacing w:before="240" w:after="240"/>
              <w:jc w:val="center"/>
              <w:rPr>
                <w:rFonts w:eastAsia="Malgun Gothic" w:cs="Times New Roman"/>
                <w:sz w:val="24"/>
                <w:szCs w:val="24"/>
              </w:rPr>
            </w:pPr>
            <m:oMathPara>
              <m:oMath>
                <m:r>
                  <m:rPr>
                    <m:sty m:val="p"/>
                  </m:rPr>
                  <w:rPr>
                    <w:rFonts w:ascii="Cambria Math" w:eastAsia="Times New Roman" w:hAnsi="Cambria Math" w:cs="Times New Roman"/>
                    <w:sz w:val="24"/>
                    <w:szCs w:val="24"/>
                  </w:rPr>
                  <m:t>λ</m:t>
                </m:r>
              </m:oMath>
            </m:oMathPara>
          </w:p>
        </w:tc>
        <w:tc>
          <w:tcPr>
            <w:tcW w:w="3459" w:type="dxa"/>
            <w:shd w:val="clear" w:color="auto" w:fill="FFFFFF" w:themeFill="background1"/>
            <w:vAlign w:val="center"/>
          </w:tcPr>
          <w:p w14:paraId="5B600E3F" w14:textId="77777777" w:rsidR="0051499C" w:rsidRPr="00016C0B" w:rsidRDefault="0051499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16</w:t>
            </w:r>
          </w:p>
        </w:tc>
      </w:tr>
      <w:tr w:rsidR="0051499C" w:rsidRPr="00016C0B" w14:paraId="38663038" w14:textId="77777777" w:rsidTr="00EE0545">
        <w:trPr>
          <w:trHeight w:val="567"/>
        </w:trPr>
        <w:tc>
          <w:tcPr>
            <w:tcW w:w="507" w:type="dxa"/>
            <w:vMerge/>
            <w:shd w:val="clear" w:color="auto" w:fill="FFFFFF" w:themeFill="background1"/>
            <w:vAlign w:val="center"/>
          </w:tcPr>
          <w:p w14:paraId="5D1284D3" w14:textId="77777777" w:rsidR="0051499C" w:rsidRPr="00016C0B" w:rsidRDefault="0051499C" w:rsidP="00016C0B">
            <w:pPr>
              <w:spacing w:before="240" w:after="240"/>
              <w:jc w:val="center"/>
              <w:rPr>
                <w:rFonts w:cs="Times New Roman"/>
                <w:b/>
                <w:bCs/>
                <w:sz w:val="24"/>
                <w:szCs w:val="24"/>
              </w:rPr>
            </w:pPr>
          </w:p>
        </w:tc>
        <w:tc>
          <w:tcPr>
            <w:tcW w:w="3731" w:type="dxa"/>
            <w:shd w:val="clear" w:color="auto" w:fill="FFFFFF" w:themeFill="background1"/>
            <w:vAlign w:val="center"/>
          </w:tcPr>
          <w:p w14:paraId="2A7E866B" w14:textId="77777777" w:rsidR="0051499C" w:rsidRPr="00016C0B" w:rsidRDefault="0051499C" w:rsidP="00016C0B">
            <w:pPr>
              <w:spacing w:before="240" w:after="240"/>
              <w:jc w:val="center"/>
              <w:rPr>
                <w:rFonts w:eastAsia="Malgun Gothic" w:cs="Times New Roman"/>
                <w:sz w:val="24"/>
                <w:szCs w:val="24"/>
                <w:lang w:val="en-CA"/>
              </w:rPr>
            </w:pPr>
            <w:r w:rsidRPr="00016C0B">
              <w:rPr>
                <w:rFonts w:eastAsia="Times New Roman" w:cs="Times New Roman"/>
                <w:sz w:val="24"/>
                <w:szCs w:val="24"/>
                <w:lang w:val="en-CA"/>
              </w:rPr>
              <w:t>Airgap (mm)</w:t>
            </w:r>
          </w:p>
        </w:tc>
        <w:tc>
          <w:tcPr>
            <w:tcW w:w="913" w:type="dxa"/>
            <w:shd w:val="clear" w:color="auto" w:fill="FFFFFF" w:themeFill="background1"/>
            <w:vAlign w:val="center"/>
          </w:tcPr>
          <w:p w14:paraId="52F782B3" w14:textId="77777777" w:rsidR="0051499C" w:rsidRPr="00016C0B" w:rsidRDefault="00000000" w:rsidP="00016C0B">
            <w:pPr>
              <w:spacing w:before="240" w:after="240"/>
              <w:jc w:val="center"/>
              <w:rPr>
                <w:rFonts w:eastAsia="Malgun Gothic" w:cs="Times New Roman"/>
                <w:sz w:val="24"/>
                <w:szCs w:val="24"/>
                <w:lang w:val="en-CA"/>
              </w:rPr>
            </w:pPr>
            <m:oMathPara>
              <m:oMath>
                <m:sSub>
                  <m:sSubPr>
                    <m:ctrlPr>
                      <w:rPr>
                        <w:rFonts w:ascii="Cambria Math" w:eastAsia="Malgun Gothic" w:hAnsi="Cambria Math" w:cs="Times New Roman"/>
                        <w:i/>
                        <w:sz w:val="24"/>
                        <w:szCs w:val="24"/>
                        <w:lang w:val="en-CA"/>
                      </w:rPr>
                    </m:ctrlPr>
                  </m:sSubPr>
                  <m:e>
                    <m:r>
                      <w:rPr>
                        <w:rFonts w:ascii="Cambria Math" w:eastAsia="Malgun Gothic" w:hAnsi="Cambria Math" w:cs="Times New Roman"/>
                        <w:sz w:val="24"/>
                        <w:szCs w:val="24"/>
                        <w:lang w:val="en-CA"/>
                      </w:rPr>
                      <m:t>h</m:t>
                    </m:r>
                  </m:e>
                  <m:sub>
                    <m:r>
                      <m:rPr>
                        <m:sty m:val="p"/>
                      </m:rPr>
                      <w:rPr>
                        <w:rFonts w:ascii="Cambria Math" w:eastAsia="Times New Roman" w:hAnsi="Cambria Math" w:cs="Times New Roman"/>
                        <w:sz w:val="24"/>
                        <w:szCs w:val="24"/>
                        <w:lang w:val="en-CA"/>
                      </w:rPr>
                      <m:t>g</m:t>
                    </m:r>
                  </m:sub>
                </m:sSub>
              </m:oMath>
            </m:oMathPara>
          </w:p>
        </w:tc>
        <w:tc>
          <w:tcPr>
            <w:tcW w:w="3459" w:type="dxa"/>
            <w:shd w:val="clear" w:color="auto" w:fill="FFFFFF" w:themeFill="background1"/>
            <w:vAlign w:val="center"/>
          </w:tcPr>
          <w:p w14:paraId="7C5DDFF8" w14:textId="77777777" w:rsidR="0051499C" w:rsidRPr="00016C0B" w:rsidRDefault="0051499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2.7</w:t>
            </w:r>
          </w:p>
        </w:tc>
      </w:tr>
      <w:tr w:rsidR="0051499C" w:rsidRPr="00016C0B" w14:paraId="47B59474" w14:textId="77777777" w:rsidTr="00EE0545">
        <w:trPr>
          <w:trHeight w:val="567"/>
        </w:trPr>
        <w:tc>
          <w:tcPr>
            <w:tcW w:w="507" w:type="dxa"/>
            <w:vMerge/>
            <w:shd w:val="clear" w:color="auto" w:fill="FFFFFF" w:themeFill="background1"/>
            <w:vAlign w:val="center"/>
          </w:tcPr>
          <w:p w14:paraId="4354A963" w14:textId="77777777" w:rsidR="0051499C" w:rsidRPr="00016C0B" w:rsidRDefault="0051499C" w:rsidP="00016C0B">
            <w:pPr>
              <w:spacing w:before="240" w:after="240"/>
              <w:jc w:val="center"/>
              <w:rPr>
                <w:rFonts w:cs="Times New Roman"/>
                <w:b/>
                <w:bCs/>
                <w:sz w:val="24"/>
                <w:szCs w:val="24"/>
              </w:rPr>
            </w:pPr>
          </w:p>
        </w:tc>
        <w:tc>
          <w:tcPr>
            <w:tcW w:w="3731" w:type="dxa"/>
            <w:shd w:val="clear" w:color="auto" w:fill="FFFFFF" w:themeFill="background1"/>
            <w:vAlign w:val="center"/>
          </w:tcPr>
          <w:p w14:paraId="21F31B06" w14:textId="77777777" w:rsidR="0051499C" w:rsidRPr="00016C0B" w:rsidRDefault="0051499C" w:rsidP="00016C0B">
            <w:pPr>
              <w:spacing w:before="240" w:after="240"/>
              <w:jc w:val="center"/>
              <w:rPr>
                <w:rFonts w:eastAsia="Malgun Gothic" w:cs="Times New Roman"/>
                <w:sz w:val="24"/>
                <w:szCs w:val="24"/>
              </w:rPr>
            </w:pPr>
            <w:r w:rsidRPr="00016C0B">
              <w:rPr>
                <w:rFonts w:eastAsia="Times New Roman" w:cs="Times New Roman"/>
                <w:sz w:val="24"/>
                <w:szCs w:val="24"/>
                <w:lang w:val="en-CA"/>
              </w:rPr>
              <w:t>Aluminum thickness (mm)</w:t>
            </w:r>
          </w:p>
        </w:tc>
        <w:tc>
          <w:tcPr>
            <w:tcW w:w="913" w:type="dxa"/>
            <w:shd w:val="clear" w:color="auto" w:fill="FFFFFF" w:themeFill="background1"/>
            <w:vAlign w:val="center"/>
          </w:tcPr>
          <w:p w14:paraId="066089C7" w14:textId="77777777" w:rsidR="0051499C" w:rsidRPr="00016C0B" w:rsidRDefault="00000000" w:rsidP="00016C0B">
            <w:pPr>
              <w:spacing w:before="240" w:after="240"/>
              <w:jc w:val="center"/>
              <w:rPr>
                <w:rFonts w:eastAsia="Malgun Gothic" w:cs="Times New Roman"/>
                <w:sz w:val="24"/>
                <w:szCs w:val="24"/>
                <w:lang w:val="en-CA"/>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Al</m:t>
                    </m:r>
                  </m:sub>
                </m:sSub>
              </m:oMath>
            </m:oMathPara>
          </w:p>
        </w:tc>
        <w:tc>
          <w:tcPr>
            <w:tcW w:w="3459" w:type="dxa"/>
            <w:shd w:val="clear" w:color="auto" w:fill="FFFFFF" w:themeFill="background1"/>
            <w:vAlign w:val="center"/>
          </w:tcPr>
          <w:p w14:paraId="40924D8B" w14:textId="77777777" w:rsidR="0051499C" w:rsidRPr="00016C0B" w:rsidRDefault="0051499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2</w:t>
            </w:r>
          </w:p>
        </w:tc>
      </w:tr>
      <w:tr w:rsidR="0051499C" w:rsidRPr="00016C0B" w14:paraId="75352B32" w14:textId="77777777" w:rsidTr="00EE0545">
        <w:trPr>
          <w:trHeight w:val="567"/>
        </w:trPr>
        <w:tc>
          <w:tcPr>
            <w:tcW w:w="507" w:type="dxa"/>
            <w:vMerge/>
            <w:shd w:val="clear" w:color="auto" w:fill="FFFFFF" w:themeFill="background1"/>
            <w:vAlign w:val="center"/>
          </w:tcPr>
          <w:p w14:paraId="1C0D0082" w14:textId="77777777" w:rsidR="0051499C" w:rsidRPr="00016C0B" w:rsidRDefault="0051499C" w:rsidP="00016C0B">
            <w:pPr>
              <w:spacing w:before="240" w:after="240"/>
              <w:jc w:val="center"/>
              <w:rPr>
                <w:rFonts w:cs="Times New Roman"/>
                <w:b/>
                <w:bCs/>
                <w:sz w:val="24"/>
                <w:szCs w:val="24"/>
              </w:rPr>
            </w:pPr>
          </w:p>
        </w:tc>
        <w:tc>
          <w:tcPr>
            <w:tcW w:w="3731" w:type="dxa"/>
            <w:shd w:val="clear" w:color="auto" w:fill="FFFFFF" w:themeFill="background1"/>
            <w:vAlign w:val="center"/>
          </w:tcPr>
          <w:p w14:paraId="39D930F3" w14:textId="77777777" w:rsidR="0051499C" w:rsidRPr="00016C0B" w:rsidRDefault="0051499C" w:rsidP="00016C0B">
            <w:pPr>
              <w:spacing w:before="240" w:after="240"/>
              <w:jc w:val="center"/>
              <w:rPr>
                <w:rFonts w:eastAsia="Malgun Gothic" w:cs="Times New Roman"/>
                <w:sz w:val="24"/>
                <w:szCs w:val="24"/>
              </w:rPr>
            </w:pPr>
            <w:r w:rsidRPr="00016C0B">
              <w:rPr>
                <w:rFonts w:eastAsia="Times New Roman" w:cs="Times New Roman"/>
                <w:sz w:val="24"/>
                <w:szCs w:val="24"/>
                <w:lang w:val="en-CA"/>
              </w:rPr>
              <w:t>Back iron thickness (mm)</w:t>
            </w:r>
          </w:p>
        </w:tc>
        <w:tc>
          <w:tcPr>
            <w:tcW w:w="913" w:type="dxa"/>
            <w:shd w:val="clear" w:color="auto" w:fill="FFFFFF" w:themeFill="background1"/>
            <w:vAlign w:val="center"/>
          </w:tcPr>
          <w:p w14:paraId="5C37BD2E" w14:textId="77777777" w:rsidR="0051499C" w:rsidRPr="00016C0B" w:rsidRDefault="00000000" w:rsidP="00016C0B">
            <w:pPr>
              <w:spacing w:before="240" w:after="240"/>
              <w:jc w:val="center"/>
              <w:rPr>
                <w:rFonts w:eastAsia="Malgun Gothic"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bi</m:t>
                    </m:r>
                  </m:sub>
                </m:sSub>
              </m:oMath>
            </m:oMathPara>
          </w:p>
        </w:tc>
        <w:tc>
          <w:tcPr>
            <w:tcW w:w="3459" w:type="dxa"/>
            <w:shd w:val="clear" w:color="auto" w:fill="FFFFFF" w:themeFill="background1"/>
            <w:vAlign w:val="center"/>
          </w:tcPr>
          <w:p w14:paraId="616184EC" w14:textId="77777777" w:rsidR="0051499C" w:rsidRPr="00016C0B" w:rsidRDefault="0051499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8</w:t>
            </w:r>
          </w:p>
        </w:tc>
      </w:tr>
      <w:tr w:rsidR="0051499C" w:rsidRPr="00016C0B" w14:paraId="75CC41C3" w14:textId="77777777" w:rsidTr="00EE0545">
        <w:trPr>
          <w:trHeight w:val="567"/>
        </w:trPr>
        <w:tc>
          <w:tcPr>
            <w:tcW w:w="507" w:type="dxa"/>
            <w:vMerge/>
            <w:shd w:val="clear" w:color="auto" w:fill="FFFFFF" w:themeFill="background1"/>
            <w:vAlign w:val="center"/>
          </w:tcPr>
          <w:p w14:paraId="13C718B9" w14:textId="77777777" w:rsidR="0051499C" w:rsidRPr="00016C0B" w:rsidRDefault="0051499C" w:rsidP="00016C0B">
            <w:pPr>
              <w:spacing w:before="240" w:after="240"/>
              <w:jc w:val="center"/>
              <w:rPr>
                <w:rFonts w:cs="Times New Roman"/>
                <w:b/>
                <w:bCs/>
                <w:sz w:val="24"/>
                <w:szCs w:val="24"/>
              </w:rPr>
            </w:pPr>
          </w:p>
        </w:tc>
        <w:tc>
          <w:tcPr>
            <w:tcW w:w="3731" w:type="dxa"/>
            <w:shd w:val="clear" w:color="auto" w:fill="FFFFFF" w:themeFill="background1"/>
            <w:vAlign w:val="center"/>
          </w:tcPr>
          <w:p w14:paraId="580C38EA" w14:textId="77777777" w:rsidR="0051499C" w:rsidRPr="00016C0B" w:rsidRDefault="0051499C" w:rsidP="00016C0B">
            <w:pPr>
              <w:spacing w:before="240" w:after="240"/>
              <w:jc w:val="center"/>
              <w:rPr>
                <w:rFonts w:eastAsia="Times New Roman" w:cs="Tahoma"/>
                <w:sz w:val="24"/>
                <w:szCs w:val="24"/>
                <w:lang w:val="en-CA"/>
              </w:rPr>
            </w:pPr>
            <w:r w:rsidRPr="00016C0B">
              <w:rPr>
                <w:rFonts w:eastAsia="Times New Roman" w:cs="Times New Roman"/>
                <w:sz w:val="24"/>
                <w:szCs w:val="24"/>
                <w:lang w:val="en-CA"/>
              </w:rPr>
              <w:t>Primary length (mm)</w:t>
            </w:r>
          </w:p>
        </w:tc>
        <w:tc>
          <w:tcPr>
            <w:tcW w:w="913" w:type="dxa"/>
            <w:shd w:val="clear" w:color="auto" w:fill="FFFFFF" w:themeFill="background1"/>
            <w:vAlign w:val="center"/>
          </w:tcPr>
          <w:p w14:paraId="67F03C53" w14:textId="77777777" w:rsidR="0051499C" w:rsidRPr="00016C0B" w:rsidRDefault="00000000" w:rsidP="00016C0B">
            <w:pPr>
              <w:spacing w:before="240" w:after="240"/>
              <w:jc w:val="center"/>
              <w:rPr>
                <w:rFonts w:eastAsia="Malgun Gothic" w:cs="Times New Roman"/>
                <w:sz w:val="24"/>
                <w:szCs w:val="24"/>
              </w:rPr>
            </w:pPr>
            <m:oMathPara>
              <m:oMath>
                <m:sSub>
                  <m:sSubPr>
                    <m:ctrlPr>
                      <w:rPr>
                        <w:rFonts w:ascii="Cambria Math" w:hAnsi="Cambria Math"/>
                        <w:i/>
                        <w:sz w:val="24"/>
                        <w:szCs w:val="24"/>
                        <w:lang w:val="en-CA"/>
                      </w:rPr>
                    </m:ctrlPr>
                  </m:sSubPr>
                  <m:e>
                    <m:r>
                      <w:rPr>
                        <w:rFonts w:ascii="Cambria Math" w:hAnsi="Cambria Math"/>
                        <w:sz w:val="24"/>
                        <w:szCs w:val="24"/>
                        <w:lang w:val="en-CA"/>
                      </w:rPr>
                      <m:t>L</m:t>
                    </m:r>
                  </m:e>
                  <m:sub>
                    <m:r>
                      <w:rPr>
                        <w:rFonts w:ascii="Cambria Math" w:hAnsi="Cambria Math"/>
                        <w:sz w:val="24"/>
                        <w:szCs w:val="24"/>
                        <w:lang w:val="en-CA"/>
                      </w:rPr>
                      <m:t>p</m:t>
                    </m:r>
                  </m:sub>
                </m:sSub>
              </m:oMath>
            </m:oMathPara>
          </w:p>
        </w:tc>
        <w:tc>
          <w:tcPr>
            <w:tcW w:w="3459" w:type="dxa"/>
            <w:shd w:val="clear" w:color="auto" w:fill="FFFFFF" w:themeFill="background1"/>
            <w:vAlign w:val="center"/>
          </w:tcPr>
          <w:p w14:paraId="06473BC2" w14:textId="77777777" w:rsidR="0051499C" w:rsidRPr="00016C0B" w:rsidRDefault="0051499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270</w:t>
            </w:r>
          </w:p>
        </w:tc>
      </w:tr>
      <w:tr w:rsidR="0051499C" w:rsidRPr="00016C0B" w14:paraId="33BF2C2D" w14:textId="77777777" w:rsidTr="00EE0545">
        <w:trPr>
          <w:trHeight w:val="567"/>
        </w:trPr>
        <w:tc>
          <w:tcPr>
            <w:tcW w:w="507" w:type="dxa"/>
            <w:vMerge/>
            <w:shd w:val="clear" w:color="auto" w:fill="FFFFFF" w:themeFill="background1"/>
            <w:vAlign w:val="center"/>
          </w:tcPr>
          <w:p w14:paraId="3803D033" w14:textId="77777777" w:rsidR="0051499C" w:rsidRPr="00016C0B" w:rsidRDefault="0051499C" w:rsidP="00016C0B">
            <w:pPr>
              <w:spacing w:before="240" w:after="240"/>
              <w:jc w:val="center"/>
              <w:rPr>
                <w:rFonts w:cs="Times New Roman"/>
                <w:b/>
                <w:bCs/>
                <w:sz w:val="24"/>
                <w:szCs w:val="24"/>
              </w:rPr>
            </w:pPr>
          </w:p>
        </w:tc>
        <w:tc>
          <w:tcPr>
            <w:tcW w:w="3731" w:type="dxa"/>
            <w:shd w:val="clear" w:color="auto" w:fill="FFFFFF" w:themeFill="background1"/>
            <w:vAlign w:val="center"/>
          </w:tcPr>
          <w:p w14:paraId="0556FFD6" w14:textId="77777777" w:rsidR="0051499C" w:rsidRPr="00016C0B" w:rsidRDefault="0051499C" w:rsidP="00016C0B">
            <w:pPr>
              <w:spacing w:before="240" w:after="240"/>
              <w:jc w:val="center"/>
              <w:rPr>
                <w:rFonts w:eastAsia="Times New Roman" w:cs="Tahoma"/>
                <w:sz w:val="24"/>
                <w:szCs w:val="24"/>
                <w:lang w:val="en-CA"/>
              </w:rPr>
            </w:pPr>
            <w:r w:rsidRPr="00016C0B">
              <w:rPr>
                <w:rFonts w:eastAsia="Times New Roman" w:cs="Times New Roman"/>
                <w:sz w:val="24"/>
                <w:szCs w:val="24"/>
                <w:lang w:val="en-CA"/>
              </w:rPr>
              <w:t>Primary height (mm)</w:t>
            </w:r>
          </w:p>
        </w:tc>
        <w:tc>
          <w:tcPr>
            <w:tcW w:w="913" w:type="dxa"/>
            <w:shd w:val="clear" w:color="auto" w:fill="FFFFFF" w:themeFill="background1"/>
            <w:vAlign w:val="center"/>
          </w:tcPr>
          <w:p w14:paraId="75A156E8" w14:textId="77777777" w:rsidR="0051499C" w:rsidRPr="00016C0B" w:rsidRDefault="00000000" w:rsidP="00016C0B">
            <w:pPr>
              <w:spacing w:before="240" w:after="240"/>
              <w:jc w:val="center"/>
              <w:rPr>
                <w:rFonts w:eastAsia="Malgun Gothic"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H</m:t>
                    </m:r>
                  </m:e>
                  <m:sub>
                    <m:r>
                      <w:rPr>
                        <w:rFonts w:ascii="Cambria Math" w:eastAsia="Times New Roman" w:hAnsi="Cambria Math" w:cs="Times New Roman"/>
                        <w:sz w:val="24"/>
                        <w:szCs w:val="24"/>
                        <w:lang w:val="en-CA"/>
                      </w:rPr>
                      <m:t>p</m:t>
                    </m:r>
                  </m:sub>
                </m:sSub>
              </m:oMath>
            </m:oMathPara>
          </w:p>
        </w:tc>
        <w:tc>
          <w:tcPr>
            <w:tcW w:w="3459" w:type="dxa"/>
            <w:shd w:val="clear" w:color="auto" w:fill="FFFFFF" w:themeFill="background1"/>
            <w:vAlign w:val="center"/>
          </w:tcPr>
          <w:p w14:paraId="498FFBE4" w14:textId="77777777" w:rsidR="0051499C" w:rsidRPr="00016C0B" w:rsidRDefault="0051499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26.5</w:t>
            </w:r>
          </w:p>
        </w:tc>
      </w:tr>
      <w:tr w:rsidR="0051499C" w:rsidRPr="00016C0B" w14:paraId="70983BAB" w14:textId="77777777" w:rsidTr="00EE0545">
        <w:trPr>
          <w:trHeight w:val="567"/>
        </w:trPr>
        <w:tc>
          <w:tcPr>
            <w:tcW w:w="507" w:type="dxa"/>
            <w:vMerge/>
            <w:shd w:val="clear" w:color="auto" w:fill="FFFFFF" w:themeFill="background1"/>
            <w:vAlign w:val="center"/>
          </w:tcPr>
          <w:p w14:paraId="480E85BA" w14:textId="77777777" w:rsidR="0051499C" w:rsidRPr="00016C0B" w:rsidRDefault="0051499C" w:rsidP="00016C0B">
            <w:pPr>
              <w:spacing w:before="240" w:after="240"/>
              <w:jc w:val="center"/>
              <w:rPr>
                <w:rFonts w:cs="Times New Roman"/>
                <w:b/>
                <w:bCs/>
                <w:sz w:val="24"/>
                <w:szCs w:val="24"/>
              </w:rPr>
            </w:pPr>
          </w:p>
        </w:tc>
        <w:tc>
          <w:tcPr>
            <w:tcW w:w="3731" w:type="dxa"/>
            <w:shd w:val="clear" w:color="auto" w:fill="FFFFFF" w:themeFill="background1"/>
            <w:vAlign w:val="center"/>
          </w:tcPr>
          <w:p w14:paraId="702D0011" w14:textId="77777777" w:rsidR="0051499C" w:rsidRPr="00016C0B" w:rsidRDefault="0051499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Primary depth (mm)</w:t>
            </w:r>
          </w:p>
        </w:tc>
        <w:tc>
          <w:tcPr>
            <w:tcW w:w="913" w:type="dxa"/>
            <w:shd w:val="clear" w:color="auto" w:fill="FFFFFF" w:themeFill="background1"/>
            <w:vAlign w:val="center"/>
          </w:tcPr>
          <w:p w14:paraId="096881AB" w14:textId="77777777" w:rsidR="0051499C" w:rsidRPr="00016C0B" w:rsidRDefault="00000000" w:rsidP="00016C0B">
            <w:pPr>
              <w:spacing w:before="240" w:after="240"/>
              <w:jc w:val="center"/>
              <w:rPr>
                <w:rFonts w:eastAsia="Malgun Gothic"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D</m:t>
                    </m:r>
                  </m:e>
                  <m:sub>
                    <m:r>
                      <w:rPr>
                        <w:rFonts w:ascii="Cambria Math" w:eastAsia="Times New Roman" w:hAnsi="Cambria Math" w:cs="Times New Roman"/>
                        <w:sz w:val="24"/>
                        <w:szCs w:val="24"/>
                        <w:lang w:val="en-CA"/>
                      </w:rPr>
                      <m:t>p</m:t>
                    </m:r>
                  </m:sub>
                </m:sSub>
              </m:oMath>
            </m:oMathPara>
          </w:p>
        </w:tc>
        <w:tc>
          <w:tcPr>
            <w:tcW w:w="3459" w:type="dxa"/>
            <w:shd w:val="clear" w:color="auto" w:fill="FFFFFF" w:themeFill="background1"/>
            <w:vAlign w:val="center"/>
          </w:tcPr>
          <w:p w14:paraId="09432968" w14:textId="77777777" w:rsidR="0051499C" w:rsidRPr="00016C0B" w:rsidRDefault="0051499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50</w:t>
            </w:r>
          </w:p>
        </w:tc>
      </w:tr>
      <w:tr w:rsidR="0051499C" w:rsidRPr="00016C0B" w14:paraId="31E058A3" w14:textId="77777777" w:rsidTr="00EE0545">
        <w:trPr>
          <w:trHeight w:val="567"/>
        </w:trPr>
        <w:tc>
          <w:tcPr>
            <w:tcW w:w="507" w:type="dxa"/>
            <w:vMerge/>
            <w:shd w:val="clear" w:color="auto" w:fill="FFFFFF" w:themeFill="background1"/>
            <w:vAlign w:val="center"/>
          </w:tcPr>
          <w:p w14:paraId="1B35F480" w14:textId="77777777" w:rsidR="0051499C" w:rsidRPr="00016C0B" w:rsidRDefault="0051499C" w:rsidP="00016C0B">
            <w:pPr>
              <w:spacing w:before="240" w:after="240"/>
              <w:jc w:val="center"/>
              <w:rPr>
                <w:rFonts w:cs="Times New Roman"/>
                <w:b/>
                <w:bCs/>
                <w:sz w:val="24"/>
                <w:szCs w:val="24"/>
              </w:rPr>
            </w:pPr>
          </w:p>
        </w:tc>
        <w:tc>
          <w:tcPr>
            <w:tcW w:w="3731" w:type="dxa"/>
            <w:shd w:val="clear" w:color="auto" w:fill="FFFFFF" w:themeFill="background1"/>
            <w:vAlign w:val="center"/>
          </w:tcPr>
          <w:p w14:paraId="7FF1A332" w14:textId="77777777" w:rsidR="0051499C" w:rsidRPr="00016C0B" w:rsidRDefault="0051499C" w:rsidP="00016C0B">
            <w:pPr>
              <w:spacing w:before="240" w:after="240"/>
              <w:jc w:val="center"/>
              <w:rPr>
                <w:rFonts w:eastAsia="Times New Roman" w:cs="Times New Roman"/>
                <w:sz w:val="24"/>
                <w:szCs w:val="24"/>
              </w:rPr>
            </w:pPr>
            <w:r w:rsidRPr="00016C0B">
              <w:rPr>
                <w:rFonts w:eastAsia="Times New Roman" w:cs="Times New Roman"/>
                <w:sz w:val="24"/>
                <w:szCs w:val="24"/>
                <w:lang w:val="en-CA"/>
              </w:rPr>
              <w:t>Periodical length of model (mm)</w:t>
            </w:r>
          </w:p>
        </w:tc>
        <w:tc>
          <w:tcPr>
            <w:tcW w:w="913" w:type="dxa"/>
            <w:shd w:val="clear" w:color="auto" w:fill="FFFFFF" w:themeFill="background1"/>
            <w:vAlign w:val="center"/>
          </w:tcPr>
          <w:p w14:paraId="740EA70D" w14:textId="77777777" w:rsidR="0051499C" w:rsidRPr="00016C0B" w:rsidRDefault="00000000" w:rsidP="00016C0B">
            <w:pPr>
              <w:spacing w:before="240" w:after="240"/>
              <w:jc w:val="center"/>
              <w:rPr>
                <w:rFonts w:eastAsia="Malgun Gothic" w:cs="Times New Roman"/>
                <w:sz w:val="24"/>
                <w:szCs w:val="24"/>
                <w:lang w:val="en-CA"/>
              </w:rPr>
            </w:pPr>
            <m:oMathPara>
              <m:oMath>
                <m:sSub>
                  <m:sSubPr>
                    <m:ctrlPr>
                      <w:rPr>
                        <w:rFonts w:ascii="Cambria Math" w:hAnsi="Cambria Math"/>
                        <w:i/>
                        <w:sz w:val="24"/>
                        <w:szCs w:val="24"/>
                      </w:rPr>
                    </m:ctrlPr>
                  </m:sSubPr>
                  <m:e>
                    <m:r>
                      <m:rPr>
                        <m:sty m:val="p"/>
                      </m:rPr>
                      <w:rPr>
                        <w:rFonts w:ascii="Cambria Math" w:hAnsi="Cambria Math"/>
                        <w:sz w:val="24"/>
                        <w:szCs w:val="24"/>
                      </w:rPr>
                      <m:t>τ</m:t>
                    </m:r>
                  </m:e>
                  <m:sub>
                    <m:r>
                      <w:rPr>
                        <w:rFonts w:ascii="Cambria Math" w:hAnsi="Cambria Math"/>
                        <w:sz w:val="24"/>
                        <w:szCs w:val="24"/>
                      </w:rPr>
                      <m:t>per</m:t>
                    </m:r>
                  </m:sub>
                </m:sSub>
              </m:oMath>
            </m:oMathPara>
          </w:p>
        </w:tc>
        <w:tc>
          <w:tcPr>
            <w:tcW w:w="3459" w:type="dxa"/>
            <w:shd w:val="clear" w:color="auto" w:fill="FFFFFF" w:themeFill="background1"/>
            <w:vAlign w:val="center"/>
          </w:tcPr>
          <w:p w14:paraId="712BA185" w14:textId="77777777" w:rsidR="0051499C" w:rsidRPr="00016C0B" w:rsidRDefault="0051499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525</w:t>
            </w:r>
          </w:p>
        </w:tc>
      </w:tr>
    </w:tbl>
    <w:p w14:paraId="14099663" w14:textId="77777777" w:rsidR="00204646" w:rsidRDefault="00204646" w:rsidP="00204646">
      <w:pPr>
        <w:pStyle w:val="TableCaption"/>
      </w:pPr>
    </w:p>
    <w:p w14:paraId="53C2A718" w14:textId="3DBCAD6E" w:rsidR="00204646" w:rsidRDefault="00204646" w:rsidP="00204646">
      <w:pPr>
        <w:pStyle w:val="TableCaption"/>
      </w:pPr>
      <w:bookmarkStart w:id="53" w:name="_Toc124662460"/>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2</w:t>
      </w:r>
      <w:bookmarkEnd w:id="53"/>
      <w:r>
        <w:fldChar w:fldCharType="end"/>
      </w:r>
    </w:p>
    <w:p w14:paraId="6D913888" w14:textId="77777777" w:rsidR="00204646" w:rsidRDefault="00204646" w:rsidP="00204646">
      <w:pPr>
        <w:pStyle w:val="TableCaption"/>
      </w:pPr>
      <w:bookmarkStart w:id="54" w:name="_Toc124662461"/>
      <w:r>
        <w:t>Baseline Electrical And Material Motor Parameters</w:t>
      </w:r>
      <w:bookmarkEnd w:id="54"/>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17"/>
        <w:gridCol w:w="877"/>
        <w:gridCol w:w="3230"/>
      </w:tblGrid>
      <w:tr w:rsidR="00204646" w:rsidRPr="00016C0B"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016C0B" w:rsidRDefault="00204646" w:rsidP="00016C0B">
            <w:pPr>
              <w:spacing w:before="240" w:after="240"/>
              <w:jc w:val="center"/>
              <w:rPr>
                <w:rFonts w:cs="Times New Roman"/>
                <w:b/>
                <w:bCs/>
                <w:color w:val="000000"/>
                <w:sz w:val="24"/>
                <w:szCs w:val="24"/>
              </w:rPr>
            </w:pPr>
            <w:r w:rsidRPr="00016C0B">
              <w:rPr>
                <w:rFonts w:cs="Times New Roman"/>
                <w:b/>
                <w:bCs/>
                <w:color w:val="000000"/>
                <w:sz w:val="24"/>
                <w:szCs w:val="24"/>
              </w:rPr>
              <w:t>Electrical</w:t>
            </w:r>
          </w:p>
        </w:tc>
        <w:tc>
          <w:tcPr>
            <w:tcW w:w="3731" w:type="dxa"/>
            <w:shd w:val="clear" w:color="auto" w:fill="FFFFFF" w:themeFill="background1"/>
            <w:vAlign w:val="center"/>
          </w:tcPr>
          <w:p w14:paraId="6B4D3DF0" w14:textId="77777777" w:rsidR="00204646" w:rsidRPr="00016C0B" w:rsidRDefault="00204646" w:rsidP="00016C0B">
            <w:pPr>
              <w:spacing w:before="240" w:after="240"/>
              <w:jc w:val="center"/>
              <w:rPr>
                <w:rFonts w:eastAsia="Times New Roman" w:cs="Times New Roman"/>
                <w:sz w:val="24"/>
                <w:szCs w:val="24"/>
              </w:rPr>
            </w:pPr>
            <w:r w:rsidRPr="00016C0B">
              <w:rPr>
                <w:rFonts w:eastAsia="Times New Roman" w:cs="Times New Roman"/>
                <w:sz w:val="24"/>
                <w:szCs w:val="24"/>
                <w:lang w:val="en-CA"/>
              </w:rPr>
              <w:t>Number of slots</w:t>
            </w:r>
          </w:p>
        </w:tc>
        <w:tc>
          <w:tcPr>
            <w:tcW w:w="913" w:type="dxa"/>
            <w:shd w:val="clear" w:color="auto" w:fill="FFFFFF" w:themeFill="background1"/>
            <w:vAlign w:val="center"/>
          </w:tcPr>
          <w:p w14:paraId="0D4E1035" w14:textId="77777777" w:rsidR="00204646" w:rsidRPr="00016C0B" w:rsidRDefault="00000000" w:rsidP="00016C0B">
            <w:pPr>
              <w:spacing w:before="240" w:after="240"/>
              <w:jc w:val="center"/>
              <w:rPr>
                <w:rFonts w:cs="Times New Roman"/>
                <w:color w:val="000000"/>
                <w:sz w:val="24"/>
                <w:szCs w:val="24"/>
                <w:highlight w:val="yellow"/>
              </w:rPr>
            </w:pPr>
            <m:oMathPara>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oMath>
            </m:oMathPara>
          </w:p>
        </w:tc>
        <w:tc>
          <w:tcPr>
            <w:tcW w:w="3459" w:type="dxa"/>
            <w:shd w:val="clear" w:color="auto" w:fill="FFFFFF" w:themeFill="background1"/>
            <w:vAlign w:val="center"/>
          </w:tcPr>
          <w:p w14:paraId="06D08A03" w14:textId="77777777" w:rsidR="00204646" w:rsidRPr="00016C0B" w:rsidRDefault="00204646" w:rsidP="00016C0B">
            <w:pPr>
              <w:spacing w:before="240" w:after="240"/>
              <w:jc w:val="center"/>
              <w:rPr>
                <w:rFonts w:cs="Times New Roman"/>
                <w:color w:val="000000"/>
                <w:sz w:val="24"/>
                <w:szCs w:val="24"/>
                <w:highlight w:val="yellow"/>
              </w:rPr>
            </w:pPr>
            <w:r w:rsidRPr="00016C0B">
              <w:rPr>
                <w:rFonts w:cs="Times New Roman"/>
                <w:color w:val="000000"/>
                <w:sz w:val="24"/>
                <w:szCs w:val="24"/>
              </w:rPr>
              <w:t>16</w:t>
            </w:r>
          </w:p>
        </w:tc>
      </w:tr>
      <w:tr w:rsidR="00204646" w:rsidRPr="00016C0B"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016C0B" w:rsidRDefault="00204646" w:rsidP="00016C0B">
            <w:pPr>
              <w:spacing w:before="240" w:after="240"/>
              <w:jc w:val="center"/>
              <w:rPr>
                <w:rFonts w:cs="Times New Roman"/>
                <w:b/>
                <w:bCs/>
                <w:sz w:val="24"/>
                <w:szCs w:val="24"/>
              </w:rPr>
            </w:pPr>
          </w:p>
        </w:tc>
        <w:tc>
          <w:tcPr>
            <w:tcW w:w="3731" w:type="dxa"/>
            <w:shd w:val="clear" w:color="auto" w:fill="FFFFFF" w:themeFill="background1"/>
            <w:vAlign w:val="center"/>
          </w:tcPr>
          <w:p w14:paraId="763B94D6" w14:textId="77777777" w:rsidR="00204646" w:rsidRPr="00016C0B" w:rsidRDefault="00204646"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Number of poles</w:t>
            </w:r>
          </w:p>
        </w:tc>
        <w:tc>
          <w:tcPr>
            <w:tcW w:w="913" w:type="dxa"/>
            <w:shd w:val="clear" w:color="auto" w:fill="FFFFFF" w:themeFill="background1"/>
            <w:vAlign w:val="center"/>
          </w:tcPr>
          <w:p w14:paraId="66C9C529" w14:textId="2F473139" w:rsidR="0034034C" w:rsidRPr="00016C0B" w:rsidRDefault="00000000" w:rsidP="00016C0B">
            <w:pPr>
              <w:spacing w:before="240" w:after="240"/>
              <w:jc w:val="center"/>
              <w:rPr>
                <w:rFonts w:eastAsia="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oMath>
            </m:oMathPara>
          </w:p>
        </w:tc>
        <w:tc>
          <w:tcPr>
            <w:tcW w:w="3459" w:type="dxa"/>
            <w:shd w:val="clear" w:color="auto" w:fill="FFFFFF" w:themeFill="background1"/>
            <w:vAlign w:val="center"/>
          </w:tcPr>
          <w:p w14:paraId="659D93A1" w14:textId="77777777" w:rsidR="00204646" w:rsidRPr="00016C0B" w:rsidRDefault="00204646" w:rsidP="00016C0B">
            <w:pPr>
              <w:spacing w:before="240" w:after="240"/>
              <w:jc w:val="center"/>
              <w:rPr>
                <w:rFonts w:cs="Times New Roman"/>
                <w:sz w:val="24"/>
                <w:szCs w:val="24"/>
              </w:rPr>
            </w:pPr>
            <w:r w:rsidRPr="00016C0B">
              <w:rPr>
                <w:rFonts w:cs="Times New Roman"/>
                <w:sz w:val="24"/>
                <w:szCs w:val="24"/>
              </w:rPr>
              <w:t>6</w:t>
            </w:r>
          </w:p>
        </w:tc>
      </w:tr>
      <w:tr w:rsidR="00204646" w:rsidRPr="00016C0B"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016C0B" w:rsidRDefault="00204646" w:rsidP="00016C0B">
            <w:pPr>
              <w:spacing w:before="240" w:after="240"/>
              <w:jc w:val="center"/>
              <w:rPr>
                <w:rFonts w:cs="Times New Roman"/>
                <w:b/>
                <w:bCs/>
                <w:sz w:val="24"/>
                <w:szCs w:val="24"/>
              </w:rPr>
            </w:pPr>
          </w:p>
        </w:tc>
        <w:tc>
          <w:tcPr>
            <w:tcW w:w="3731" w:type="dxa"/>
            <w:shd w:val="clear" w:color="auto" w:fill="FFFFFF" w:themeFill="background1"/>
            <w:vAlign w:val="center"/>
          </w:tcPr>
          <w:p w14:paraId="5E0034D0" w14:textId="77777777" w:rsidR="00204646" w:rsidRPr="00016C0B" w:rsidRDefault="00204646"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Number of phases</w:t>
            </w:r>
          </w:p>
        </w:tc>
        <w:tc>
          <w:tcPr>
            <w:tcW w:w="913" w:type="dxa"/>
            <w:shd w:val="clear" w:color="auto" w:fill="FFFFFF" w:themeFill="background1"/>
            <w:vAlign w:val="center"/>
          </w:tcPr>
          <w:p w14:paraId="48F70A5F" w14:textId="77777777" w:rsidR="00204646" w:rsidRPr="00016C0B" w:rsidRDefault="00204646" w:rsidP="00016C0B">
            <w:pPr>
              <w:spacing w:before="240" w:after="240"/>
              <w:jc w:val="center"/>
              <w:rPr>
                <w:rFonts w:cs="Times New Roman"/>
                <w:sz w:val="24"/>
                <w:szCs w:val="24"/>
              </w:rPr>
            </w:pPr>
            <m:oMathPara>
              <m:oMath>
                <m:r>
                  <w:rPr>
                    <w:rFonts w:ascii="Cambria Math" w:eastAsia="Times New Roman" w:hAnsi="Cambria Math" w:cs="Times New Roman"/>
                    <w:sz w:val="24"/>
                    <w:szCs w:val="24"/>
                    <w:lang w:val="en-CA"/>
                  </w:rPr>
                  <m:t>m</m:t>
                </m:r>
              </m:oMath>
            </m:oMathPara>
          </w:p>
        </w:tc>
        <w:tc>
          <w:tcPr>
            <w:tcW w:w="3459" w:type="dxa"/>
            <w:shd w:val="clear" w:color="auto" w:fill="FFFFFF" w:themeFill="background1"/>
            <w:vAlign w:val="center"/>
          </w:tcPr>
          <w:p w14:paraId="4855AD30" w14:textId="77777777" w:rsidR="00204646" w:rsidRPr="00016C0B" w:rsidRDefault="00204646" w:rsidP="00016C0B">
            <w:pPr>
              <w:spacing w:before="240" w:after="240"/>
              <w:jc w:val="center"/>
              <w:rPr>
                <w:rFonts w:cs="Times New Roman"/>
                <w:sz w:val="24"/>
                <w:szCs w:val="24"/>
              </w:rPr>
            </w:pPr>
            <w:r w:rsidRPr="00016C0B">
              <w:rPr>
                <w:rFonts w:cs="Times New Roman"/>
                <w:sz w:val="24"/>
                <w:szCs w:val="24"/>
              </w:rPr>
              <w:t>3</w:t>
            </w:r>
          </w:p>
        </w:tc>
      </w:tr>
      <w:tr w:rsidR="00204646" w:rsidRPr="00016C0B"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016C0B" w:rsidRDefault="00204646" w:rsidP="00016C0B">
            <w:pPr>
              <w:spacing w:before="240" w:after="240"/>
              <w:jc w:val="center"/>
              <w:rPr>
                <w:rFonts w:cs="Times New Roman"/>
                <w:b/>
                <w:bCs/>
                <w:sz w:val="24"/>
                <w:szCs w:val="24"/>
              </w:rPr>
            </w:pPr>
          </w:p>
        </w:tc>
        <w:tc>
          <w:tcPr>
            <w:tcW w:w="3731" w:type="dxa"/>
            <w:shd w:val="clear" w:color="auto" w:fill="FFFFFF" w:themeFill="background1"/>
            <w:vAlign w:val="center"/>
          </w:tcPr>
          <w:p w14:paraId="76A37725" w14:textId="77777777" w:rsidR="00204646" w:rsidRPr="00016C0B" w:rsidRDefault="00204646" w:rsidP="00016C0B">
            <w:pPr>
              <w:spacing w:before="240" w:after="240"/>
              <w:jc w:val="center"/>
              <w:rPr>
                <w:rFonts w:eastAsia="Times New Roman" w:cs="Times New Roman"/>
                <w:sz w:val="24"/>
                <w:szCs w:val="24"/>
              </w:rPr>
            </w:pPr>
            <w:r w:rsidRPr="00016C0B">
              <w:rPr>
                <w:rFonts w:eastAsia="Times New Roman" w:cs="Times New Roman"/>
                <w:sz w:val="24"/>
                <w:szCs w:val="24"/>
                <w:lang w:val="en-CA"/>
              </w:rPr>
              <w:t>Synchronous velocity (m/s)</w:t>
            </w:r>
          </w:p>
        </w:tc>
        <w:tc>
          <w:tcPr>
            <w:tcW w:w="913" w:type="dxa"/>
            <w:shd w:val="clear" w:color="auto" w:fill="FFFFFF" w:themeFill="background1"/>
            <w:vAlign w:val="center"/>
          </w:tcPr>
          <w:p w14:paraId="781EAC31" w14:textId="77777777" w:rsidR="00204646" w:rsidRPr="00016C0B" w:rsidRDefault="00204646" w:rsidP="00016C0B">
            <w:pPr>
              <w:spacing w:before="240" w:after="240"/>
              <w:jc w:val="center"/>
              <w:rPr>
                <w:rFonts w:cs="Times New Roman"/>
                <w:sz w:val="24"/>
                <w:szCs w:val="24"/>
              </w:rPr>
            </w:pPr>
            <m:oMathPara>
              <m:oMath>
                <m:r>
                  <w:rPr>
                    <w:rFonts w:ascii="Cambria Math" w:eastAsia="Malgun Gothic" w:hAnsi="Cambria Math" w:cs="Times New Roman"/>
                    <w:sz w:val="24"/>
                    <w:szCs w:val="24"/>
                  </w:rPr>
                  <m:t>v</m:t>
                </m:r>
              </m:oMath>
            </m:oMathPara>
          </w:p>
        </w:tc>
        <w:tc>
          <w:tcPr>
            <w:tcW w:w="3459" w:type="dxa"/>
            <w:shd w:val="clear" w:color="auto" w:fill="FFFFFF" w:themeFill="background1"/>
            <w:vAlign w:val="center"/>
          </w:tcPr>
          <w:p w14:paraId="4BC0C76A" w14:textId="77777777" w:rsidR="00204646" w:rsidRPr="00016C0B" w:rsidRDefault="00204646" w:rsidP="00016C0B">
            <w:pPr>
              <w:spacing w:before="240" w:after="240"/>
              <w:jc w:val="center"/>
              <w:rPr>
                <w:rFonts w:cs="Times New Roman"/>
                <w:sz w:val="24"/>
                <w:szCs w:val="24"/>
              </w:rPr>
            </w:pPr>
            <w:r w:rsidRPr="00016C0B">
              <w:rPr>
                <w:rFonts w:cs="Times New Roman"/>
                <w:sz w:val="24"/>
                <w:szCs w:val="24"/>
              </w:rPr>
              <w:t>0</w:t>
            </w:r>
          </w:p>
        </w:tc>
      </w:tr>
      <w:tr w:rsidR="00204646" w:rsidRPr="00016C0B"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016C0B" w:rsidRDefault="00204646" w:rsidP="00016C0B">
            <w:pPr>
              <w:spacing w:before="240" w:after="240"/>
              <w:jc w:val="center"/>
              <w:rPr>
                <w:rFonts w:cs="Times New Roman"/>
                <w:b/>
                <w:bCs/>
                <w:sz w:val="24"/>
                <w:szCs w:val="24"/>
              </w:rPr>
            </w:pPr>
          </w:p>
        </w:tc>
        <w:tc>
          <w:tcPr>
            <w:tcW w:w="3731" w:type="dxa"/>
            <w:shd w:val="clear" w:color="auto" w:fill="FFFFFF" w:themeFill="background1"/>
            <w:vAlign w:val="center"/>
          </w:tcPr>
          <w:p w14:paraId="0396EF73" w14:textId="77777777" w:rsidR="00204646" w:rsidRPr="00016C0B" w:rsidRDefault="00204646" w:rsidP="00016C0B">
            <w:pPr>
              <w:spacing w:before="240" w:after="240"/>
              <w:jc w:val="center"/>
              <w:rPr>
                <w:rFonts w:eastAsia="Times New Roman" w:cs="Tahoma"/>
                <w:sz w:val="24"/>
                <w:szCs w:val="24"/>
              </w:rPr>
            </w:pPr>
            <w:r w:rsidRPr="00016C0B">
              <w:rPr>
                <w:rFonts w:eastAsia="Times New Roman" w:cs="Times New Roman"/>
                <w:sz w:val="24"/>
                <w:szCs w:val="24"/>
                <w:lang w:val="en-CA"/>
              </w:rPr>
              <w:t>Electrical frequency (Hz)</w:t>
            </w:r>
          </w:p>
        </w:tc>
        <w:tc>
          <w:tcPr>
            <w:tcW w:w="913" w:type="dxa"/>
            <w:shd w:val="clear" w:color="auto" w:fill="FFFFFF" w:themeFill="background1"/>
            <w:vAlign w:val="center"/>
          </w:tcPr>
          <w:p w14:paraId="506CC4BA" w14:textId="77777777" w:rsidR="00204646" w:rsidRPr="00016C0B" w:rsidRDefault="00204646" w:rsidP="00016C0B">
            <w:pPr>
              <w:spacing w:before="240" w:after="240"/>
              <w:jc w:val="center"/>
              <w:rPr>
                <w:rFonts w:cs="Times New Roman"/>
                <w:sz w:val="24"/>
                <w:szCs w:val="24"/>
              </w:rPr>
            </w:pPr>
            <m:oMathPara>
              <m:oMath>
                <m:r>
                  <w:rPr>
                    <w:rFonts w:ascii="Cambria Math" w:eastAsia="Malgun Gothic" w:hAnsi="Cambria Math" w:cs="Times New Roman"/>
                    <w:sz w:val="24"/>
                    <w:szCs w:val="24"/>
                  </w:rPr>
                  <m:t>f</m:t>
                </m:r>
              </m:oMath>
            </m:oMathPara>
          </w:p>
        </w:tc>
        <w:tc>
          <w:tcPr>
            <w:tcW w:w="3459" w:type="dxa"/>
            <w:shd w:val="clear" w:color="auto" w:fill="FFFFFF" w:themeFill="background1"/>
            <w:vAlign w:val="center"/>
          </w:tcPr>
          <w:p w14:paraId="77C3F363" w14:textId="77777777" w:rsidR="00204646" w:rsidRPr="00016C0B" w:rsidRDefault="00204646" w:rsidP="00016C0B">
            <w:pPr>
              <w:spacing w:before="240" w:after="240"/>
              <w:jc w:val="center"/>
              <w:rPr>
                <w:rFonts w:cs="Times New Roman"/>
                <w:sz w:val="24"/>
                <w:szCs w:val="24"/>
              </w:rPr>
            </w:pPr>
            <w:r w:rsidRPr="00016C0B">
              <w:rPr>
                <w:rFonts w:cs="Times New Roman"/>
                <w:sz w:val="24"/>
                <w:szCs w:val="24"/>
              </w:rPr>
              <w:t>100</w:t>
            </w:r>
          </w:p>
        </w:tc>
      </w:tr>
      <w:tr w:rsidR="00204646" w:rsidRPr="00016C0B"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016C0B" w:rsidRDefault="00204646" w:rsidP="00016C0B">
            <w:pPr>
              <w:spacing w:before="240" w:after="240"/>
              <w:ind w:left="113" w:right="113"/>
              <w:jc w:val="center"/>
              <w:rPr>
                <w:rFonts w:cs="Times New Roman"/>
                <w:b/>
                <w:bCs/>
                <w:sz w:val="24"/>
                <w:szCs w:val="24"/>
              </w:rPr>
            </w:pPr>
          </w:p>
        </w:tc>
        <w:tc>
          <w:tcPr>
            <w:tcW w:w="3731" w:type="dxa"/>
            <w:shd w:val="clear" w:color="auto" w:fill="FFFFFF" w:themeFill="background1"/>
            <w:vAlign w:val="center"/>
          </w:tcPr>
          <w:p w14:paraId="57825608" w14:textId="77777777" w:rsidR="00204646" w:rsidRPr="00016C0B" w:rsidRDefault="00204646" w:rsidP="00016C0B">
            <w:pPr>
              <w:spacing w:before="240" w:after="240"/>
              <w:jc w:val="center"/>
              <w:rPr>
                <w:rFonts w:eastAsia="Times New Roman" w:cs="Tahoma"/>
                <w:sz w:val="24"/>
                <w:szCs w:val="24"/>
              </w:rPr>
            </w:pPr>
            <w:r w:rsidRPr="00016C0B">
              <w:rPr>
                <w:rFonts w:eastAsia="Times New Roman" w:cs="Times New Roman"/>
                <w:sz w:val="24"/>
                <w:szCs w:val="24"/>
                <w:lang w:val="en-CA"/>
              </w:rPr>
              <w:t>Peak current (A)</w:t>
            </w:r>
          </w:p>
        </w:tc>
        <w:tc>
          <w:tcPr>
            <w:tcW w:w="913" w:type="dxa"/>
            <w:shd w:val="clear" w:color="auto" w:fill="FFFFFF" w:themeFill="background1"/>
            <w:vAlign w:val="center"/>
          </w:tcPr>
          <w:p w14:paraId="3E2B528A" w14:textId="77777777" w:rsidR="00204646" w:rsidRPr="00016C0B" w:rsidRDefault="00000000" w:rsidP="00016C0B">
            <w:pPr>
              <w:spacing w:before="240" w:after="240"/>
              <w:jc w:val="center"/>
              <w:rPr>
                <w:rFonts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oMath>
            </m:oMathPara>
          </w:p>
        </w:tc>
        <w:tc>
          <w:tcPr>
            <w:tcW w:w="3459" w:type="dxa"/>
            <w:shd w:val="clear" w:color="auto" w:fill="FFFFFF" w:themeFill="background1"/>
            <w:vAlign w:val="center"/>
          </w:tcPr>
          <w:p w14:paraId="1F0A459C" w14:textId="77777777" w:rsidR="00204646" w:rsidRPr="00016C0B" w:rsidRDefault="00204646" w:rsidP="00016C0B">
            <w:pPr>
              <w:spacing w:before="240" w:after="240"/>
              <w:jc w:val="center"/>
              <w:rPr>
                <w:rFonts w:cs="Times New Roman"/>
                <w:color w:val="000000"/>
                <w:sz w:val="24"/>
                <w:szCs w:val="24"/>
              </w:rPr>
            </w:pPr>
            <w:r w:rsidRPr="00016C0B">
              <w:rPr>
                <w:rFonts w:cs="Times New Roman"/>
                <w:color w:val="000000"/>
                <w:sz w:val="24"/>
                <w:szCs w:val="24"/>
              </w:rPr>
              <w:t>10</w:t>
            </w:r>
          </w:p>
        </w:tc>
      </w:tr>
      <w:tr w:rsidR="00204646" w:rsidRPr="00016C0B"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016C0B" w:rsidRDefault="00204646" w:rsidP="00016C0B">
            <w:pPr>
              <w:spacing w:before="240" w:after="240"/>
              <w:jc w:val="center"/>
              <w:rPr>
                <w:rFonts w:cs="Times New Roman"/>
                <w:b/>
                <w:bCs/>
                <w:color w:val="000000"/>
                <w:sz w:val="24"/>
                <w:szCs w:val="24"/>
              </w:rPr>
            </w:pPr>
          </w:p>
        </w:tc>
        <w:tc>
          <w:tcPr>
            <w:tcW w:w="3731" w:type="dxa"/>
            <w:shd w:val="clear" w:color="auto" w:fill="FFFFFF" w:themeFill="background1"/>
            <w:vAlign w:val="center"/>
          </w:tcPr>
          <w:p w14:paraId="1D76AC02" w14:textId="77777777" w:rsidR="00204646" w:rsidRPr="00016C0B" w:rsidRDefault="00204646" w:rsidP="00016C0B">
            <w:pPr>
              <w:spacing w:before="240" w:after="240"/>
              <w:jc w:val="center"/>
              <w:rPr>
                <w:rFonts w:eastAsia="Times New Roman" w:cs="Tahoma"/>
                <w:sz w:val="24"/>
                <w:szCs w:val="24"/>
              </w:rPr>
            </w:pPr>
            <w:r w:rsidRPr="00016C0B">
              <w:rPr>
                <w:rFonts w:eastAsia="Times New Roman" w:cs="Times New Roman"/>
                <w:sz w:val="24"/>
                <w:szCs w:val="24"/>
                <w:lang w:val="en-CA"/>
              </w:rPr>
              <w:t>Number of turns per coil</w:t>
            </w:r>
          </w:p>
        </w:tc>
        <w:tc>
          <w:tcPr>
            <w:tcW w:w="913" w:type="dxa"/>
            <w:shd w:val="clear" w:color="auto" w:fill="FFFFFF" w:themeFill="background1"/>
            <w:vAlign w:val="center"/>
          </w:tcPr>
          <w:p w14:paraId="6CB19A19" w14:textId="77777777" w:rsidR="00204646" w:rsidRPr="00016C0B" w:rsidRDefault="00000000" w:rsidP="00016C0B">
            <w:pPr>
              <w:spacing w:before="240" w:after="240"/>
              <w:jc w:val="center"/>
              <w:rPr>
                <w:rFonts w:cs="Times New Roman"/>
                <w:color w:val="000000"/>
                <w:sz w:val="24"/>
                <w:szCs w:val="24"/>
              </w:rPr>
            </w:pPr>
            <m:oMathPara>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oMath>
            </m:oMathPara>
          </w:p>
        </w:tc>
        <w:tc>
          <w:tcPr>
            <w:tcW w:w="3459" w:type="dxa"/>
            <w:shd w:val="clear" w:color="auto" w:fill="FFFFFF" w:themeFill="background1"/>
            <w:vAlign w:val="center"/>
          </w:tcPr>
          <w:p w14:paraId="747194F5" w14:textId="77777777" w:rsidR="00204646" w:rsidRPr="00016C0B" w:rsidRDefault="00204646" w:rsidP="00016C0B">
            <w:pPr>
              <w:spacing w:before="240" w:after="240"/>
              <w:jc w:val="center"/>
              <w:rPr>
                <w:rFonts w:cs="Times New Roman"/>
                <w:color w:val="000000"/>
                <w:sz w:val="24"/>
                <w:szCs w:val="24"/>
              </w:rPr>
            </w:pPr>
            <w:r w:rsidRPr="00016C0B">
              <w:rPr>
                <w:rFonts w:cs="Times New Roman"/>
                <w:color w:val="000000"/>
                <w:sz w:val="24"/>
                <w:szCs w:val="24"/>
              </w:rPr>
              <w:t>57</w:t>
            </w:r>
          </w:p>
        </w:tc>
      </w:tr>
      <w:tr w:rsidR="00204646" w:rsidRPr="00016C0B"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016C0B" w:rsidRDefault="00204646" w:rsidP="00016C0B">
            <w:pPr>
              <w:spacing w:before="240" w:after="240"/>
              <w:ind w:left="113" w:right="113"/>
              <w:jc w:val="center"/>
              <w:rPr>
                <w:rFonts w:cs="Times New Roman"/>
                <w:b/>
                <w:bCs/>
                <w:sz w:val="24"/>
                <w:szCs w:val="24"/>
              </w:rPr>
            </w:pPr>
            <w:r w:rsidRPr="00016C0B">
              <w:rPr>
                <w:rFonts w:cs="Times New Roman"/>
                <w:b/>
                <w:bCs/>
                <w:sz w:val="24"/>
                <w:szCs w:val="24"/>
              </w:rPr>
              <w:t>Material</w:t>
            </w:r>
          </w:p>
        </w:tc>
        <w:tc>
          <w:tcPr>
            <w:tcW w:w="3731" w:type="dxa"/>
            <w:shd w:val="clear" w:color="auto" w:fill="FFFFFF" w:themeFill="background1"/>
            <w:vAlign w:val="center"/>
          </w:tcPr>
          <w:p w14:paraId="09AC9725" w14:textId="77777777" w:rsidR="00204646" w:rsidRPr="00016C0B" w:rsidRDefault="00204646" w:rsidP="00016C0B">
            <w:pPr>
              <w:spacing w:before="240" w:after="240"/>
              <w:jc w:val="center"/>
              <w:rPr>
                <w:rFonts w:eastAsia="Times New Roman" w:cs="Times New Roman"/>
                <w:sz w:val="24"/>
                <w:szCs w:val="24"/>
              </w:rPr>
            </w:pPr>
            <w:r w:rsidRPr="00016C0B">
              <w:rPr>
                <w:rFonts w:eastAsia="Times New Roman" w:cs="Times New Roman"/>
                <w:sz w:val="24"/>
                <w:szCs w:val="24"/>
                <w:lang w:val="en-CA"/>
              </w:rPr>
              <w:t>Aluminum Conductivity</w:t>
            </w:r>
          </w:p>
        </w:tc>
        <w:tc>
          <w:tcPr>
            <w:tcW w:w="913" w:type="dxa"/>
            <w:shd w:val="clear" w:color="auto" w:fill="FFFFFF" w:themeFill="background1"/>
            <w:vAlign w:val="center"/>
          </w:tcPr>
          <w:p w14:paraId="3D2F22E9" w14:textId="77777777" w:rsidR="00204646" w:rsidRPr="00016C0B" w:rsidRDefault="00000000" w:rsidP="00016C0B">
            <w:pPr>
              <w:spacing w:before="240" w:after="240"/>
              <w:jc w:val="center"/>
              <w:rPr>
                <w:rFonts w:eastAsia="Times New Roman" w:cs="Times New Roman"/>
                <w:sz w:val="24"/>
                <w:szCs w:val="24"/>
              </w:rPr>
            </w:pPr>
            <m:oMathPara>
              <m:oMath>
                <m:sSub>
                  <m:sSubPr>
                    <m:ctrlPr>
                      <w:rPr>
                        <w:rFonts w:ascii="Cambria Math" w:eastAsia="Malgun Gothic" w:hAnsi="Cambria Math" w:cs="Times New Roman"/>
                        <w:i/>
                        <w:sz w:val="24"/>
                        <w:szCs w:val="24"/>
                      </w:rPr>
                    </m:ctrlPr>
                  </m:sSubPr>
                  <m:e>
                    <m:r>
                      <m:rPr>
                        <m:sty m:val="p"/>
                      </m:rPr>
                      <w:rPr>
                        <w:rFonts w:ascii="Cambria Math" w:hAnsi="Cambria Math"/>
                        <w:sz w:val="24"/>
                        <w:szCs w:val="24"/>
                      </w:rPr>
                      <m:t>σ</m:t>
                    </m:r>
                    <m:ctrlPr>
                      <w:rPr>
                        <w:rFonts w:ascii="Cambria Math" w:hAnsi="Cambria Math"/>
                        <w:sz w:val="24"/>
                        <w:szCs w:val="24"/>
                      </w:rPr>
                    </m:ctrlPr>
                  </m:e>
                  <m:sub>
                    <m:r>
                      <w:rPr>
                        <w:rFonts w:ascii="Cambria Math" w:eastAsia="Malgun Gothic" w:hAnsi="Cambria Math" w:cs="Times New Roman"/>
                        <w:sz w:val="24"/>
                        <w:szCs w:val="24"/>
                      </w:rPr>
                      <m:t>Al</m:t>
                    </m:r>
                  </m:sub>
                </m:sSub>
              </m:oMath>
            </m:oMathPara>
          </w:p>
        </w:tc>
        <w:tc>
          <w:tcPr>
            <w:tcW w:w="3459" w:type="dxa"/>
            <w:shd w:val="clear" w:color="auto" w:fill="FFFFFF" w:themeFill="background1"/>
            <w:vAlign w:val="center"/>
          </w:tcPr>
          <w:p w14:paraId="545B0E86" w14:textId="77777777" w:rsidR="00204646" w:rsidRPr="00016C0B" w:rsidRDefault="00204646" w:rsidP="00016C0B">
            <w:pPr>
              <w:spacing w:before="240" w:after="240"/>
              <w:jc w:val="center"/>
              <w:rPr>
                <w:rFonts w:eastAsia="Times New Roman" w:cs="Times New Roman"/>
                <w:sz w:val="24"/>
                <w:szCs w:val="24"/>
                <w:lang w:val="en-CA"/>
              </w:rPr>
            </w:pPr>
            <m:oMathPara>
              <m:oMath>
                <m:r>
                  <w:rPr>
                    <w:rFonts w:ascii="Cambria Math" w:eastAsia="Times New Roman" w:hAnsi="Cambria Math" w:cs="Times New Roman"/>
                    <w:sz w:val="24"/>
                    <w:szCs w:val="24"/>
                    <w:lang w:val="en-CA"/>
                  </w:rPr>
                  <m:t>17x</m:t>
                </m:r>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6</m:t>
                    </m:r>
                  </m:sup>
                </m:sSup>
              </m:oMath>
            </m:oMathPara>
          </w:p>
        </w:tc>
      </w:tr>
      <w:tr w:rsidR="00204646" w:rsidRPr="00016C0B" w14:paraId="2FA5E175" w14:textId="77777777" w:rsidTr="00EE0545">
        <w:trPr>
          <w:trHeight w:val="567"/>
        </w:trPr>
        <w:tc>
          <w:tcPr>
            <w:tcW w:w="507" w:type="dxa"/>
            <w:vMerge/>
            <w:shd w:val="clear" w:color="auto" w:fill="FFFFFF" w:themeFill="background1"/>
            <w:vAlign w:val="center"/>
          </w:tcPr>
          <w:p w14:paraId="40CEED86" w14:textId="77777777" w:rsidR="00204646" w:rsidRPr="00016C0B" w:rsidRDefault="00204646" w:rsidP="00016C0B">
            <w:pPr>
              <w:spacing w:before="240" w:after="240"/>
              <w:jc w:val="center"/>
              <w:rPr>
                <w:rFonts w:cs="Times New Roman"/>
                <w:b/>
                <w:bCs/>
                <w:sz w:val="24"/>
                <w:szCs w:val="24"/>
              </w:rPr>
            </w:pPr>
          </w:p>
        </w:tc>
        <w:tc>
          <w:tcPr>
            <w:tcW w:w="3731" w:type="dxa"/>
            <w:shd w:val="clear" w:color="auto" w:fill="FFFFFF" w:themeFill="background1"/>
            <w:vAlign w:val="center"/>
          </w:tcPr>
          <w:p w14:paraId="5D7AF8D5" w14:textId="77777777" w:rsidR="00204646" w:rsidRPr="00016C0B" w:rsidRDefault="00204646"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Iron Conductivity</w:t>
            </w:r>
          </w:p>
        </w:tc>
        <w:tc>
          <w:tcPr>
            <w:tcW w:w="913" w:type="dxa"/>
            <w:shd w:val="clear" w:color="auto" w:fill="FFFFFF" w:themeFill="background1"/>
            <w:vAlign w:val="center"/>
          </w:tcPr>
          <w:p w14:paraId="51A8E456" w14:textId="77777777" w:rsidR="00204646" w:rsidRPr="00016C0B" w:rsidRDefault="00000000" w:rsidP="00016C0B">
            <w:pPr>
              <w:spacing w:before="240" w:after="240"/>
              <w:jc w:val="center"/>
              <w:rPr>
                <w:rFonts w:eastAsia="Times New Roman" w:cs="Times New Roman"/>
                <w:sz w:val="24"/>
                <w:szCs w:val="24"/>
              </w:rPr>
            </w:pPr>
            <m:oMathPara>
              <m:oMath>
                <m:sSub>
                  <m:sSubPr>
                    <m:ctrlPr>
                      <w:rPr>
                        <w:rFonts w:ascii="Cambria Math" w:eastAsia="Malgun Gothic" w:hAnsi="Cambria Math" w:cs="Times New Roman"/>
                        <w:i/>
                        <w:sz w:val="24"/>
                        <w:szCs w:val="24"/>
                      </w:rPr>
                    </m:ctrlPr>
                  </m:sSubPr>
                  <m:e>
                    <m:r>
                      <m:rPr>
                        <m:sty m:val="p"/>
                      </m:rPr>
                      <w:rPr>
                        <w:rFonts w:ascii="Cambria Math" w:hAnsi="Cambria Math"/>
                        <w:sz w:val="24"/>
                        <w:szCs w:val="24"/>
                      </w:rPr>
                      <m:t>σ</m:t>
                    </m:r>
                    <m:ctrlPr>
                      <w:rPr>
                        <w:rFonts w:ascii="Cambria Math" w:hAnsi="Cambria Math"/>
                        <w:sz w:val="24"/>
                        <w:szCs w:val="24"/>
                      </w:rPr>
                    </m:ctrlPr>
                  </m:e>
                  <m:sub>
                    <m:r>
                      <w:rPr>
                        <w:rFonts w:ascii="Cambria Math" w:eastAsia="Malgun Gothic" w:hAnsi="Cambria Math" w:cs="Times New Roman"/>
                        <w:sz w:val="24"/>
                        <w:szCs w:val="24"/>
                      </w:rPr>
                      <m:t>Al</m:t>
                    </m:r>
                  </m:sub>
                </m:sSub>
              </m:oMath>
            </m:oMathPara>
          </w:p>
        </w:tc>
        <w:tc>
          <w:tcPr>
            <w:tcW w:w="3459" w:type="dxa"/>
            <w:shd w:val="clear" w:color="auto" w:fill="FFFFFF" w:themeFill="background1"/>
            <w:vAlign w:val="center"/>
          </w:tcPr>
          <w:p w14:paraId="574C92BB" w14:textId="77777777" w:rsidR="00204646" w:rsidRPr="00016C0B" w:rsidRDefault="00204646" w:rsidP="00016C0B">
            <w:pPr>
              <w:spacing w:before="240" w:after="240"/>
              <w:jc w:val="center"/>
              <w:rPr>
                <w:rFonts w:eastAsia="Times New Roman" w:cs="Times New Roman"/>
                <w:sz w:val="24"/>
                <w:szCs w:val="24"/>
                <w:lang w:val="en-CA"/>
              </w:rPr>
            </w:pPr>
            <m:oMathPara>
              <m:oMath>
                <m:r>
                  <w:rPr>
                    <w:rFonts w:ascii="Cambria Math" w:eastAsia="Times New Roman" w:hAnsi="Cambria Math" w:cs="Times New Roman"/>
                    <w:sz w:val="24"/>
                    <w:szCs w:val="24"/>
                    <w:lang w:val="en-CA"/>
                  </w:rPr>
                  <m:t>4.5x</m:t>
                </m:r>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6</m:t>
                    </m:r>
                  </m:sup>
                </m:sSup>
              </m:oMath>
            </m:oMathPara>
          </w:p>
        </w:tc>
      </w:tr>
      <w:tr w:rsidR="00204646" w:rsidRPr="00016C0B" w14:paraId="17DFC6B2" w14:textId="77777777" w:rsidTr="00EE0545">
        <w:trPr>
          <w:trHeight w:val="567"/>
        </w:trPr>
        <w:tc>
          <w:tcPr>
            <w:tcW w:w="507" w:type="dxa"/>
            <w:vMerge/>
            <w:shd w:val="clear" w:color="auto" w:fill="FFFFFF" w:themeFill="background1"/>
            <w:vAlign w:val="center"/>
          </w:tcPr>
          <w:p w14:paraId="09C710F6" w14:textId="77777777" w:rsidR="00204646" w:rsidRPr="00016C0B" w:rsidRDefault="00204646" w:rsidP="00016C0B">
            <w:pPr>
              <w:spacing w:before="240" w:after="240"/>
              <w:jc w:val="center"/>
              <w:rPr>
                <w:rFonts w:cs="Times New Roman"/>
                <w:b/>
                <w:bCs/>
                <w:sz w:val="24"/>
                <w:szCs w:val="24"/>
              </w:rPr>
            </w:pPr>
          </w:p>
        </w:tc>
        <w:tc>
          <w:tcPr>
            <w:tcW w:w="3731" w:type="dxa"/>
            <w:shd w:val="clear" w:color="auto" w:fill="FFFFFF" w:themeFill="background1"/>
            <w:vAlign w:val="center"/>
          </w:tcPr>
          <w:p w14:paraId="34E25D79" w14:textId="77777777" w:rsidR="00204646" w:rsidRPr="00016C0B" w:rsidRDefault="00204646" w:rsidP="00016C0B">
            <w:pPr>
              <w:spacing w:before="240" w:after="240"/>
              <w:jc w:val="center"/>
              <w:rPr>
                <w:rFonts w:eastAsia="Times New Roman" w:cs="Times New Roman"/>
                <w:sz w:val="24"/>
                <w:szCs w:val="24"/>
              </w:rPr>
            </w:pPr>
            <w:r w:rsidRPr="00016C0B">
              <w:rPr>
                <w:rFonts w:eastAsia="Times New Roman" w:cs="Times New Roman"/>
                <w:sz w:val="24"/>
                <w:szCs w:val="24"/>
                <w:lang w:val="en-CA"/>
              </w:rPr>
              <w:t>Relative Permeability of Iron</w:t>
            </w:r>
          </w:p>
        </w:tc>
        <w:tc>
          <w:tcPr>
            <w:tcW w:w="913" w:type="dxa"/>
            <w:shd w:val="clear" w:color="auto" w:fill="FFFFFF" w:themeFill="background1"/>
            <w:vAlign w:val="center"/>
          </w:tcPr>
          <w:p w14:paraId="6B28B5F5" w14:textId="77777777" w:rsidR="00204646" w:rsidRPr="00016C0B" w:rsidRDefault="00000000" w:rsidP="00016C0B">
            <w:pPr>
              <w:spacing w:before="240" w:after="240"/>
              <w:jc w:val="center"/>
              <w:rPr>
                <w:rFonts w:eastAsia="Malgun Gothic" w:cs="Times New Roman"/>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w:rPr>
                        <w:rFonts w:ascii="Cambria Math" w:hAnsi="Cambria Math"/>
                        <w:sz w:val="24"/>
                        <w:szCs w:val="24"/>
                      </w:rPr>
                      <m:t>r</m:t>
                    </m:r>
                  </m:sub>
                </m:sSub>
              </m:oMath>
            </m:oMathPara>
          </w:p>
        </w:tc>
        <w:tc>
          <w:tcPr>
            <w:tcW w:w="3459" w:type="dxa"/>
            <w:shd w:val="clear" w:color="auto" w:fill="FFFFFF" w:themeFill="background1"/>
            <w:vAlign w:val="center"/>
          </w:tcPr>
          <w:p w14:paraId="13D97164" w14:textId="77777777" w:rsidR="00204646" w:rsidRPr="00016C0B" w:rsidRDefault="00204646"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1000</w:t>
            </w:r>
          </w:p>
        </w:tc>
      </w:tr>
    </w:tbl>
    <w:p w14:paraId="6CE7D7AE" w14:textId="77777777" w:rsidR="0051499C" w:rsidRDefault="0051499C" w:rsidP="00C16423"/>
    <w:p w14:paraId="2234F24E" w14:textId="67044BE5" w:rsidR="002F1DDA" w:rsidRDefault="004F18DC" w:rsidP="002F1DDA">
      <w:pPr>
        <w:pStyle w:val="TableCaption"/>
      </w:pPr>
      <w:bookmarkStart w:id="55" w:name="_Toc124662462"/>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3</w:t>
      </w:r>
      <w:bookmarkEnd w:id="55"/>
      <w:r>
        <w:fldChar w:fldCharType="end"/>
      </w:r>
    </w:p>
    <w:p w14:paraId="147C257E" w14:textId="14948EBF" w:rsidR="004F18DC" w:rsidRDefault="004F18DC" w:rsidP="002F1DDA">
      <w:pPr>
        <w:pStyle w:val="TableCaption"/>
      </w:pPr>
      <w:bookmarkStart w:id="56" w:name="_Toc124662463"/>
      <w:r>
        <w:t>Baseline Model Parameters</w:t>
      </w:r>
      <w:bookmarkEnd w:id="56"/>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23"/>
        <w:gridCol w:w="879"/>
        <w:gridCol w:w="3222"/>
      </w:tblGrid>
      <w:tr w:rsidR="004F18DC" w:rsidRPr="00016C0B"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016C0B" w:rsidRDefault="004F18DC" w:rsidP="00016C0B">
            <w:pPr>
              <w:spacing w:before="240" w:after="240"/>
              <w:ind w:left="113" w:right="113"/>
              <w:jc w:val="center"/>
              <w:rPr>
                <w:rFonts w:cs="Times New Roman"/>
                <w:b/>
                <w:bCs/>
                <w:sz w:val="24"/>
                <w:szCs w:val="24"/>
              </w:rPr>
            </w:pPr>
            <w:r w:rsidRPr="00016C0B">
              <w:rPr>
                <w:rFonts w:cs="Times New Roman"/>
                <w:b/>
                <w:bCs/>
                <w:sz w:val="24"/>
                <w:szCs w:val="24"/>
              </w:rPr>
              <w:t>Model</w:t>
            </w:r>
          </w:p>
        </w:tc>
        <w:tc>
          <w:tcPr>
            <w:tcW w:w="3731" w:type="dxa"/>
            <w:shd w:val="clear" w:color="auto" w:fill="FFFFFF" w:themeFill="background1"/>
            <w:vAlign w:val="center"/>
          </w:tcPr>
          <w:p w14:paraId="2BD70682" w14:textId="77777777" w:rsidR="004F18DC" w:rsidRPr="00016C0B" w:rsidRDefault="004F18DC" w:rsidP="00016C0B">
            <w:pPr>
              <w:spacing w:before="240" w:after="240"/>
              <w:jc w:val="center"/>
              <w:rPr>
                <w:rFonts w:eastAsia="Times New Roman" w:cs="Tahoma"/>
                <w:sz w:val="24"/>
                <w:szCs w:val="24"/>
              </w:rPr>
            </w:pPr>
            <w:r w:rsidRPr="00016C0B">
              <w:rPr>
                <w:rFonts w:eastAsia="Times New Roman" w:cs="Times New Roman"/>
                <w:sz w:val="24"/>
                <w:szCs w:val="24"/>
                <w:lang w:val="en-CA"/>
              </w:rPr>
              <w:t>Number of space harmonics</w:t>
            </w:r>
          </w:p>
        </w:tc>
        <w:tc>
          <w:tcPr>
            <w:tcW w:w="913" w:type="dxa"/>
            <w:shd w:val="clear" w:color="auto" w:fill="FFFFFF" w:themeFill="background1"/>
            <w:vAlign w:val="center"/>
          </w:tcPr>
          <w:p w14:paraId="73217CD8" w14:textId="77777777" w:rsidR="004F18DC" w:rsidRPr="00016C0B" w:rsidRDefault="00000000" w:rsidP="00016C0B">
            <w:pPr>
              <w:spacing w:before="240" w:after="240"/>
              <w:jc w:val="center"/>
              <w:rPr>
                <w:rFonts w:eastAsia="Malgun Gothic" w:cs="Times New Roman"/>
                <w:sz w:val="24"/>
                <w:szCs w:val="24"/>
              </w:rPr>
            </w:pPr>
            <m:oMathPara>
              <m:oMath>
                <m:sSub>
                  <m:sSubPr>
                    <m:ctrlPr>
                      <w:rPr>
                        <w:rFonts w:ascii="Cambria Math" w:eastAsia="Malgun Gothic" w:hAnsi="Cambria Math" w:cs="Times New Roman"/>
                        <w:i/>
                        <w:sz w:val="24"/>
                        <w:szCs w:val="24"/>
                      </w:rPr>
                    </m:ctrlPr>
                  </m:sSubPr>
                  <m:e>
                    <m:r>
                      <w:rPr>
                        <w:rFonts w:ascii="Cambria Math" w:eastAsia="Malgun Gothic" w:hAnsi="Cambria Math" w:cs="Times New Roman"/>
                        <w:sz w:val="24"/>
                        <w:szCs w:val="24"/>
                      </w:rPr>
                      <m:t>N</m:t>
                    </m:r>
                  </m:e>
                  <m:sub>
                    <m:r>
                      <w:rPr>
                        <w:rFonts w:ascii="Cambria Math" w:eastAsia="Malgun Gothic" w:hAnsi="Cambria Math" w:cs="Times New Roman"/>
                        <w:sz w:val="24"/>
                        <w:szCs w:val="24"/>
                      </w:rPr>
                      <m:t>n</m:t>
                    </m:r>
                  </m:sub>
                </m:sSub>
              </m:oMath>
            </m:oMathPara>
          </w:p>
        </w:tc>
        <w:tc>
          <w:tcPr>
            <w:tcW w:w="3459" w:type="dxa"/>
            <w:shd w:val="clear" w:color="auto" w:fill="FFFFFF" w:themeFill="background1"/>
            <w:vAlign w:val="center"/>
          </w:tcPr>
          <w:p w14:paraId="66BF5F94" w14:textId="77777777" w:rsidR="004F18DC" w:rsidRPr="00016C0B" w:rsidRDefault="004F18D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100</w:t>
            </w:r>
          </w:p>
        </w:tc>
      </w:tr>
      <w:tr w:rsidR="004F18DC" w:rsidRPr="00016C0B" w14:paraId="56F35F17" w14:textId="77777777" w:rsidTr="00EE0545">
        <w:trPr>
          <w:trHeight w:val="567"/>
        </w:trPr>
        <w:tc>
          <w:tcPr>
            <w:tcW w:w="507" w:type="dxa"/>
            <w:vMerge/>
            <w:shd w:val="clear" w:color="auto" w:fill="FFFFFF" w:themeFill="background1"/>
            <w:vAlign w:val="center"/>
          </w:tcPr>
          <w:p w14:paraId="0581F1FA" w14:textId="77777777" w:rsidR="004F18DC" w:rsidRPr="00016C0B" w:rsidRDefault="004F18DC" w:rsidP="00016C0B">
            <w:pPr>
              <w:spacing w:before="240" w:after="240"/>
              <w:jc w:val="center"/>
              <w:rPr>
                <w:rFonts w:cs="Times New Roman"/>
                <w:b/>
                <w:bCs/>
                <w:sz w:val="24"/>
                <w:szCs w:val="24"/>
              </w:rPr>
            </w:pPr>
          </w:p>
        </w:tc>
        <w:tc>
          <w:tcPr>
            <w:tcW w:w="3731" w:type="dxa"/>
            <w:shd w:val="clear" w:color="auto" w:fill="FFFFFF" w:themeFill="background1"/>
            <w:vAlign w:val="center"/>
          </w:tcPr>
          <w:p w14:paraId="652CBCD7" w14:textId="77777777" w:rsidR="004F18DC" w:rsidRPr="00016C0B" w:rsidRDefault="004F18DC" w:rsidP="00016C0B">
            <w:pPr>
              <w:spacing w:before="240" w:after="240"/>
              <w:jc w:val="center"/>
              <w:rPr>
                <w:rFonts w:eastAsia="Malgun Gothic" w:cs="Times New Roman"/>
                <w:sz w:val="24"/>
                <w:szCs w:val="24"/>
              </w:rPr>
            </w:pPr>
            <w:r w:rsidRPr="00016C0B">
              <w:rPr>
                <w:rFonts w:eastAsia="Times New Roman" w:cs="Times New Roman"/>
                <w:sz w:val="24"/>
                <w:szCs w:val="24"/>
                <w:lang w:val="en-CA"/>
              </w:rPr>
              <w:t>Number of HM regions in the model</w:t>
            </w:r>
          </w:p>
        </w:tc>
        <w:tc>
          <w:tcPr>
            <w:tcW w:w="913" w:type="dxa"/>
            <w:shd w:val="clear" w:color="auto" w:fill="FFFFFF" w:themeFill="background1"/>
            <w:vAlign w:val="center"/>
          </w:tcPr>
          <w:p w14:paraId="005566B7" w14:textId="77777777" w:rsidR="004F18DC" w:rsidRPr="00016C0B" w:rsidRDefault="004F18DC" w:rsidP="00016C0B">
            <w:pPr>
              <w:spacing w:before="240" w:after="240"/>
              <w:jc w:val="center"/>
              <w:rPr>
                <w:rFonts w:eastAsia="Malgun Gothic" w:cs="Times New Roman"/>
                <w:sz w:val="24"/>
                <w:szCs w:val="24"/>
              </w:rPr>
            </w:pPr>
            <m:oMathPara>
              <m:oMath>
                <m:r>
                  <w:rPr>
                    <w:rFonts w:ascii="Cambria Math" w:eastAsia="Times New Roman" w:hAnsi="Cambria Math" w:cs="Times New Roman"/>
                    <w:sz w:val="24"/>
                    <w:szCs w:val="24"/>
                  </w:rPr>
                  <m:t>β</m:t>
                </m:r>
              </m:oMath>
            </m:oMathPara>
          </w:p>
        </w:tc>
        <w:tc>
          <w:tcPr>
            <w:tcW w:w="3459" w:type="dxa"/>
            <w:shd w:val="clear" w:color="auto" w:fill="FFFFFF" w:themeFill="background1"/>
            <w:vAlign w:val="center"/>
          </w:tcPr>
          <w:p w14:paraId="67522F74" w14:textId="77777777" w:rsidR="004F18DC" w:rsidRPr="00016C0B" w:rsidRDefault="004F18D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5</w:t>
            </w:r>
          </w:p>
        </w:tc>
      </w:tr>
      <w:tr w:rsidR="004F18DC" w:rsidRPr="00016C0B" w14:paraId="3ABA1F42" w14:textId="77777777" w:rsidTr="00EE0545">
        <w:trPr>
          <w:trHeight w:val="567"/>
        </w:trPr>
        <w:tc>
          <w:tcPr>
            <w:tcW w:w="507" w:type="dxa"/>
            <w:vMerge/>
            <w:shd w:val="clear" w:color="auto" w:fill="FFFFFF" w:themeFill="background1"/>
            <w:vAlign w:val="center"/>
          </w:tcPr>
          <w:p w14:paraId="5193D770" w14:textId="77777777" w:rsidR="004F18DC" w:rsidRPr="00016C0B" w:rsidRDefault="004F18DC" w:rsidP="00016C0B">
            <w:pPr>
              <w:spacing w:before="240" w:after="240"/>
              <w:jc w:val="center"/>
              <w:rPr>
                <w:rFonts w:cs="Times New Roman"/>
                <w:b/>
                <w:bCs/>
                <w:sz w:val="24"/>
                <w:szCs w:val="24"/>
              </w:rPr>
            </w:pPr>
          </w:p>
        </w:tc>
        <w:tc>
          <w:tcPr>
            <w:tcW w:w="3731" w:type="dxa"/>
            <w:shd w:val="clear" w:color="auto" w:fill="FFFFFF" w:themeFill="background1"/>
            <w:vAlign w:val="center"/>
          </w:tcPr>
          <w:p w14:paraId="2FBCB49D" w14:textId="77777777" w:rsidR="004F18DC" w:rsidRPr="00016C0B" w:rsidRDefault="004F18DC" w:rsidP="00016C0B">
            <w:pPr>
              <w:spacing w:before="240" w:after="240"/>
              <w:jc w:val="center"/>
              <w:rPr>
                <w:rFonts w:eastAsia="Malgun Gothic" w:cs="Times New Roman"/>
                <w:sz w:val="24"/>
                <w:szCs w:val="24"/>
              </w:rPr>
            </w:pPr>
            <w:r w:rsidRPr="00016C0B">
              <w:rPr>
                <w:rFonts w:eastAsia="Times New Roman" w:cs="Times New Roman"/>
                <w:sz w:val="24"/>
                <w:szCs w:val="24"/>
                <w:lang w:val="en-CA"/>
              </w:rPr>
              <w:t>Number of MEC regions in the model</w:t>
            </w:r>
          </w:p>
        </w:tc>
        <w:tc>
          <w:tcPr>
            <w:tcW w:w="913" w:type="dxa"/>
            <w:shd w:val="clear" w:color="auto" w:fill="FFFFFF" w:themeFill="background1"/>
            <w:vAlign w:val="center"/>
          </w:tcPr>
          <w:p w14:paraId="7569A51A" w14:textId="77777777" w:rsidR="004F18DC" w:rsidRPr="00016C0B" w:rsidRDefault="004F18DC" w:rsidP="00016C0B">
            <w:pPr>
              <w:spacing w:before="240" w:after="240"/>
              <w:jc w:val="center"/>
              <w:rPr>
                <w:rFonts w:eastAsia="Malgun Gothic" w:cs="Times New Roman"/>
                <w:sz w:val="24"/>
                <w:szCs w:val="24"/>
              </w:rPr>
            </w:pPr>
            <m:oMathPara>
              <m:oMath>
                <m:r>
                  <w:rPr>
                    <w:rFonts w:ascii="Cambria Math" w:eastAsia="Times New Roman" w:hAnsi="Cambria Math" w:cs="Times New Roman"/>
                    <w:sz w:val="24"/>
                    <w:szCs w:val="24"/>
                  </w:rPr>
                  <m:t>γ</m:t>
                </m:r>
              </m:oMath>
            </m:oMathPara>
          </w:p>
        </w:tc>
        <w:tc>
          <w:tcPr>
            <w:tcW w:w="3459" w:type="dxa"/>
            <w:shd w:val="clear" w:color="auto" w:fill="FFFFFF" w:themeFill="background1"/>
            <w:vAlign w:val="center"/>
          </w:tcPr>
          <w:p w14:paraId="70EFCDE1" w14:textId="77777777" w:rsidR="004F18DC" w:rsidRPr="00016C0B" w:rsidRDefault="004F18D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1</w:t>
            </w:r>
          </w:p>
        </w:tc>
      </w:tr>
      <w:tr w:rsidR="004F18DC" w:rsidRPr="00016C0B" w14:paraId="34D84983" w14:textId="77777777" w:rsidTr="00EE0545">
        <w:trPr>
          <w:trHeight w:val="567"/>
        </w:trPr>
        <w:tc>
          <w:tcPr>
            <w:tcW w:w="507" w:type="dxa"/>
            <w:vMerge/>
            <w:shd w:val="clear" w:color="auto" w:fill="FFFFFF" w:themeFill="background1"/>
            <w:vAlign w:val="center"/>
          </w:tcPr>
          <w:p w14:paraId="114DFDD2" w14:textId="77777777" w:rsidR="004F18DC" w:rsidRPr="00016C0B" w:rsidRDefault="004F18DC" w:rsidP="00016C0B">
            <w:pPr>
              <w:spacing w:before="240" w:after="240"/>
              <w:jc w:val="center"/>
              <w:rPr>
                <w:rFonts w:cs="Times New Roman"/>
                <w:b/>
                <w:bCs/>
                <w:sz w:val="24"/>
                <w:szCs w:val="24"/>
              </w:rPr>
            </w:pPr>
          </w:p>
        </w:tc>
        <w:tc>
          <w:tcPr>
            <w:tcW w:w="3731" w:type="dxa"/>
            <w:shd w:val="clear" w:color="auto" w:fill="FFFFFF" w:themeFill="background1"/>
            <w:vAlign w:val="center"/>
          </w:tcPr>
          <w:p w14:paraId="780F28C4" w14:textId="77777777" w:rsidR="004F18DC" w:rsidRPr="00016C0B" w:rsidRDefault="004F18DC" w:rsidP="00016C0B">
            <w:pPr>
              <w:spacing w:before="240" w:after="240"/>
              <w:jc w:val="center"/>
              <w:rPr>
                <w:rFonts w:eastAsia="Malgun Gothic" w:cs="Times New Roman"/>
                <w:sz w:val="24"/>
                <w:szCs w:val="24"/>
              </w:rPr>
            </w:pPr>
            <w:r w:rsidRPr="00016C0B">
              <w:rPr>
                <w:rFonts w:eastAsia="Times New Roman" w:cs="Times New Roman"/>
                <w:sz w:val="24"/>
                <w:szCs w:val="24"/>
                <w:lang w:val="en-CA"/>
              </w:rPr>
              <w:t>Number of rows in a magnetic equivalent circuit region</w:t>
            </w:r>
          </w:p>
        </w:tc>
        <w:tc>
          <w:tcPr>
            <w:tcW w:w="913" w:type="dxa"/>
            <w:shd w:val="clear" w:color="auto" w:fill="FFFFFF" w:themeFill="background1"/>
            <w:vAlign w:val="center"/>
          </w:tcPr>
          <w:p w14:paraId="789BF258" w14:textId="77777777" w:rsidR="004F18DC" w:rsidRPr="00016C0B" w:rsidRDefault="004F18DC" w:rsidP="00016C0B">
            <w:pPr>
              <w:spacing w:before="240" w:after="240"/>
              <w:jc w:val="center"/>
              <w:rPr>
                <w:rFonts w:eastAsia="Malgun Gothic" w:cs="Times New Roman"/>
                <w:sz w:val="24"/>
                <w:szCs w:val="24"/>
              </w:rPr>
            </w:pPr>
            <m:oMathPara>
              <m:oMath>
                <m:r>
                  <w:rPr>
                    <w:rFonts w:ascii="Cambria Math" w:hAnsi="Cambria Math"/>
                    <w:sz w:val="24"/>
                    <w:szCs w:val="24"/>
                  </w:rPr>
                  <m:t>L</m:t>
                </m:r>
              </m:oMath>
            </m:oMathPara>
          </w:p>
        </w:tc>
        <w:tc>
          <w:tcPr>
            <w:tcW w:w="3459" w:type="dxa"/>
            <w:shd w:val="clear" w:color="auto" w:fill="FFFFFF" w:themeFill="background1"/>
            <w:vAlign w:val="center"/>
          </w:tcPr>
          <w:p w14:paraId="11ACFFA6" w14:textId="77777777" w:rsidR="004F18DC" w:rsidRPr="00016C0B" w:rsidRDefault="004F18D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53</w:t>
            </w:r>
          </w:p>
        </w:tc>
      </w:tr>
      <w:tr w:rsidR="004F18DC" w:rsidRPr="00016C0B" w14:paraId="4994A283" w14:textId="77777777" w:rsidTr="00EE0545">
        <w:trPr>
          <w:trHeight w:val="567"/>
        </w:trPr>
        <w:tc>
          <w:tcPr>
            <w:tcW w:w="507" w:type="dxa"/>
            <w:vMerge/>
            <w:shd w:val="clear" w:color="auto" w:fill="FFFFFF" w:themeFill="background1"/>
            <w:vAlign w:val="center"/>
          </w:tcPr>
          <w:p w14:paraId="688907FF" w14:textId="77777777" w:rsidR="004F18DC" w:rsidRPr="00016C0B" w:rsidRDefault="004F18DC" w:rsidP="00016C0B">
            <w:pPr>
              <w:spacing w:before="240" w:after="240"/>
              <w:jc w:val="center"/>
              <w:rPr>
                <w:rFonts w:cs="Times New Roman"/>
                <w:b/>
                <w:bCs/>
                <w:sz w:val="24"/>
                <w:szCs w:val="24"/>
              </w:rPr>
            </w:pPr>
          </w:p>
        </w:tc>
        <w:tc>
          <w:tcPr>
            <w:tcW w:w="3731" w:type="dxa"/>
            <w:shd w:val="clear" w:color="auto" w:fill="FFFFFF" w:themeFill="background1"/>
            <w:vAlign w:val="center"/>
          </w:tcPr>
          <w:p w14:paraId="6C04A092" w14:textId="77777777" w:rsidR="004F18DC" w:rsidRPr="00016C0B" w:rsidRDefault="004F18DC" w:rsidP="00016C0B">
            <w:pPr>
              <w:spacing w:before="240" w:after="240"/>
              <w:jc w:val="center"/>
              <w:rPr>
                <w:rFonts w:eastAsia="Malgun Gothic" w:cs="Times New Roman"/>
                <w:sz w:val="24"/>
                <w:szCs w:val="24"/>
              </w:rPr>
            </w:pPr>
            <w:r w:rsidRPr="00016C0B">
              <w:rPr>
                <w:rFonts w:eastAsia="Times New Roman" w:cs="Times New Roman"/>
                <w:sz w:val="24"/>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Pr="00016C0B" w:rsidRDefault="004F18DC" w:rsidP="00016C0B">
            <w:pPr>
              <w:spacing w:before="240" w:after="240"/>
              <w:jc w:val="center"/>
              <w:rPr>
                <w:rFonts w:eastAsia="Malgun Gothic" w:cs="Times New Roman"/>
                <w:sz w:val="24"/>
                <w:szCs w:val="24"/>
              </w:rPr>
            </w:pPr>
            <m:oMathPara>
              <m:oMath>
                <m:r>
                  <w:rPr>
                    <w:rFonts w:ascii="Cambria Math" w:hAnsi="Cambria Math"/>
                    <w:sz w:val="24"/>
                    <w:szCs w:val="24"/>
                  </w:rPr>
                  <m:t>K</m:t>
                </m:r>
              </m:oMath>
            </m:oMathPara>
          </w:p>
        </w:tc>
        <w:tc>
          <w:tcPr>
            <w:tcW w:w="3459" w:type="dxa"/>
            <w:shd w:val="clear" w:color="auto" w:fill="FFFFFF" w:themeFill="background1"/>
            <w:vAlign w:val="center"/>
          </w:tcPr>
          <w:p w14:paraId="38F5D261" w14:textId="77777777" w:rsidR="004F18DC" w:rsidRPr="00016C0B" w:rsidRDefault="004F18DC" w:rsidP="00016C0B">
            <w:pPr>
              <w:spacing w:before="240" w:after="240"/>
              <w:jc w:val="center"/>
              <w:rPr>
                <w:rFonts w:eastAsia="Times New Roman" w:cs="Times New Roman"/>
                <w:sz w:val="24"/>
                <w:szCs w:val="24"/>
                <w:lang w:val="en-CA"/>
              </w:rPr>
            </w:pPr>
            <w:r w:rsidRPr="00016C0B">
              <w:rPr>
                <w:rFonts w:eastAsia="Times New Roman" w:cs="Times New Roman"/>
                <w:sz w:val="24"/>
                <w:szCs w:val="24"/>
                <w:lang w:val="en-CA"/>
              </w:rPr>
              <w:t>576</w:t>
            </w:r>
          </w:p>
        </w:tc>
      </w:tr>
    </w:tbl>
    <w:p w14:paraId="4FA3787F" w14:textId="44552BC4" w:rsidR="004F18DC" w:rsidRDefault="004F18DC" w:rsidP="00C16423"/>
    <w:p w14:paraId="03E540B7" w14:textId="3A44E64C" w:rsidR="007D5D14" w:rsidRDefault="007D5D14" w:rsidP="00C16423">
      <w:r>
        <w:lastRenderedPageBreak/>
        <w:t>To validate a model’s accuracy, the resulting magnetic flux density in the normal and in longitudinal direction will be plotted against the steady</w:t>
      </w:r>
      <w:r w:rsidR="00954FCC">
        <w:t xml:space="preserve"> </w:t>
      </w:r>
      <w:r>
        <w:t xml:space="preserve">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701994E5" w:rsidR="006612DF" w:rsidRDefault="006612DF" w:rsidP="006612DF">
      <w:pPr>
        <w:pStyle w:val="Caption"/>
      </w:pPr>
      <w:bookmarkStart w:id="57" w:name="_Toc124662500"/>
      <w:r>
        <w:t xml:space="preserve">Fig.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Fig. \* ARABIC \s 1 </w:instrText>
      </w:r>
      <w:r>
        <w:fldChar w:fldCharType="separate"/>
      </w:r>
      <w:r w:rsidR="00EA34C8">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57"/>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2FF9B859" w:rsidR="00FA37A3" w:rsidRDefault="00FA37A3" w:rsidP="00FA37A3">
      <w:pPr>
        <w:pStyle w:val="Caption"/>
      </w:pPr>
      <w:bookmarkStart w:id="58" w:name="_Toc124662501"/>
      <w:r>
        <w:t xml:space="preserve">Fig.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Fig. \* ARABIC \s 1 </w:instrText>
      </w:r>
      <w:r>
        <w:fldChar w:fldCharType="separate"/>
      </w:r>
      <w:r w:rsidR="00EA34C8">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58"/>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59" w:name="_Toc124662426"/>
      <w:r>
        <w:lastRenderedPageBreak/>
        <w:t>Model Relationships</w:t>
      </w:r>
      <w:bookmarkEnd w:id="59"/>
    </w:p>
    <w:p w14:paraId="0D7B2DE7" w14:textId="7E94BEF4" w:rsidR="00FA37A3"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D64C8C3" w14:textId="77777777" w:rsidTr="00C907D3">
        <w:trPr>
          <w:jc w:val="center"/>
        </w:trPr>
        <w:tc>
          <w:tcPr>
            <w:tcW w:w="675" w:type="dxa"/>
            <w:vAlign w:val="center"/>
          </w:tcPr>
          <w:p w14:paraId="0B6A7D93" w14:textId="77777777" w:rsidR="00E33F5F" w:rsidRDefault="00E33F5F" w:rsidP="004351B3">
            <w:pPr>
              <w:jc w:val="center"/>
            </w:pPr>
          </w:p>
        </w:tc>
        <w:tc>
          <w:tcPr>
            <w:tcW w:w="7513" w:type="dxa"/>
            <w:vAlign w:val="center"/>
          </w:tcPr>
          <w:p w14:paraId="0F601AD1" w14:textId="1ED93D68" w:rsidR="00E33F5F" w:rsidRDefault="00E33F5F" w:rsidP="004351B3">
            <w:pPr>
              <w:jc w:val="cente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668" w:type="dxa"/>
            <w:vAlign w:val="center"/>
          </w:tcPr>
          <w:p w14:paraId="74F1700E" w14:textId="3EF54D53" w:rsidR="00E33F5F" w:rsidRDefault="00E33F5F" w:rsidP="004351B3">
            <w:pPr>
              <w:jc w:val="center"/>
            </w:pPr>
            <w:r>
              <w:t>(</w:t>
            </w:r>
            <w:r>
              <w:fldChar w:fldCharType="begin"/>
            </w:r>
            <w:r>
              <w:instrText xml:space="preserve"> SEQ Equation \* ARABIC </w:instrText>
            </w:r>
            <w:r>
              <w:fldChar w:fldCharType="separate"/>
            </w:r>
            <w:r w:rsidR="00EA34C8">
              <w:rPr>
                <w:noProof/>
              </w:rPr>
              <w:t>1</w:t>
            </w:r>
            <w:r>
              <w:fldChar w:fldCharType="end"/>
            </w:r>
            <w:r>
              <w:t>)</w:t>
            </w:r>
          </w:p>
        </w:tc>
      </w:tr>
    </w:tbl>
    <w:p w14:paraId="300188D5" w14:textId="6DE9DC68" w:rsidR="000A73AB" w:rsidRPr="00750715" w:rsidRDefault="000A73AB" w:rsidP="000A73AB">
      <w:pPr>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DEC6C22" w14:textId="77777777" w:rsidTr="00C907D3">
        <w:trPr>
          <w:jc w:val="center"/>
        </w:trPr>
        <w:tc>
          <w:tcPr>
            <w:tcW w:w="675" w:type="dxa"/>
            <w:vAlign w:val="center"/>
          </w:tcPr>
          <w:p w14:paraId="40FDC716" w14:textId="77777777" w:rsidR="00E33F5F" w:rsidRDefault="00E33F5F" w:rsidP="004351B3">
            <w:pPr>
              <w:jc w:val="center"/>
            </w:pPr>
          </w:p>
        </w:tc>
        <w:tc>
          <w:tcPr>
            <w:tcW w:w="7513" w:type="dxa"/>
            <w:vAlign w:val="center"/>
          </w:tcPr>
          <w:p w14:paraId="62CB63CB" w14:textId="694D57B8" w:rsidR="00E33F5F" w:rsidRDefault="00E33F5F" w:rsidP="004351B3">
            <w:pPr>
              <w:jc w:val="cente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668" w:type="dxa"/>
            <w:vAlign w:val="center"/>
          </w:tcPr>
          <w:p w14:paraId="2FC0438E" w14:textId="0A6F0EDC" w:rsidR="00E33F5F" w:rsidRDefault="00E33F5F" w:rsidP="004351B3">
            <w:pPr>
              <w:jc w:val="center"/>
            </w:pPr>
            <w:r>
              <w:t>(</w:t>
            </w:r>
            <w:r>
              <w:fldChar w:fldCharType="begin"/>
            </w:r>
            <w:r>
              <w:instrText xml:space="preserve"> SEQ Equation \* ARABIC </w:instrText>
            </w:r>
            <w:r>
              <w:fldChar w:fldCharType="separate"/>
            </w:r>
            <w:r w:rsidR="00EA34C8">
              <w:rPr>
                <w:noProof/>
              </w:rPr>
              <w:t>2</w:t>
            </w:r>
            <w:r>
              <w:fldChar w:fldCharType="end"/>
            </w:r>
            <w:r>
              <w:t>)</w:t>
            </w:r>
          </w:p>
        </w:tc>
      </w:tr>
    </w:tbl>
    <w:p w14:paraId="67964B5A" w14:textId="77777777" w:rsidR="002E2460" w:rsidRDefault="002E2460" w:rsidP="004E7CB5">
      <w:pPr>
        <w:rPr>
          <w:szCs w:val="24"/>
        </w:rPr>
      </w:pPr>
    </w:p>
    <w:p w14:paraId="13EAC12D" w14:textId="4D6CF23F"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FD792F5" w14:textId="77777777" w:rsidTr="00C907D3">
        <w:trPr>
          <w:jc w:val="center"/>
        </w:trPr>
        <w:tc>
          <w:tcPr>
            <w:tcW w:w="675" w:type="dxa"/>
            <w:vAlign w:val="center"/>
          </w:tcPr>
          <w:p w14:paraId="321DB21A" w14:textId="77777777" w:rsidR="00E33F5F" w:rsidRDefault="00E33F5F" w:rsidP="004351B3">
            <w:pPr>
              <w:jc w:val="center"/>
            </w:pPr>
          </w:p>
        </w:tc>
        <w:tc>
          <w:tcPr>
            <w:tcW w:w="7513" w:type="dxa"/>
            <w:vAlign w:val="center"/>
          </w:tcPr>
          <w:p w14:paraId="38465175" w14:textId="58145823" w:rsidR="00E33F5F" w:rsidRDefault="00E33F5F" w:rsidP="004351B3">
            <w:pPr>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7CAFD050" w14:textId="600BF77A" w:rsidR="00E33F5F" w:rsidRDefault="00E33F5F" w:rsidP="004351B3">
            <w:pPr>
              <w:jc w:val="center"/>
            </w:pPr>
            <w:r>
              <w:t>(</w:t>
            </w:r>
            <w:r>
              <w:fldChar w:fldCharType="begin"/>
            </w:r>
            <w:r>
              <w:instrText xml:space="preserve"> SEQ Equation \* ARABIC </w:instrText>
            </w:r>
            <w:r>
              <w:fldChar w:fldCharType="separate"/>
            </w:r>
            <w:r w:rsidR="00EA34C8">
              <w:rPr>
                <w:noProof/>
              </w:rPr>
              <w:t>3</w:t>
            </w:r>
            <w:r>
              <w:fldChar w:fldCharType="end"/>
            </w:r>
            <w:r>
              <w:t>)</w:t>
            </w:r>
          </w:p>
        </w:tc>
      </w:tr>
    </w:tbl>
    <w:p w14:paraId="3E6A5707" w14:textId="3815A024" w:rsidR="00FF6790" w:rsidRPr="00FF6790" w:rsidRDefault="00FF6790" w:rsidP="004E7CB5">
      <w:pPr>
        <w:rPr>
          <w:szCs w:val="24"/>
        </w:rPr>
      </w:pPr>
    </w:p>
    <w:p w14:paraId="57ACC83A" w14:textId="2E97F3E7"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w:t>
      </w:r>
      <w:r w:rsidR="00750715">
        <w:lastRenderedPageBreak/>
        <w:t>internal motor teeth</w:t>
      </w:r>
      <w:r>
        <w:t>.</w:t>
      </w:r>
      <w:r w:rsidR="003456BE">
        <w:t xml:space="preserve"> Using </w:t>
      </w:r>
      <w:r w:rsidR="004A4928">
        <w:t>the relationship</w:t>
      </w:r>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w:t>
      </w:r>
      <w:r w:rsidR="004A4928">
        <w:rPr>
          <w:szCs w:val="24"/>
        </w:rPr>
        <w:t xml:space="preserve">equal </w:t>
      </w:r>
      <w:r w:rsidR="003456BE">
        <w:rPr>
          <w:szCs w:val="24"/>
        </w:rPr>
        <w:t>to the slot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E5444F5" w14:textId="77777777" w:rsidTr="00C907D3">
        <w:trPr>
          <w:jc w:val="center"/>
        </w:trPr>
        <w:tc>
          <w:tcPr>
            <w:tcW w:w="675" w:type="dxa"/>
            <w:vAlign w:val="center"/>
          </w:tcPr>
          <w:p w14:paraId="156E252E" w14:textId="77777777" w:rsidR="00E33F5F" w:rsidRDefault="00E33F5F" w:rsidP="004351B3">
            <w:pPr>
              <w:jc w:val="center"/>
            </w:pPr>
          </w:p>
        </w:tc>
        <w:tc>
          <w:tcPr>
            <w:tcW w:w="7513" w:type="dxa"/>
            <w:vAlign w:val="center"/>
          </w:tcPr>
          <w:p w14:paraId="3D951A0C" w14:textId="1A2A285A" w:rsidR="00E33F5F" w:rsidRDefault="00E33F5F" w:rsidP="004351B3">
            <w:pPr>
              <w:jc w:val="cente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1C150B03" w14:textId="0A8A17DB" w:rsidR="00E33F5F" w:rsidRDefault="00E33F5F" w:rsidP="004351B3">
            <w:pPr>
              <w:jc w:val="center"/>
            </w:pPr>
            <w:r>
              <w:t>(</w:t>
            </w:r>
            <w:r>
              <w:fldChar w:fldCharType="begin"/>
            </w:r>
            <w:r>
              <w:instrText xml:space="preserve"> SEQ Equation \* ARABIC </w:instrText>
            </w:r>
            <w:r>
              <w:fldChar w:fldCharType="separate"/>
            </w:r>
            <w:r w:rsidR="00EA34C8">
              <w:rPr>
                <w:noProof/>
              </w:rPr>
              <w:t>4</w:t>
            </w:r>
            <w:r>
              <w:fldChar w:fldCharType="end"/>
            </w:r>
            <w:r>
              <w:t>)</w:t>
            </w:r>
          </w:p>
        </w:tc>
      </w:tr>
    </w:tbl>
    <w:p w14:paraId="7A0C42A3" w14:textId="77777777" w:rsidR="00BF24A2" w:rsidRDefault="00BF24A2" w:rsidP="004E7CB5">
      <w:pPr>
        <w:rPr>
          <w:szCs w:val="24"/>
        </w:rPr>
      </w:pPr>
    </w:p>
    <w:p w14:paraId="080330EF" w14:textId="04A99D82" w:rsidR="003456BE"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DE7E0B9" w14:textId="77777777" w:rsidTr="00C907D3">
        <w:trPr>
          <w:jc w:val="center"/>
        </w:trPr>
        <w:tc>
          <w:tcPr>
            <w:tcW w:w="675" w:type="dxa"/>
            <w:vAlign w:val="center"/>
          </w:tcPr>
          <w:p w14:paraId="3A4E79CC" w14:textId="77777777" w:rsidR="00E33F5F" w:rsidRDefault="00E33F5F" w:rsidP="004351B3">
            <w:pPr>
              <w:jc w:val="center"/>
            </w:pPr>
          </w:p>
        </w:tc>
        <w:tc>
          <w:tcPr>
            <w:tcW w:w="7513" w:type="dxa"/>
            <w:vAlign w:val="center"/>
          </w:tcPr>
          <w:p w14:paraId="6FA35B7A" w14:textId="5F1B600C" w:rsidR="00E33F5F" w:rsidRDefault="00BF24A2" w:rsidP="004351B3">
            <w:pPr>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tc>
        <w:tc>
          <w:tcPr>
            <w:tcW w:w="668" w:type="dxa"/>
            <w:vAlign w:val="center"/>
          </w:tcPr>
          <w:p w14:paraId="68F94563" w14:textId="620C50A4" w:rsidR="00E33F5F" w:rsidRDefault="00E33F5F" w:rsidP="004351B3">
            <w:pPr>
              <w:jc w:val="center"/>
            </w:pPr>
            <w:r>
              <w:t>(</w:t>
            </w:r>
            <w:r>
              <w:fldChar w:fldCharType="begin"/>
            </w:r>
            <w:r>
              <w:instrText xml:space="preserve"> SEQ Equation \* ARABIC </w:instrText>
            </w:r>
            <w:r>
              <w:fldChar w:fldCharType="separate"/>
            </w:r>
            <w:r w:rsidR="00EA34C8">
              <w:rPr>
                <w:noProof/>
              </w:rPr>
              <w:t>5</w:t>
            </w:r>
            <w:r>
              <w:fldChar w:fldCharType="end"/>
            </w:r>
            <w:r>
              <w:t>)</w:t>
            </w:r>
          </w:p>
        </w:tc>
      </w:tr>
    </w:tbl>
    <w:p w14:paraId="4C017FFC" w14:textId="362AF081" w:rsidR="0077000B" w:rsidRPr="0077000B" w:rsidRDefault="0077000B" w:rsidP="0077000B">
      <w:pPr>
        <w:ind w:left="360"/>
        <w:rPr>
          <w:rFonts w:ascii="Courier New" w:eastAsia="Times New Roman" w:hAnsi="Courier New" w:cs="Courier New"/>
          <w:szCs w:val="24"/>
          <w:lang w:val="en-CA"/>
        </w:rPr>
      </w:pPr>
    </w:p>
    <w:p w14:paraId="635C80C9" w14:textId="04AA017F"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0EB78DD1" w14:textId="044A6E0A" w:rsidR="007506C0" w:rsidRDefault="00823697" w:rsidP="007506C0">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26BB4E8" w14:textId="77777777" w:rsidTr="00C907D3">
        <w:trPr>
          <w:jc w:val="center"/>
        </w:trPr>
        <w:tc>
          <w:tcPr>
            <w:tcW w:w="675" w:type="dxa"/>
            <w:vAlign w:val="center"/>
          </w:tcPr>
          <w:p w14:paraId="6D8BF330" w14:textId="77777777" w:rsidR="00E33F5F" w:rsidRDefault="00E33F5F" w:rsidP="004351B3">
            <w:pPr>
              <w:jc w:val="center"/>
            </w:pPr>
          </w:p>
        </w:tc>
        <w:tc>
          <w:tcPr>
            <w:tcW w:w="7513" w:type="dxa"/>
            <w:vAlign w:val="center"/>
          </w:tcPr>
          <w:p w14:paraId="2CFD689B" w14:textId="2A0719D1" w:rsidR="00E33F5F" w:rsidRDefault="00BF24A2" w:rsidP="004351B3">
            <w:pPr>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tc>
        <w:tc>
          <w:tcPr>
            <w:tcW w:w="668" w:type="dxa"/>
            <w:vAlign w:val="center"/>
          </w:tcPr>
          <w:p w14:paraId="10A2D901" w14:textId="6FA2300D" w:rsidR="00E33F5F" w:rsidRDefault="00E33F5F" w:rsidP="004351B3">
            <w:pPr>
              <w:jc w:val="center"/>
            </w:pPr>
            <w:r>
              <w:t>(</w:t>
            </w:r>
            <w:r>
              <w:fldChar w:fldCharType="begin"/>
            </w:r>
            <w:r>
              <w:instrText xml:space="preserve"> SEQ Equation \* ARABIC </w:instrText>
            </w:r>
            <w:r>
              <w:fldChar w:fldCharType="separate"/>
            </w:r>
            <w:r w:rsidR="00EA34C8">
              <w:rPr>
                <w:noProof/>
              </w:rPr>
              <w:t>6</w:t>
            </w:r>
            <w:r>
              <w:fldChar w:fldCharType="end"/>
            </w:r>
            <w:r>
              <w:t>)</w:t>
            </w:r>
          </w:p>
        </w:tc>
      </w:tr>
    </w:tbl>
    <w:p w14:paraId="366C231D" w14:textId="77777777" w:rsidR="00E33F5F" w:rsidRDefault="00E33F5F" w:rsidP="007506C0">
      <w:pPr>
        <w:rPr>
          <w:rFonts w:cs="Times New Roman"/>
          <w:szCs w:val="24"/>
        </w:rPr>
      </w:pPr>
    </w:p>
    <w:p w14:paraId="3E2811A8" w14:textId="7ED0AFB7" w:rsidR="00DC4944" w:rsidRPr="00E33F5F" w:rsidRDefault="00DC4944" w:rsidP="0045398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838BCAD" w14:textId="77777777" w:rsidTr="00C907D3">
        <w:trPr>
          <w:jc w:val="center"/>
        </w:trPr>
        <w:tc>
          <w:tcPr>
            <w:tcW w:w="675" w:type="dxa"/>
            <w:vAlign w:val="center"/>
          </w:tcPr>
          <w:p w14:paraId="471B13A5" w14:textId="77777777" w:rsidR="00E33F5F" w:rsidRDefault="00E33F5F" w:rsidP="004351B3">
            <w:pPr>
              <w:jc w:val="center"/>
            </w:pPr>
          </w:p>
        </w:tc>
        <w:tc>
          <w:tcPr>
            <w:tcW w:w="7513" w:type="dxa"/>
            <w:vAlign w:val="center"/>
          </w:tcPr>
          <w:p w14:paraId="74CD6F63" w14:textId="7D71695A" w:rsidR="00E33F5F" w:rsidRDefault="00BF24A2" w:rsidP="004351B3">
            <w:pPr>
              <w:jc w:val="cente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08372FFD" w14:textId="1548B264" w:rsidR="00E33F5F" w:rsidRDefault="00E33F5F" w:rsidP="004351B3">
            <w:pPr>
              <w:jc w:val="center"/>
            </w:pPr>
            <w:r>
              <w:t>(</w:t>
            </w:r>
            <w:r>
              <w:fldChar w:fldCharType="begin"/>
            </w:r>
            <w:r>
              <w:instrText xml:space="preserve"> SEQ Equation \* ARABIC </w:instrText>
            </w:r>
            <w:r>
              <w:fldChar w:fldCharType="separate"/>
            </w:r>
            <w:r w:rsidR="00EA34C8">
              <w:rPr>
                <w:noProof/>
              </w:rPr>
              <w:t>7</w:t>
            </w:r>
            <w:r>
              <w:fldChar w:fldCharType="end"/>
            </w:r>
            <w:r>
              <w:t>)</w:t>
            </w:r>
          </w:p>
        </w:tc>
      </w:tr>
    </w:tbl>
    <w:p w14:paraId="2186B002" w14:textId="77777777" w:rsidR="00E33F5F" w:rsidRDefault="00E33F5F" w:rsidP="00453985">
      <w:pPr>
        <w:rPr>
          <w:rFonts w:cs="Times New Roman"/>
          <w:szCs w:val="24"/>
        </w:rPr>
      </w:pPr>
    </w:p>
    <w:p w14:paraId="76202C98" w14:textId="77D64D2C"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paper are </w:t>
      </w:r>
      <w:r w:rsidR="00DC4944">
        <w:rPr>
          <w:rFonts w:cs="Times New Roman"/>
          <w:color w:val="000000" w:themeColor="text1"/>
          <w:szCs w:val="24"/>
        </w:rPr>
        <w:t>double-layer</w:t>
      </w:r>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in </w:t>
      </w:r>
      <w:r w:rsidRPr="007506C0">
        <w:rPr>
          <w:rFonts w:cs="Times New Roman"/>
          <w:color w:val="FF0000"/>
          <w:szCs w:val="24"/>
        </w:rPr>
        <w:t>equation X</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1BE59D0" w14:textId="77777777" w:rsidTr="00C907D3">
        <w:trPr>
          <w:jc w:val="center"/>
        </w:trPr>
        <w:tc>
          <w:tcPr>
            <w:tcW w:w="675" w:type="dxa"/>
            <w:vAlign w:val="center"/>
          </w:tcPr>
          <w:p w14:paraId="1ADAD064" w14:textId="77777777" w:rsidR="00E33F5F" w:rsidRDefault="00E33F5F" w:rsidP="004351B3">
            <w:pPr>
              <w:jc w:val="center"/>
            </w:pPr>
          </w:p>
        </w:tc>
        <w:tc>
          <w:tcPr>
            <w:tcW w:w="7513" w:type="dxa"/>
            <w:vAlign w:val="center"/>
          </w:tcPr>
          <w:p w14:paraId="5779517C" w14:textId="54833E41" w:rsidR="00E33F5F" w:rsidRDefault="00BF24A2" w:rsidP="004351B3">
            <w:pPr>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6437F4FC" w14:textId="4045C1B1" w:rsidR="00E33F5F" w:rsidRDefault="00E33F5F" w:rsidP="004351B3">
            <w:pPr>
              <w:jc w:val="center"/>
            </w:pPr>
            <w:r>
              <w:t>(</w:t>
            </w:r>
            <w:r>
              <w:fldChar w:fldCharType="begin"/>
            </w:r>
            <w:r>
              <w:instrText xml:space="preserve"> SEQ Equation \* ARABIC </w:instrText>
            </w:r>
            <w:r>
              <w:fldChar w:fldCharType="separate"/>
            </w:r>
            <w:r w:rsidR="00EA34C8">
              <w:rPr>
                <w:noProof/>
              </w:rPr>
              <w:t>8</w:t>
            </w:r>
            <w:r>
              <w:fldChar w:fldCharType="end"/>
            </w:r>
            <w:r>
              <w:t>)</w:t>
            </w:r>
          </w:p>
        </w:tc>
      </w:tr>
    </w:tbl>
    <w:p w14:paraId="4CACCEA9" w14:textId="5E52F283" w:rsidR="007506C0" w:rsidRPr="00FC2CEB" w:rsidRDefault="007506C0" w:rsidP="007506C0">
      <w:pPr>
        <w:rPr>
          <w:rFonts w:cs="Times New Roman"/>
          <w:szCs w:val="24"/>
        </w:rPr>
      </w:pPr>
    </w:p>
    <w:p w14:paraId="4B917BA9" w14:textId="2C2A11A6" w:rsidR="00FC2CEB" w:rsidRDefault="00FC2CEB" w:rsidP="007506C0">
      <w:pPr>
        <w:rPr>
          <w:rFonts w:cs="Times New Roman"/>
          <w:szCs w:val="24"/>
        </w:rPr>
      </w:pPr>
      <w:r>
        <w:rPr>
          <w:rFonts w:cs="Times New Roman"/>
          <w:szCs w:val="24"/>
        </w:rPr>
        <w:t xml:space="preserve">The coil pitch is implemented within the WDT which is detailed in </w:t>
      </w:r>
      <w:r w:rsidRPr="00FC2CEB">
        <w:rPr>
          <w:rFonts w:cs="Times New Roman"/>
          <w:color w:val="FF0000"/>
          <w:szCs w:val="24"/>
        </w:rPr>
        <w:t>section 2.3</w:t>
      </w:r>
      <w:r>
        <w:rPr>
          <w:rFonts w:cs="Times New Roman"/>
          <w:szCs w:val="24"/>
        </w:rPr>
        <w:t>.</w:t>
      </w:r>
    </w:p>
    <w:p w14:paraId="09548EE1" w14:textId="184D9A78" w:rsidR="00FC2CEB" w:rsidRDefault="00FC2CEB" w:rsidP="00FC2CEB">
      <w:pPr>
        <w:pStyle w:val="Heading2"/>
      </w:pPr>
      <w:bookmarkStart w:id="60" w:name="_Toc124662427"/>
      <w:r>
        <w:t>Winding Distribution Table</w:t>
      </w:r>
      <w:bookmarkEnd w:id="60"/>
    </w:p>
    <w:p w14:paraId="7154E9E4" w14:textId="7BA450D2"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1326C5">
        <w:rPr>
          <w:color w:val="FF0000"/>
        </w:rPr>
        <w:t xml:space="preserve">section 2.2 </w:t>
      </w:r>
      <w:r>
        <w:rPr>
          <w:color w:val="000000" w:themeColor="text1"/>
        </w:rPr>
        <w:t xml:space="preserve">and then assigned to the HAM to solve for performance parameters. To handle a wide variety of integral slot winding patterns and maintain geometric integrity, the WDT is implemented as the formulation for the winding configuration.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ECAE6D9" w14:textId="77777777" w:rsidTr="00C907D3">
        <w:trPr>
          <w:jc w:val="center"/>
        </w:trPr>
        <w:tc>
          <w:tcPr>
            <w:tcW w:w="675" w:type="dxa"/>
            <w:vAlign w:val="center"/>
          </w:tcPr>
          <w:p w14:paraId="25C2CBC3" w14:textId="77777777" w:rsidR="00E33F5F" w:rsidRDefault="00E33F5F" w:rsidP="004351B3">
            <w:pPr>
              <w:jc w:val="center"/>
            </w:pPr>
          </w:p>
        </w:tc>
        <w:tc>
          <w:tcPr>
            <w:tcW w:w="7513" w:type="dxa"/>
            <w:vAlign w:val="center"/>
          </w:tcPr>
          <w:p w14:paraId="3D0FC936" w14:textId="018BB6B1" w:rsidR="00E33F5F" w:rsidRDefault="00BF24A2" w:rsidP="004351B3">
            <w:pPr>
              <w:jc w:val="cente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tc>
        <w:tc>
          <w:tcPr>
            <w:tcW w:w="668" w:type="dxa"/>
            <w:vAlign w:val="center"/>
          </w:tcPr>
          <w:p w14:paraId="21A70080" w14:textId="76325095" w:rsidR="00E33F5F" w:rsidRDefault="00E33F5F" w:rsidP="004351B3">
            <w:pPr>
              <w:jc w:val="center"/>
            </w:pPr>
            <w:r>
              <w:t>(</w:t>
            </w:r>
            <w:r>
              <w:fldChar w:fldCharType="begin"/>
            </w:r>
            <w:r>
              <w:instrText xml:space="preserve"> SEQ Equation \* ARABIC </w:instrText>
            </w:r>
            <w:r>
              <w:fldChar w:fldCharType="separate"/>
            </w:r>
            <w:r w:rsidR="00EA34C8">
              <w:rPr>
                <w:noProof/>
              </w:rPr>
              <w:t>9</w:t>
            </w:r>
            <w:r>
              <w:fldChar w:fldCharType="end"/>
            </w:r>
            <w:r>
              <w:t>)</w:t>
            </w:r>
          </w:p>
        </w:tc>
      </w:tr>
    </w:tbl>
    <w:p w14:paraId="619DBF65" w14:textId="47B55B22" w:rsidR="001326C5" w:rsidRPr="00DA0779" w:rsidRDefault="001326C5" w:rsidP="001326C5"/>
    <w:p w14:paraId="2F12EF12" w14:textId="23106281" w:rsidR="00FC2CEB" w:rsidRDefault="00FC2CEB" w:rsidP="00FC2CEB">
      <w:pPr>
        <w:rPr>
          <w:color w:val="000000" w:themeColor="text1"/>
        </w:rPr>
      </w:pPr>
      <w:r>
        <w:rPr>
          <w:color w:val="000000" w:themeColor="text1"/>
        </w:rPr>
        <w:t>In summary, the WDT is composed of rows equal to the number of phases and columns equal to the number of slots divided by phases.</w:t>
      </w:r>
      <w:r w:rsidR="00BB03A0">
        <w:rPr>
          <w:color w:val="000000" w:themeColor="text1"/>
        </w:rPr>
        <w:t xml:space="preserve"> In case the winding has multiple layers, 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sidR="00BB03A0">
        <w:rPr>
          <w:color w:val="000000" w:themeColor="text1"/>
        </w:rPr>
        <w:t>.</w:t>
      </w:r>
    </w:p>
    <w:p w14:paraId="21FF8B29" w14:textId="720C2397" w:rsidR="00FC2CEB" w:rsidRDefault="00FC2CEB" w:rsidP="00FC2CEB">
      <w:pPr>
        <w:pStyle w:val="TableCaption"/>
      </w:pPr>
      <w:bookmarkStart w:id="61" w:name="_Toc124662464"/>
      <w:r>
        <w:lastRenderedPageBreak/>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4</w:t>
      </w:r>
      <w:bookmarkEnd w:id="61"/>
      <w:r>
        <w:fldChar w:fldCharType="end"/>
      </w:r>
    </w:p>
    <w:p w14:paraId="638A6FCC" w14:textId="77777777" w:rsidR="00FC2CEB" w:rsidRDefault="00FC2CEB" w:rsidP="00FC2CEB">
      <w:pPr>
        <w:pStyle w:val="TableCaption"/>
      </w:pPr>
      <w:bookmarkStart w:id="62" w:name="_Toc124662465"/>
      <w:r>
        <w:t>Order of the WDT Elements</w:t>
      </w:r>
      <w:bookmarkEnd w:id="62"/>
    </w:p>
    <w:tbl>
      <w:tblPr>
        <w:tblStyle w:val="TableGrid"/>
        <w:tblW w:w="8856"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945"/>
      </w:tblGrid>
      <w:tr w:rsidR="00FC2CEB" w:rsidRPr="002E1B3A" w14:paraId="201A72E1" w14:textId="77777777" w:rsidTr="0022448E">
        <w:trPr>
          <w:trHeight w:val="567"/>
          <w:jc w:val="center"/>
        </w:trPr>
        <w:tc>
          <w:tcPr>
            <w:tcW w:w="1077" w:type="dxa"/>
            <w:shd w:val="clear" w:color="auto" w:fill="FFFFFF" w:themeFill="background1"/>
            <w:vAlign w:val="center"/>
          </w:tcPr>
          <w:p w14:paraId="50EFBF06" w14:textId="77777777" w:rsidR="00FC2CEB" w:rsidRPr="002E2460" w:rsidRDefault="00FC2CEB" w:rsidP="002E2460">
            <w:pPr>
              <w:spacing w:before="240" w:after="240"/>
              <w:jc w:val="center"/>
              <w:rPr>
                <w:rFonts w:eastAsia="Times New Roman" w:cs="Times New Roman"/>
                <w:b/>
                <w:bCs/>
                <w:sz w:val="24"/>
                <w:szCs w:val="24"/>
                <w:lang w:val="en-CA"/>
              </w:rPr>
            </w:pPr>
          </w:p>
        </w:tc>
        <w:tc>
          <w:tcPr>
            <w:tcW w:w="1944" w:type="dxa"/>
            <w:shd w:val="clear" w:color="auto" w:fill="FFFFFF" w:themeFill="background1"/>
            <w:vAlign w:val="center"/>
          </w:tcPr>
          <w:p w14:paraId="188021D3" w14:textId="77777777" w:rsidR="00FC2CEB" w:rsidRPr="002E2460" w:rsidRDefault="00FC2CEB" w:rsidP="002E2460">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Col 1</w:t>
            </w:r>
          </w:p>
        </w:tc>
        <w:tc>
          <w:tcPr>
            <w:tcW w:w="1945" w:type="dxa"/>
            <w:shd w:val="clear" w:color="auto" w:fill="FFFFFF" w:themeFill="background1"/>
            <w:vAlign w:val="center"/>
          </w:tcPr>
          <w:p w14:paraId="069E4A90" w14:textId="77777777" w:rsidR="00FC2CEB" w:rsidRPr="002E2460" w:rsidRDefault="00FC2CEB" w:rsidP="002E2460">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Col. 2</w:t>
            </w:r>
          </w:p>
        </w:tc>
        <w:tc>
          <w:tcPr>
            <w:tcW w:w="1945" w:type="dxa"/>
            <w:shd w:val="clear" w:color="auto" w:fill="FFFFFF" w:themeFill="background1"/>
            <w:vAlign w:val="center"/>
          </w:tcPr>
          <w:p w14:paraId="019F1E8E" w14:textId="77777777" w:rsidR="00FC2CEB" w:rsidRPr="002E2460" w:rsidRDefault="00FC2CEB" w:rsidP="002E2460">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w:t>
            </w:r>
          </w:p>
        </w:tc>
        <w:tc>
          <w:tcPr>
            <w:tcW w:w="1945" w:type="dxa"/>
            <w:shd w:val="clear" w:color="auto" w:fill="FFFFFF" w:themeFill="background1"/>
            <w:vAlign w:val="center"/>
          </w:tcPr>
          <w:p w14:paraId="5063CF74" w14:textId="77777777" w:rsidR="00FC2CEB" w:rsidRPr="002E2460" w:rsidRDefault="00FC2CEB" w:rsidP="002E2460">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 xml:space="preserve">Col. </w:t>
            </w:r>
            <m:oMath>
              <m:sSub>
                <m:sSubPr>
                  <m:ctrlPr>
                    <w:rPr>
                      <w:rFonts w:ascii="Cambria Math" w:eastAsia="Malgun Gothic" w:hAnsi="Cambria Math" w:cs="Times New Roman"/>
                      <w:i/>
                      <w:sz w:val="24"/>
                      <w:szCs w:val="24"/>
                      <w:lang w:val="en-CA"/>
                    </w:rPr>
                  </m:ctrlPr>
                </m:sSubPr>
                <m:e>
                  <m:r>
                    <w:rPr>
                      <w:rFonts w:ascii="Cambria Math" w:eastAsia="Malgun Gothic" w:hAnsi="Cambria Math" w:cs="Times New Roman"/>
                      <w:sz w:val="24"/>
                      <w:szCs w:val="24"/>
                      <w:lang w:val="en-CA"/>
                    </w:rPr>
                    <m:t>n</m:t>
                  </m:r>
                </m:e>
                <m:sub>
                  <m:r>
                    <w:rPr>
                      <w:rFonts w:ascii="Cambria Math" w:eastAsia="Malgun Gothic" w:hAnsi="Cambria Math" w:cs="Times New Roman"/>
                      <w:sz w:val="24"/>
                      <w:szCs w:val="24"/>
                      <w:lang w:val="en-CA"/>
                    </w:rPr>
                    <m:t>c</m:t>
                  </m:r>
                </m:sub>
              </m:sSub>
            </m:oMath>
          </w:p>
        </w:tc>
      </w:tr>
      <w:tr w:rsidR="00FC2CEB" w:rsidRPr="002E1B3A" w14:paraId="3A4FD37A" w14:textId="77777777" w:rsidTr="0022448E">
        <w:trPr>
          <w:trHeight w:val="567"/>
          <w:jc w:val="center"/>
        </w:trPr>
        <w:tc>
          <w:tcPr>
            <w:tcW w:w="1077" w:type="dxa"/>
            <w:shd w:val="clear" w:color="auto" w:fill="FFFFFF" w:themeFill="background1"/>
            <w:vAlign w:val="center"/>
          </w:tcPr>
          <w:p w14:paraId="31B5E999" w14:textId="77777777" w:rsidR="00FC2CEB" w:rsidRPr="002E2460" w:rsidRDefault="00FC2CEB" w:rsidP="002E2460">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Row 1</w:t>
            </w:r>
          </w:p>
        </w:tc>
        <w:tc>
          <w:tcPr>
            <w:tcW w:w="1944" w:type="dxa"/>
            <w:shd w:val="clear" w:color="auto" w:fill="FFFFFF" w:themeFill="background1"/>
            <w:vAlign w:val="center"/>
          </w:tcPr>
          <w:p w14:paraId="2ACF4D7A" w14:textId="77777777" w:rsidR="00FC2CEB" w:rsidRPr="002E2460" w:rsidRDefault="00FC2CEB" w:rsidP="002E2460">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1</w:t>
            </w:r>
          </w:p>
        </w:tc>
        <w:tc>
          <w:tcPr>
            <w:tcW w:w="1945" w:type="dxa"/>
            <w:shd w:val="clear" w:color="auto" w:fill="FFFFFF" w:themeFill="background1"/>
            <w:vAlign w:val="center"/>
          </w:tcPr>
          <w:p w14:paraId="6DDC1251" w14:textId="77777777" w:rsidR="00FC2CEB" w:rsidRPr="002E2460" w:rsidRDefault="00FC2CEB" w:rsidP="002E2460">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2</w:t>
            </w:r>
          </w:p>
        </w:tc>
        <w:tc>
          <w:tcPr>
            <w:tcW w:w="1945" w:type="dxa"/>
            <w:shd w:val="clear" w:color="auto" w:fill="FFFFFF" w:themeFill="background1"/>
            <w:vAlign w:val="center"/>
          </w:tcPr>
          <w:p w14:paraId="2EB794D4" w14:textId="77777777" w:rsidR="00FC2CEB" w:rsidRPr="002E2460" w:rsidRDefault="00FC2CEB" w:rsidP="002E2460">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w:t>
            </w:r>
          </w:p>
        </w:tc>
        <w:tc>
          <w:tcPr>
            <w:tcW w:w="1945" w:type="dxa"/>
            <w:shd w:val="clear" w:color="auto" w:fill="FFFFFF" w:themeFill="background1"/>
            <w:vAlign w:val="center"/>
          </w:tcPr>
          <w:p w14:paraId="53D555F7" w14:textId="77777777" w:rsidR="00FC2CEB" w:rsidRPr="002E2460" w:rsidRDefault="00000000" w:rsidP="002E2460">
            <w:pPr>
              <w:spacing w:before="240" w:after="240"/>
              <w:jc w:val="center"/>
              <w:rPr>
                <w:sz w:val="24"/>
                <w:szCs w:val="24"/>
                <w:lang w:val="en-CA"/>
              </w:rPr>
            </w:pPr>
            <m:oMathPara>
              <m:oMath>
                <m:sSub>
                  <m:sSubPr>
                    <m:ctrlPr>
                      <w:rPr>
                        <w:rFonts w:ascii="Cambria Math" w:eastAsia="Malgun Gothic" w:hAnsi="Cambria Math" w:cs="Times New Roman"/>
                        <w:i/>
                        <w:sz w:val="24"/>
                        <w:szCs w:val="24"/>
                        <w:lang w:val="en-CA"/>
                      </w:rPr>
                    </m:ctrlPr>
                  </m:sSubPr>
                  <m:e>
                    <m:r>
                      <w:rPr>
                        <w:rFonts w:ascii="Cambria Math" w:eastAsia="Malgun Gothic" w:hAnsi="Cambria Math" w:cs="Times New Roman"/>
                        <w:sz w:val="24"/>
                        <w:szCs w:val="24"/>
                        <w:lang w:val="en-CA"/>
                      </w:rPr>
                      <m:t>n</m:t>
                    </m:r>
                  </m:e>
                  <m:sub>
                    <m:r>
                      <w:rPr>
                        <w:rFonts w:ascii="Cambria Math" w:eastAsia="Malgun Gothic" w:hAnsi="Cambria Math" w:cs="Times New Roman"/>
                        <w:sz w:val="24"/>
                        <w:szCs w:val="24"/>
                        <w:lang w:val="en-CA"/>
                      </w:rPr>
                      <m:t>c</m:t>
                    </m:r>
                  </m:sub>
                </m:sSub>
              </m:oMath>
            </m:oMathPara>
          </w:p>
        </w:tc>
      </w:tr>
      <w:tr w:rsidR="00FC2CEB" w:rsidRPr="002E1B3A" w14:paraId="25EAAF99" w14:textId="77777777" w:rsidTr="0022448E">
        <w:trPr>
          <w:trHeight w:val="567"/>
          <w:jc w:val="center"/>
        </w:trPr>
        <w:tc>
          <w:tcPr>
            <w:tcW w:w="1077" w:type="dxa"/>
            <w:shd w:val="clear" w:color="auto" w:fill="FFFFFF" w:themeFill="background1"/>
            <w:vAlign w:val="center"/>
          </w:tcPr>
          <w:p w14:paraId="2370B4A2" w14:textId="77777777" w:rsidR="00FC2CEB" w:rsidRPr="002E2460" w:rsidRDefault="00FC2CEB" w:rsidP="002E2460">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Row 2</w:t>
            </w:r>
          </w:p>
        </w:tc>
        <w:tc>
          <w:tcPr>
            <w:tcW w:w="1944" w:type="dxa"/>
            <w:shd w:val="clear" w:color="auto" w:fill="FFFFFF" w:themeFill="background1"/>
            <w:vAlign w:val="center"/>
          </w:tcPr>
          <w:p w14:paraId="35CE5F01" w14:textId="77777777" w:rsidR="00FC2CEB" w:rsidRPr="002E2460" w:rsidRDefault="00000000" w:rsidP="002E2460">
            <w:pPr>
              <w:spacing w:before="240" w:after="240"/>
              <w:jc w:val="center"/>
              <w:rPr>
                <w:rFonts w:eastAsia="Times New Roman" w:cs="Times New Roman"/>
                <w:sz w:val="24"/>
                <w:szCs w:val="24"/>
                <w:lang w:val="en-CA"/>
              </w:rPr>
            </w:pPr>
            <m:oMathPara>
              <m:oMath>
                <m:sSub>
                  <m:sSubPr>
                    <m:ctrlPr>
                      <w:rPr>
                        <w:rFonts w:ascii="Cambria Math" w:eastAsia="Malgun Gothic" w:hAnsi="Cambria Math" w:cs="Times New Roman"/>
                        <w:i/>
                        <w:sz w:val="24"/>
                        <w:szCs w:val="24"/>
                        <w:lang w:val="en-CA"/>
                      </w:rPr>
                    </m:ctrlPr>
                  </m:sSubPr>
                  <m:e>
                    <m:r>
                      <w:rPr>
                        <w:rFonts w:ascii="Cambria Math" w:eastAsia="Malgun Gothic" w:hAnsi="Cambria Math" w:cs="Times New Roman"/>
                        <w:sz w:val="24"/>
                        <w:szCs w:val="24"/>
                        <w:lang w:val="en-CA"/>
                      </w:rPr>
                      <m:t>n</m:t>
                    </m:r>
                  </m:e>
                  <m:sub>
                    <m:r>
                      <w:rPr>
                        <w:rFonts w:ascii="Cambria Math" w:eastAsia="Malgun Gothic" w:hAnsi="Cambria Math" w:cs="Times New Roman"/>
                        <w:sz w:val="24"/>
                        <w:szCs w:val="24"/>
                        <w:lang w:val="en-CA"/>
                      </w:rPr>
                      <m:t>c</m:t>
                    </m:r>
                  </m:sub>
                </m:sSub>
                <m:r>
                  <w:rPr>
                    <w:rFonts w:ascii="Cambria Math" w:eastAsia="Malgun Gothic" w:hAnsi="Cambria Math" w:cs="Times New Roman"/>
                    <w:sz w:val="24"/>
                    <w:szCs w:val="24"/>
                    <w:lang w:val="en-CA"/>
                  </w:rPr>
                  <m:t>+1</m:t>
                </m:r>
              </m:oMath>
            </m:oMathPara>
          </w:p>
        </w:tc>
        <w:tc>
          <w:tcPr>
            <w:tcW w:w="1945" w:type="dxa"/>
            <w:shd w:val="clear" w:color="auto" w:fill="FFFFFF" w:themeFill="background1"/>
            <w:vAlign w:val="center"/>
          </w:tcPr>
          <w:p w14:paraId="491F6D06" w14:textId="77777777" w:rsidR="00FC2CEB" w:rsidRPr="002E2460" w:rsidRDefault="00000000" w:rsidP="002E2460">
            <w:pPr>
              <w:spacing w:before="240" w:after="240"/>
              <w:jc w:val="center"/>
              <w:rPr>
                <w:rFonts w:eastAsia="Times New Roman" w:cs="Times New Roman"/>
                <w:sz w:val="24"/>
                <w:szCs w:val="24"/>
                <w:lang w:val="en-CA"/>
              </w:rPr>
            </w:pPr>
            <m:oMathPara>
              <m:oMath>
                <m:sSub>
                  <m:sSubPr>
                    <m:ctrlPr>
                      <w:rPr>
                        <w:rFonts w:ascii="Cambria Math" w:eastAsia="Malgun Gothic" w:hAnsi="Cambria Math" w:cs="Times New Roman"/>
                        <w:i/>
                        <w:sz w:val="24"/>
                        <w:szCs w:val="24"/>
                        <w:lang w:val="en-CA"/>
                      </w:rPr>
                    </m:ctrlPr>
                  </m:sSubPr>
                  <m:e>
                    <m:r>
                      <w:rPr>
                        <w:rFonts w:ascii="Cambria Math" w:eastAsia="Malgun Gothic" w:hAnsi="Cambria Math" w:cs="Times New Roman"/>
                        <w:sz w:val="24"/>
                        <w:szCs w:val="24"/>
                        <w:lang w:val="en-CA"/>
                      </w:rPr>
                      <m:t>n</m:t>
                    </m:r>
                  </m:e>
                  <m:sub>
                    <m:r>
                      <w:rPr>
                        <w:rFonts w:ascii="Cambria Math" w:eastAsia="Malgun Gothic" w:hAnsi="Cambria Math" w:cs="Times New Roman"/>
                        <w:sz w:val="24"/>
                        <w:szCs w:val="24"/>
                        <w:lang w:val="en-CA"/>
                      </w:rPr>
                      <m:t>c</m:t>
                    </m:r>
                  </m:sub>
                </m:sSub>
                <m:r>
                  <w:rPr>
                    <w:rFonts w:ascii="Cambria Math" w:eastAsia="Malgun Gothic" w:hAnsi="Cambria Math" w:cs="Times New Roman"/>
                    <w:sz w:val="24"/>
                    <w:szCs w:val="24"/>
                    <w:lang w:val="en-CA"/>
                  </w:rPr>
                  <m:t>+2</m:t>
                </m:r>
              </m:oMath>
            </m:oMathPara>
          </w:p>
        </w:tc>
        <w:tc>
          <w:tcPr>
            <w:tcW w:w="1945" w:type="dxa"/>
            <w:shd w:val="clear" w:color="auto" w:fill="FFFFFF" w:themeFill="background1"/>
            <w:vAlign w:val="center"/>
          </w:tcPr>
          <w:p w14:paraId="55A659D8" w14:textId="77777777" w:rsidR="00FC2CEB" w:rsidRPr="002E2460" w:rsidRDefault="00FC2CEB" w:rsidP="002E2460">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w:t>
            </w:r>
          </w:p>
        </w:tc>
        <w:tc>
          <w:tcPr>
            <w:tcW w:w="1945" w:type="dxa"/>
            <w:shd w:val="clear" w:color="auto" w:fill="FFFFFF" w:themeFill="background1"/>
            <w:vAlign w:val="center"/>
          </w:tcPr>
          <w:p w14:paraId="69D18510" w14:textId="77777777" w:rsidR="00FC2CEB" w:rsidRPr="002E2460" w:rsidRDefault="00FC2CEB" w:rsidP="002E2460">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2</w:t>
            </w:r>
            <m:oMath>
              <m:sSub>
                <m:sSubPr>
                  <m:ctrlPr>
                    <w:rPr>
                      <w:rFonts w:ascii="Cambria Math" w:eastAsia="Malgun Gothic" w:hAnsi="Cambria Math" w:cs="Times New Roman"/>
                      <w:i/>
                      <w:sz w:val="24"/>
                      <w:szCs w:val="24"/>
                      <w:lang w:val="en-CA"/>
                    </w:rPr>
                  </m:ctrlPr>
                </m:sSubPr>
                <m:e>
                  <m:r>
                    <w:rPr>
                      <w:rFonts w:ascii="Cambria Math" w:eastAsia="Malgun Gothic" w:hAnsi="Cambria Math" w:cs="Times New Roman"/>
                      <w:sz w:val="24"/>
                      <w:szCs w:val="24"/>
                      <w:lang w:val="en-CA"/>
                    </w:rPr>
                    <m:t>n</m:t>
                  </m:r>
                </m:e>
                <m:sub>
                  <m:r>
                    <w:rPr>
                      <w:rFonts w:ascii="Cambria Math" w:eastAsia="Malgun Gothic" w:hAnsi="Cambria Math" w:cs="Times New Roman"/>
                      <w:sz w:val="24"/>
                      <w:szCs w:val="24"/>
                      <w:lang w:val="en-CA"/>
                    </w:rPr>
                    <m:t>c</m:t>
                  </m:r>
                </m:sub>
              </m:sSub>
            </m:oMath>
          </w:p>
        </w:tc>
      </w:tr>
      <w:tr w:rsidR="00FC2CEB" w:rsidRPr="002E1B3A" w14:paraId="407FD858" w14:textId="77777777" w:rsidTr="0022448E">
        <w:trPr>
          <w:trHeight w:val="567"/>
          <w:jc w:val="center"/>
        </w:trPr>
        <w:tc>
          <w:tcPr>
            <w:tcW w:w="1077" w:type="dxa"/>
            <w:shd w:val="clear" w:color="auto" w:fill="FFFFFF" w:themeFill="background1"/>
            <w:vAlign w:val="center"/>
          </w:tcPr>
          <w:p w14:paraId="375F52EE" w14:textId="77777777" w:rsidR="00FC2CEB" w:rsidRPr="002E2460" w:rsidRDefault="00FC2CEB" w:rsidP="002E2460">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Row 3</w:t>
            </w:r>
          </w:p>
        </w:tc>
        <w:tc>
          <w:tcPr>
            <w:tcW w:w="1944" w:type="dxa"/>
            <w:shd w:val="clear" w:color="auto" w:fill="FFFFFF" w:themeFill="background1"/>
            <w:vAlign w:val="center"/>
          </w:tcPr>
          <w:p w14:paraId="5EFD3FD6" w14:textId="77777777" w:rsidR="00FC2CEB" w:rsidRPr="002E2460" w:rsidRDefault="00FC2CEB" w:rsidP="002E2460">
            <w:pPr>
              <w:spacing w:before="240" w:after="240"/>
              <w:jc w:val="center"/>
              <w:rPr>
                <w:rFonts w:eastAsia="Times New Roman" w:cs="Times New Roman"/>
                <w:sz w:val="24"/>
                <w:szCs w:val="24"/>
                <w:lang w:val="en-CA"/>
              </w:rPr>
            </w:pPr>
            <m:oMathPara>
              <m:oMath>
                <m:r>
                  <w:rPr>
                    <w:rFonts w:ascii="Cambria Math" w:eastAsia="Malgun Gothic" w:hAnsi="Cambria Math" w:cs="Times New Roman"/>
                    <w:sz w:val="24"/>
                    <w:szCs w:val="24"/>
                    <w:lang w:val="en-CA"/>
                  </w:rPr>
                  <m:t>2</m:t>
                </m:r>
                <m:sSub>
                  <m:sSubPr>
                    <m:ctrlPr>
                      <w:rPr>
                        <w:rFonts w:ascii="Cambria Math" w:eastAsia="Malgun Gothic" w:hAnsi="Cambria Math" w:cs="Times New Roman"/>
                        <w:i/>
                        <w:sz w:val="24"/>
                        <w:szCs w:val="24"/>
                        <w:lang w:val="en-CA"/>
                      </w:rPr>
                    </m:ctrlPr>
                  </m:sSubPr>
                  <m:e>
                    <m:r>
                      <w:rPr>
                        <w:rFonts w:ascii="Cambria Math" w:eastAsia="Malgun Gothic" w:hAnsi="Cambria Math" w:cs="Times New Roman"/>
                        <w:sz w:val="24"/>
                        <w:szCs w:val="24"/>
                        <w:lang w:val="en-CA"/>
                      </w:rPr>
                      <m:t>n</m:t>
                    </m:r>
                  </m:e>
                  <m:sub>
                    <m:r>
                      <w:rPr>
                        <w:rFonts w:ascii="Cambria Math" w:eastAsia="Malgun Gothic" w:hAnsi="Cambria Math" w:cs="Times New Roman"/>
                        <w:sz w:val="24"/>
                        <w:szCs w:val="24"/>
                        <w:lang w:val="en-CA"/>
                      </w:rPr>
                      <m:t>c</m:t>
                    </m:r>
                  </m:sub>
                </m:sSub>
                <m:r>
                  <w:rPr>
                    <w:rFonts w:ascii="Cambria Math" w:eastAsia="Times New Roman" w:hAnsi="Cambria Math" w:cs="Times New Roman"/>
                    <w:sz w:val="24"/>
                    <w:szCs w:val="24"/>
                    <w:lang w:val="en-CA"/>
                  </w:rPr>
                  <m:t xml:space="preserve"> + 1</m:t>
                </m:r>
              </m:oMath>
            </m:oMathPara>
          </w:p>
        </w:tc>
        <w:tc>
          <w:tcPr>
            <w:tcW w:w="1945" w:type="dxa"/>
            <w:shd w:val="clear" w:color="auto" w:fill="FFFFFF" w:themeFill="background1"/>
            <w:vAlign w:val="center"/>
          </w:tcPr>
          <w:p w14:paraId="3486EA9B" w14:textId="77777777" w:rsidR="00FC2CEB" w:rsidRPr="002E2460" w:rsidRDefault="00FC2CEB" w:rsidP="002E2460">
            <w:pPr>
              <w:spacing w:before="240" w:after="240"/>
              <w:jc w:val="center"/>
              <w:rPr>
                <w:rFonts w:eastAsia="Times New Roman" w:cs="Times New Roman"/>
                <w:sz w:val="24"/>
                <w:szCs w:val="24"/>
                <w:lang w:val="en-CA"/>
              </w:rPr>
            </w:pPr>
            <m:oMathPara>
              <m:oMath>
                <m:r>
                  <w:rPr>
                    <w:rFonts w:ascii="Cambria Math" w:eastAsia="Malgun Gothic" w:hAnsi="Cambria Math" w:cs="Times New Roman"/>
                    <w:sz w:val="24"/>
                    <w:szCs w:val="24"/>
                    <w:lang w:val="en-CA"/>
                  </w:rPr>
                  <m:t>2</m:t>
                </m:r>
                <m:sSub>
                  <m:sSubPr>
                    <m:ctrlPr>
                      <w:rPr>
                        <w:rFonts w:ascii="Cambria Math" w:eastAsia="Malgun Gothic" w:hAnsi="Cambria Math" w:cs="Times New Roman"/>
                        <w:i/>
                        <w:sz w:val="24"/>
                        <w:szCs w:val="24"/>
                        <w:lang w:val="en-CA"/>
                      </w:rPr>
                    </m:ctrlPr>
                  </m:sSubPr>
                  <m:e>
                    <m:r>
                      <w:rPr>
                        <w:rFonts w:ascii="Cambria Math" w:eastAsia="Malgun Gothic" w:hAnsi="Cambria Math" w:cs="Times New Roman"/>
                        <w:sz w:val="24"/>
                        <w:szCs w:val="24"/>
                        <w:lang w:val="en-CA"/>
                      </w:rPr>
                      <m:t>n</m:t>
                    </m:r>
                  </m:e>
                  <m:sub>
                    <m:r>
                      <w:rPr>
                        <w:rFonts w:ascii="Cambria Math" w:eastAsia="Malgun Gothic" w:hAnsi="Cambria Math" w:cs="Times New Roman"/>
                        <w:sz w:val="24"/>
                        <w:szCs w:val="24"/>
                        <w:lang w:val="en-CA"/>
                      </w:rPr>
                      <m:t>c</m:t>
                    </m:r>
                  </m:sub>
                </m:sSub>
                <m:r>
                  <w:rPr>
                    <w:rFonts w:ascii="Cambria Math" w:eastAsia="Times New Roman" w:hAnsi="Cambria Math" w:cs="Times New Roman"/>
                    <w:sz w:val="24"/>
                    <w:szCs w:val="24"/>
                    <w:lang w:val="en-CA"/>
                  </w:rPr>
                  <m:t xml:space="preserve"> + 2</m:t>
                </m:r>
              </m:oMath>
            </m:oMathPara>
          </w:p>
        </w:tc>
        <w:tc>
          <w:tcPr>
            <w:tcW w:w="1945" w:type="dxa"/>
            <w:shd w:val="clear" w:color="auto" w:fill="FFFFFF" w:themeFill="background1"/>
            <w:vAlign w:val="center"/>
          </w:tcPr>
          <w:p w14:paraId="36E30B6F" w14:textId="77777777" w:rsidR="00FC2CEB" w:rsidRPr="002E2460" w:rsidRDefault="00FC2CEB" w:rsidP="002E2460">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w:t>
            </w:r>
          </w:p>
        </w:tc>
        <w:tc>
          <w:tcPr>
            <w:tcW w:w="1945" w:type="dxa"/>
            <w:shd w:val="clear" w:color="auto" w:fill="FFFFFF" w:themeFill="background1"/>
            <w:vAlign w:val="center"/>
          </w:tcPr>
          <w:p w14:paraId="3F3A73F8" w14:textId="77777777" w:rsidR="00FC2CEB" w:rsidRPr="002E2460" w:rsidRDefault="00FC2CEB" w:rsidP="002E2460">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3</w:t>
            </w:r>
            <m:oMath>
              <m:sSub>
                <m:sSubPr>
                  <m:ctrlPr>
                    <w:rPr>
                      <w:rFonts w:ascii="Cambria Math" w:eastAsia="Malgun Gothic" w:hAnsi="Cambria Math" w:cs="Times New Roman"/>
                      <w:i/>
                      <w:sz w:val="24"/>
                      <w:szCs w:val="24"/>
                      <w:lang w:val="en-CA"/>
                    </w:rPr>
                  </m:ctrlPr>
                </m:sSubPr>
                <m:e>
                  <m:r>
                    <w:rPr>
                      <w:rFonts w:ascii="Cambria Math" w:eastAsia="Malgun Gothic" w:hAnsi="Cambria Math" w:cs="Times New Roman"/>
                      <w:sz w:val="24"/>
                      <w:szCs w:val="24"/>
                      <w:lang w:val="en-CA"/>
                    </w:rPr>
                    <m:t>n</m:t>
                  </m:r>
                </m:e>
                <m:sub>
                  <m:r>
                    <w:rPr>
                      <w:rFonts w:ascii="Cambria Math" w:eastAsia="Malgun Gothic" w:hAnsi="Cambria Math" w:cs="Times New Roman"/>
                      <w:sz w:val="24"/>
                      <w:szCs w:val="24"/>
                      <w:lang w:val="en-CA"/>
                    </w:rPr>
                    <m:t>c</m:t>
                  </m:r>
                </m:sub>
              </m:sSub>
            </m:oMath>
          </w:p>
        </w:tc>
      </w:tr>
      <w:tr w:rsidR="00FC2CEB" w:rsidRPr="002E1B3A" w14:paraId="4096A162" w14:textId="77777777" w:rsidTr="0022448E">
        <w:trPr>
          <w:trHeight w:val="567"/>
          <w:jc w:val="center"/>
        </w:trPr>
        <w:tc>
          <w:tcPr>
            <w:tcW w:w="1077" w:type="dxa"/>
            <w:shd w:val="clear" w:color="auto" w:fill="FFFFFF" w:themeFill="background1"/>
            <w:vAlign w:val="center"/>
          </w:tcPr>
          <w:p w14:paraId="039B8D5A" w14:textId="77777777" w:rsidR="00FC2CEB" w:rsidRPr="002E2460" w:rsidRDefault="00FC2CEB" w:rsidP="002E2460">
            <w:pPr>
              <w:spacing w:before="240" w:after="240"/>
              <w:jc w:val="center"/>
              <w:rPr>
                <w:rFonts w:eastAsia="Times New Roman" w:cs="Times New Roman"/>
                <w:sz w:val="24"/>
                <w:szCs w:val="24"/>
                <w:lang w:val="en-CA"/>
              </w:rPr>
            </w:pPr>
            <w:r w:rsidRPr="002E2460">
              <w:rPr>
                <w:rFonts w:cs="Times New Roman"/>
                <w:sz w:val="24"/>
                <w:szCs w:val="24"/>
              </w:rPr>
              <w:t>⁝</w:t>
            </w:r>
          </w:p>
        </w:tc>
        <w:tc>
          <w:tcPr>
            <w:tcW w:w="1944" w:type="dxa"/>
            <w:shd w:val="clear" w:color="auto" w:fill="FFFFFF" w:themeFill="background1"/>
            <w:vAlign w:val="center"/>
          </w:tcPr>
          <w:p w14:paraId="018A5FF6" w14:textId="77777777" w:rsidR="00FC2CEB" w:rsidRPr="002E2460" w:rsidRDefault="00FC2CEB" w:rsidP="002E2460">
            <w:pPr>
              <w:spacing w:before="240" w:after="240"/>
              <w:jc w:val="center"/>
              <w:rPr>
                <w:sz w:val="24"/>
                <w:szCs w:val="24"/>
              </w:rPr>
            </w:pPr>
            <w:r w:rsidRPr="002E2460">
              <w:rPr>
                <w:rFonts w:cs="Times New Roman"/>
                <w:sz w:val="24"/>
                <w:szCs w:val="24"/>
              </w:rPr>
              <w:t>⁝</w:t>
            </w:r>
          </w:p>
        </w:tc>
        <w:tc>
          <w:tcPr>
            <w:tcW w:w="1945" w:type="dxa"/>
            <w:shd w:val="clear" w:color="auto" w:fill="FFFFFF" w:themeFill="background1"/>
            <w:vAlign w:val="center"/>
          </w:tcPr>
          <w:p w14:paraId="348FFE90" w14:textId="77777777" w:rsidR="00FC2CEB" w:rsidRPr="002E2460" w:rsidRDefault="00FC2CEB" w:rsidP="002E2460">
            <w:pPr>
              <w:spacing w:before="240" w:after="240"/>
              <w:jc w:val="center"/>
              <w:rPr>
                <w:sz w:val="24"/>
                <w:szCs w:val="24"/>
              </w:rPr>
            </w:pPr>
            <w:r w:rsidRPr="002E2460">
              <w:rPr>
                <w:rFonts w:cs="Times New Roman"/>
                <w:sz w:val="24"/>
                <w:szCs w:val="24"/>
              </w:rPr>
              <w:t>⁝</w:t>
            </w:r>
          </w:p>
        </w:tc>
        <w:tc>
          <w:tcPr>
            <w:tcW w:w="1945" w:type="dxa"/>
            <w:shd w:val="clear" w:color="auto" w:fill="FFFFFF" w:themeFill="background1"/>
            <w:vAlign w:val="center"/>
          </w:tcPr>
          <w:p w14:paraId="1325BBE0" w14:textId="77777777" w:rsidR="00FC2CEB" w:rsidRPr="002E2460" w:rsidRDefault="00FC2CEB" w:rsidP="002E2460">
            <w:pPr>
              <w:spacing w:before="240" w:after="240"/>
              <w:jc w:val="center"/>
              <w:rPr>
                <w:sz w:val="24"/>
                <w:szCs w:val="24"/>
              </w:rPr>
            </w:pPr>
            <w:r w:rsidRPr="002E2460">
              <w:rPr>
                <w:rFonts w:ascii="Engravers MT" w:hAnsi="Engravers MT"/>
                <w:sz w:val="24"/>
                <w:szCs w:val="24"/>
              </w:rPr>
              <w:t xml:space="preserve"> </w:t>
            </w:r>
            <w:r w:rsidRPr="002E2460">
              <w:rPr>
                <w:rFonts w:cs="Times New Roman"/>
                <w:sz w:val="24"/>
                <w:szCs w:val="24"/>
              </w:rPr>
              <w:t>⁝</w:t>
            </w:r>
          </w:p>
        </w:tc>
        <w:tc>
          <w:tcPr>
            <w:tcW w:w="1945" w:type="dxa"/>
            <w:shd w:val="clear" w:color="auto" w:fill="FFFFFF" w:themeFill="background1"/>
            <w:vAlign w:val="center"/>
          </w:tcPr>
          <w:p w14:paraId="29A52C06" w14:textId="77777777" w:rsidR="00FC2CEB" w:rsidRPr="002E2460" w:rsidRDefault="00FC2CEB" w:rsidP="002E2460">
            <w:pPr>
              <w:spacing w:before="240" w:after="240"/>
              <w:jc w:val="center"/>
              <w:rPr>
                <w:sz w:val="24"/>
                <w:szCs w:val="24"/>
              </w:rPr>
            </w:pPr>
            <w:r w:rsidRPr="002E2460">
              <w:rPr>
                <w:rFonts w:cs="Times New Roman"/>
                <w:sz w:val="24"/>
                <w:szCs w:val="24"/>
              </w:rPr>
              <w:t>⁝</w:t>
            </w:r>
          </w:p>
        </w:tc>
      </w:tr>
      <w:tr w:rsidR="00FC2CEB" w:rsidRPr="002E1B3A" w14:paraId="3C80A9FD" w14:textId="77777777" w:rsidTr="0022448E">
        <w:trPr>
          <w:trHeight w:val="567"/>
          <w:jc w:val="center"/>
        </w:trPr>
        <w:tc>
          <w:tcPr>
            <w:tcW w:w="1077" w:type="dxa"/>
            <w:shd w:val="clear" w:color="auto" w:fill="FFFFFF" w:themeFill="background1"/>
            <w:vAlign w:val="center"/>
          </w:tcPr>
          <w:p w14:paraId="6DB9FB76" w14:textId="77777777" w:rsidR="00FC2CEB" w:rsidRPr="002E2460" w:rsidRDefault="00FC2CEB" w:rsidP="002E2460">
            <w:pPr>
              <w:spacing w:before="240" w:after="240"/>
              <w:jc w:val="center"/>
              <w:rPr>
                <w:rFonts w:eastAsia="Malgun Gothic" w:cs="Times New Roman"/>
                <w:sz w:val="24"/>
                <w:szCs w:val="24"/>
                <w:lang w:val="en-CA"/>
              </w:rPr>
            </w:pPr>
            <w:r w:rsidRPr="002E2460">
              <w:rPr>
                <w:rFonts w:eastAsia="Malgun Gothic" w:cs="Times New Roman"/>
                <w:sz w:val="24"/>
                <w:szCs w:val="24"/>
                <w:lang w:val="en-CA"/>
              </w:rPr>
              <w:t>Row m</w:t>
            </w:r>
          </w:p>
        </w:tc>
        <w:tc>
          <w:tcPr>
            <w:tcW w:w="1944" w:type="dxa"/>
            <w:shd w:val="clear" w:color="auto" w:fill="FFFFFF" w:themeFill="background1"/>
            <w:vAlign w:val="center"/>
          </w:tcPr>
          <w:p w14:paraId="12F0D1B6" w14:textId="77777777" w:rsidR="00FC2CEB" w:rsidRPr="002E2460" w:rsidRDefault="00FC2CEB" w:rsidP="002E2460">
            <w:pPr>
              <w:spacing w:before="240" w:after="240"/>
              <w:jc w:val="center"/>
              <w:rPr>
                <w:sz w:val="24"/>
                <w:szCs w:val="24"/>
              </w:rPr>
            </w:pPr>
            <m:oMathPara>
              <m:oMath>
                <m:r>
                  <w:rPr>
                    <w:rFonts w:ascii="Cambria Math" w:eastAsia="Malgun Gothic" w:hAnsi="Cambria Math" w:cs="Times New Roman"/>
                    <w:sz w:val="24"/>
                    <w:szCs w:val="24"/>
                    <w:lang w:val="en-CA"/>
                  </w:rPr>
                  <m:t>(m-1)</m:t>
                </m:r>
                <m:sSub>
                  <m:sSubPr>
                    <m:ctrlPr>
                      <w:rPr>
                        <w:rFonts w:ascii="Cambria Math" w:eastAsia="Malgun Gothic" w:hAnsi="Cambria Math" w:cs="Times New Roman"/>
                        <w:i/>
                        <w:sz w:val="24"/>
                        <w:szCs w:val="24"/>
                        <w:lang w:val="en-CA"/>
                      </w:rPr>
                    </m:ctrlPr>
                  </m:sSubPr>
                  <m:e>
                    <m:r>
                      <w:rPr>
                        <w:rFonts w:ascii="Cambria Math" w:eastAsia="Malgun Gothic" w:hAnsi="Cambria Math" w:cs="Times New Roman"/>
                        <w:sz w:val="24"/>
                        <w:szCs w:val="24"/>
                        <w:lang w:val="en-CA"/>
                      </w:rPr>
                      <m:t>n</m:t>
                    </m:r>
                  </m:e>
                  <m:sub>
                    <m:r>
                      <w:rPr>
                        <w:rFonts w:ascii="Cambria Math" w:eastAsia="Malgun Gothic" w:hAnsi="Cambria Math" w:cs="Times New Roman"/>
                        <w:sz w:val="24"/>
                        <w:szCs w:val="24"/>
                        <w:lang w:val="en-CA"/>
                      </w:rPr>
                      <m:t>c</m:t>
                    </m:r>
                  </m:sub>
                </m:sSub>
                <m:r>
                  <w:rPr>
                    <w:rFonts w:ascii="Cambria Math" w:eastAsia="Malgun Gothic" w:hAnsi="Cambria Math" w:cs="Times New Roman"/>
                    <w:sz w:val="24"/>
                    <w:szCs w:val="24"/>
                    <w:lang w:val="en-CA"/>
                  </w:rPr>
                  <m:t>+1</m:t>
                </m:r>
              </m:oMath>
            </m:oMathPara>
          </w:p>
        </w:tc>
        <w:tc>
          <w:tcPr>
            <w:tcW w:w="1945" w:type="dxa"/>
            <w:shd w:val="clear" w:color="auto" w:fill="FFFFFF" w:themeFill="background1"/>
            <w:vAlign w:val="center"/>
          </w:tcPr>
          <w:p w14:paraId="3BA9DFB3" w14:textId="77777777" w:rsidR="00FC2CEB" w:rsidRPr="002E2460" w:rsidRDefault="00000000" w:rsidP="002E2460">
            <w:pPr>
              <w:spacing w:before="240" w:after="240"/>
              <w:jc w:val="center"/>
              <w:rPr>
                <w:sz w:val="24"/>
                <w:szCs w:val="24"/>
                <w:lang w:val="en-CA"/>
              </w:rPr>
            </w:pPr>
            <m:oMathPara>
              <m:oMath>
                <m:d>
                  <m:dPr>
                    <m:ctrlPr>
                      <w:rPr>
                        <w:rFonts w:ascii="Cambria Math" w:eastAsia="Malgun Gothic" w:hAnsi="Cambria Math" w:cs="Times New Roman"/>
                        <w:i/>
                        <w:sz w:val="24"/>
                        <w:szCs w:val="24"/>
                        <w:lang w:val="en-CA"/>
                      </w:rPr>
                    </m:ctrlPr>
                  </m:dPr>
                  <m:e>
                    <m:r>
                      <w:rPr>
                        <w:rFonts w:ascii="Cambria Math" w:eastAsia="Malgun Gothic" w:hAnsi="Cambria Math" w:cs="Times New Roman"/>
                        <w:sz w:val="24"/>
                        <w:szCs w:val="24"/>
                        <w:lang w:val="en-CA"/>
                      </w:rPr>
                      <m:t>m-1</m:t>
                    </m:r>
                  </m:e>
                </m:d>
                <m:sSub>
                  <m:sSubPr>
                    <m:ctrlPr>
                      <w:rPr>
                        <w:rFonts w:ascii="Cambria Math" w:eastAsia="Malgun Gothic" w:hAnsi="Cambria Math" w:cs="Times New Roman"/>
                        <w:i/>
                        <w:sz w:val="24"/>
                        <w:szCs w:val="24"/>
                        <w:lang w:val="en-CA"/>
                      </w:rPr>
                    </m:ctrlPr>
                  </m:sSubPr>
                  <m:e>
                    <m:r>
                      <w:rPr>
                        <w:rFonts w:ascii="Cambria Math" w:eastAsia="Malgun Gothic" w:hAnsi="Cambria Math" w:cs="Times New Roman"/>
                        <w:sz w:val="24"/>
                        <w:szCs w:val="24"/>
                        <w:lang w:val="en-CA"/>
                      </w:rPr>
                      <m:t>n</m:t>
                    </m:r>
                  </m:e>
                  <m:sub>
                    <m:r>
                      <w:rPr>
                        <w:rFonts w:ascii="Cambria Math" w:eastAsia="Malgun Gothic" w:hAnsi="Cambria Math" w:cs="Times New Roman"/>
                        <w:sz w:val="24"/>
                        <w:szCs w:val="24"/>
                        <w:lang w:val="en-CA"/>
                      </w:rPr>
                      <m:t>c</m:t>
                    </m:r>
                  </m:sub>
                </m:sSub>
                <m:r>
                  <w:rPr>
                    <w:rFonts w:ascii="Cambria Math" w:eastAsia="Malgun Gothic" w:hAnsi="Cambria Math" w:cs="Times New Roman"/>
                    <w:sz w:val="24"/>
                    <w:szCs w:val="24"/>
                    <w:lang w:val="en-CA"/>
                  </w:rPr>
                  <m:t>+2</m:t>
                </m:r>
              </m:oMath>
            </m:oMathPara>
          </w:p>
        </w:tc>
        <w:tc>
          <w:tcPr>
            <w:tcW w:w="1945" w:type="dxa"/>
            <w:shd w:val="clear" w:color="auto" w:fill="FFFFFF" w:themeFill="background1"/>
            <w:vAlign w:val="center"/>
          </w:tcPr>
          <w:p w14:paraId="7EF7B2C9" w14:textId="77777777" w:rsidR="00FC2CEB" w:rsidRPr="002E2460" w:rsidRDefault="00FC2CEB" w:rsidP="002E2460">
            <w:pPr>
              <w:spacing w:before="240" w:after="240"/>
              <w:jc w:val="center"/>
              <w:rPr>
                <w:sz w:val="24"/>
                <w:szCs w:val="24"/>
              </w:rPr>
            </w:pPr>
            <w:r w:rsidRPr="002E2460">
              <w:rPr>
                <w:sz w:val="24"/>
                <w:szCs w:val="24"/>
              </w:rPr>
              <w:t>…</w:t>
            </w:r>
          </w:p>
        </w:tc>
        <w:tc>
          <w:tcPr>
            <w:tcW w:w="1945" w:type="dxa"/>
            <w:shd w:val="clear" w:color="auto" w:fill="FFFFFF" w:themeFill="background1"/>
            <w:vAlign w:val="center"/>
          </w:tcPr>
          <w:p w14:paraId="7F92C446" w14:textId="77777777" w:rsidR="00FC2CEB" w:rsidRPr="002E2460" w:rsidRDefault="00FC2CEB" w:rsidP="002E2460">
            <w:pPr>
              <w:spacing w:before="240" w:after="240"/>
              <w:jc w:val="center"/>
              <w:rPr>
                <w:sz w:val="24"/>
                <w:szCs w:val="24"/>
              </w:rPr>
            </w:pPr>
            <w:r w:rsidRPr="002E2460">
              <w:rPr>
                <w:sz w:val="24"/>
                <w:szCs w:val="24"/>
              </w:rPr>
              <w:t>m</w:t>
            </w:r>
            <m:oMath>
              <m:sSub>
                <m:sSubPr>
                  <m:ctrlPr>
                    <w:rPr>
                      <w:rFonts w:ascii="Cambria Math" w:eastAsia="Malgun Gothic" w:hAnsi="Cambria Math" w:cs="Times New Roman"/>
                      <w:i/>
                      <w:sz w:val="24"/>
                      <w:szCs w:val="24"/>
                      <w:lang w:val="en-CA"/>
                    </w:rPr>
                  </m:ctrlPr>
                </m:sSubPr>
                <m:e>
                  <m:r>
                    <w:rPr>
                      <w:rFonts w:ascii="Cambria Math" w:eastAsia="Malgun Gothic" w:hAnsi="Cambria Math" w:cs="Times New Roman"/>
                      <w:sz w:val="24"/>
                      <w:szCs w:val="24"/>
                      <w:lang w:val="en-CA"/>
                    </w:rPr>
                    <m:t>n</m:t>
                  </m:r>
                </m:e>
                <m:sub>
                  <m:r>
                    <w:rPr>
                      <w:rFonts w:ascii="Cambria Math" w:eastAsia="Malgun Gothic" w:hAnsi="Cambria Math" w:cs="Times New Roman"/>
                      <w:sz w:val="24"/>
                      <w:szCs w:val="24"/>
                      <w:lang w:val="en-CA"/>
                    </w:rPr>
                    <m:t>c</m:t>
                  </m:r>
                </m:sub>
              </m:sSub>
            </m:oMath>
          </w:p>
        </w:tc>
      </w:tr>
    </w:tbl>
    <w:p w14:paraId="35C73FAC" w14:textId="77777777" w:rsidR="001326C5" w:rsidRDefault="001326C5" w:rsidP="001326C5"/>
    <w:p w14:paraId="643E4C73" w14:textId="2975759E" w:rsidR="001326C5" w:rsidRDefault="001326C5" w:rsidP="001326C5">
      <w:r>
        <w:t xml:space="preserve">To implement a motor winding on the generic formulation described in </w:t>
      </w:r>
      <w:r w:rsidRPr="00CB13A9">
        <w:rPr>
          <w:color w:val="FF0000"/>
        </w:rPr>
        <w:t>table X</w:t>
      </w:r>
      <w:r>
        <w:t xml:space="preserve">, a few more variables must be defined for a double-layer, 3-phase, integral slot winding pattern. Since this optimization problem is constrained to non-reduced motors, the rows on the right half of the table are shifted up by resultant value of </w:t>
      </w:r>
      <w:r w:rsidRPr="001326C5">
        <w:rPr>
          <w:color w:val="FF0000"/>
        </w:rPr>
        <w:t>equation X</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9899F77" w14:textId="77777777" w:rsidTr="00C907D3">
        <w:trPr>
          <w:jc w:val="center"/>
        </w:trPr>
        <w:tc>
          <w:tcPr>
            <w:tcW w:w="675" w:type="dxa"/>
            <w:vAlign w:val="center"/>
          </w:tcPr>
          <w:p w14:paraId="725B0533" w14:textId="77777777" w:rsidR="00E33F5F" w:rsidRDefault="00E33F5F" w:rsidP="004351B3">
            <w:pPr>
              <w:jc w:val="center"/>
            </w:pPr>
          </w:p>
        </w:tc>
        <w:tc>
          <w:tcPr>
            <w:tcW w:w="7513" w:type="dxa"/>
            <w:vAlign w:val="center"/>
          </w:tcPr>
          <w:p w14:paraId="28E37A01" w14:textId="7098A154" w:rsidR="00E33F5F" w:rsidRDefault="00BF24A2" w:rsidP="004351B3">
            <w:pPr>
              <w:jc w:val="center"/>
            </w:pPr>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tc>
        <w:tc>
          <w:tcPr>
            <w:tcW w:w="668" w:type="dxa"/>
            <w:vAlign w:val="center"/>
          </w:tcPr>
          <w:p w14:paraId="39CC313C" w14:textId="00DBC7ED" w:rsidR="00E33F5F" w:rsidRDefault="00E33F5F" w:rsidP="004351B3">
            <w:pPr>
              <w:jc w:val="center"/>
            </w:pPr>
            <w:r>
              <w:t>(</w:t>
            </w:r>
            <w:r>
              <w:fldChar w:fldCharType="begin"/>
            </w:r>
            <w:r>
              <w:instrText xml:space="preserve"> SEQ Equation \* ARABIC </w:instrText>
            </w:r>
            <w:r>
              <w:fldChar w:fldCharType="separate"/>
            </w:r>
            <w:r w:rsidR="00EA34C8">
              <w:rPr>
                <w:noProof/>
              </w:rPr>
              <w:t>10</w:t>
            </w:r>
            <w:r>
              <w:fldChar w:fldCharType="end"/>
            </w:r>
            <w:r>
              <w:t>)</w:t>
            </w:r>
          </w:p>
        </w:tc>
      </w:tr>
    </w:tbl>
    <w:p w14:paraId="4507B0F1" w14:textId="0C2880F2" w:rsidR="001326C5" w:rsidRPr="0051191B" w:rsidRDefault="001326C5" w:rsidP="001326C5"/>
    <w:p w14:paraId="7AB9B55D" w14:textId="09EB4B57" w:rsidR="00F24E60" w:rsidRDefault="001326C5" w:rsidP="007506C0">
      <w:pPr>
        <w:rPr>
          <w:rFonts w:cs="Times New Roman"/>
          <w:szCs w:val="24"/>
        </w:rPr>
      </w:pPr>
      <w:r>
        <w:rPr>
          <w:rFonts w:cs="Times New Roman"/>
          <w:szCs w:val="24"/>
        </w:rPr>
        <w:t xml:space="preserve">This can be seen in practice for a sample </w:t>
      </w:r>
      <w:r w:rsidR="00132408">
        <w:rPr>
          <w:rFonts w:cs="Times New Roman"/>
          <w:szCs w:val="24"/>
        </w:rPr>
        <w:t>3-phase</w:t>
      </w:r>
      <w:r w:rsidR="00F24E60">
        <w:rPr>
          <w:rFonts w:cs="Times New Roman"/>
          <w:szCs w:val="24"/>
        </w:rPr>
        <w:t>, double-layer</w:t>
      </w:r>
      <w:r w:rsidR="00132408">
        <w:rPr>
          <w:rFonts w:cs="Times New Roman"/>
          <w:szCs w:val="24"/>
        </w:rPr>
        <w:t xml:space="preserve"> </w:t>
      </w:r>
      <w:r w:rsidR="00F24E60">
        <w:rPr>
          <w:rFonts w:cs="Times New Roman"/>
          <w:szCs w:val="24"/>
        </w:rPr>
        <w:t>winding</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s</m:t>
            </m:r>
          </m:sub>
        </m:sSub>
      </m:oMath>
      <w:r w:rsidR="00DB173F">
        <w:t>=12,</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p</m:t>
            </m:r>
          </m:sub>
        </m:sSub>
      </m:oMath>
      <w:r w:rsidR="00DB173F">
        <w:t xml:space="preserve">=4, </w:t>
      </w:r>
      <m:oMath>
        <m:sSub>
          <m:sSubPr>
            <m:ctrlPr>
              <w:rPr>
                <w:rFonts w:ascii="Cambria Math" w:eastAsiaTheme="minorHAnsi" w:hAnsi="Cambria Math"/>
                <w:i/>
                <w:iCs/>
                <w:smallCaps/>
                <w:szCs w:val="18"/>
                <w:lang w:val="en-CA"/>
              </w:rPr>
            </m:ctrlPr>
          </m:sSubPr>
          <m:e>
            <m:r>
              <w:rPr>
                <w:rFonts w:ascii="Cambria Math" w:hAnsi="Cambria Math"/>
              </w:rPr>
              <m:t>y</m:t>
            </m:r>
          </m:e>
          <m:sub>
            <m:r>
              <w:rPr>
                <w:rFonts w:ascii="Cambria Math" w:hAnsi="Cambria Math"/>
              </w:rPr>
              <m:t>c</m:t>
            </m:r>
          </m:sub>
        </m:sSub>
      </m:oMath>
      <w:r w:rsidR="00DB173F">
        <w:t xml:space="preserve">=3) in </w:t>
      </w:r>
      <w:r w:rsidR="00DB173F" w:rsidRPr="00DB173F">
        <w:rPr>
          <w:color w:val="FF0000"/>
        </w:rPr>
        <w:t xml:space="preserve">table </w:t>
      </w:r>
      <w:r w:rsidR="004A65F2">
        <w:rPr>
          <w:color w:val="FF0000"/>
        </w:rPr>
        <w:t>4.5</w:t>
      </w:r>
      <w:r w:rsidR="00DB173F">
        <w:rPr>
          <w:rFonts w:cs="Times New Roman"/>
          <w:szCs w:val="24"/>
        </w:rPr>
        <w:t>.</w:t>
      </w:r>
      <w:r w:rsidR="00F24E60">
        <w:rPr>
          <w:rFonts w:cs="Times New Roman"/>
          <w:szCs w:val="24"/>
        </w:rPr>
        <w:t xml:space="preserve"> The procedure is as follows:</w:t>
      </w:r>
    </w:p>
    <w:p w14:paraId="7B94044F" w14:textId="249CAF20" w:rsidR="00F24E60" w:rsidRPr="00F938F5" w:rsidRDefault="00F24E60" w:rsidP="00F24E60">
      <w:pPr>
        <w:pStyle w:val="ListParagraph"/>
        <w:numPr>
          <w:ilvl w:val="0"/>
          <w:numId w:val="44"/>
        </w:numPr>
        <w:rPr>
          <w:rFonts w:cs="Times New Roman"/>
          <w:szCs w:val="24"/>
        </w:rPr>
      </w:pPr>
      <w:r w:rsidRPr="00F24E60">
        <w:rPr>
          <w:rFonts w:cs="Times New Roman"/>
          <w:szCs w:val="24"/>
        </w:rPr>
        <w:t xml:space="preserve">m rows and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Pr="00F24E60">
        <w:rPr>
          <w:rFonts w:cs="Times New Roman"/>
          <w:szCs w:val="24"/>
          <w:lang w:val="en-CA"/>
        </w:rPr>
        <w:t xml:space="preserve"> columns are defined for the upper layer winding</w:t>
      </w:r>
      <w:r>
        <w:rPr>
          <w:rFonts w:cs="Times New Roman"/>
          <w:szCs w:val="24"/>
          <w:lang w:val="en-CA"/>
        </w:rPr>
        <w:t>.</w:t>
      </w:r>
    </w:p>
    <w:p w14:paraId="29F71DB7" w14:textId="3E6E3C65" w:rsidR="00F938F5" w:rsidRPr="00F24E60" w:rsidRDefault="00F938F5" w:rsidP="00F24E60">
      <w:pPr>
        <w:pStyle w:val="ListParagraph"/>
        <w:numPr>
          <w:ilvl w:val="0"/>
          <w:numId w:val="44"/>
        </w:numPr>
        <w:rPr>
          <w:rFonts w:cs="Times New Roman"/>
          <w:szCs w:val="24"/>
        </w:rPr>
      </w:pPr>
      <w:r>
        <w:rPr>
          <w:rFonts w:cs="Times New Roman"/>
          <w:szCs w:val="24"/>
          <w:lang w:val="en-CA"/>
        </w:rPr>
        <w:t xml:space="preserve">The first slot is assigned to the first cell of the table and the second slot is assigned </w:t>
      </w:r>
      <m:oMath>
        <m:f>
          <m:fPr>
            <m:ctrlPr>
              <w:rPr>
                <w:rFonts w:ascii="Cambria Math" w:hAnsi="Cambria Math" w:cs="Times New Roman"/>
                <w:i/>
                <w:szCs w:val="24"/>
                <w:lang w:val="en-CA"/>
              </w:rPr>
            </m:ctrlPr>
          </m:fPr>
          <m:num>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p</m:t>
                </m:r>
              </m:sub>
            </m:sSub>
          </m:num>
          <m:den>
            <m:r>
              <w:rPr>
                <w:rFonts w:ascii="Cambria Math" w:hAnsi="Cambria Math" w:cs="Times New Roman"/>
                <w:szCs w:val="24"/>
                <w:lang w:val="en-CA"/>
              </w:rPr>
              <m:t>2</m:t>
            </m:r>
          </m:den>
        </m:f>
      </m:oMath>
      <w:r>
        <w:rPr>
          <w:rFonts w:cs="Times New Roman"/>
          <w:szCs w:val="24"/>
          <w:lang w:val="en-CA"/>
        </w:rPr>
        <w:t xml:space="preserve"> cells away from the first. This process repeats, incrementing the slot number, until the table is full.</w:t>
      </w:r>
    </w:p>
    <w:p w14:paraId="34F65913" w14:textId="388B9BDE" w:rsidR="00DB173F" w:rsidRPr="00F24E60" w:rsidRDefault="00F24E60" w:rsidP="00F24E60">
      <w:pPr>
        <w:pStyle w:val="ListParagraph"/>
        <w:numPr>
          <w:ilvl w:val="0"/>
          <w:numId w:val="44"/>
        </w:numPr>
        <w:rPr>
          <w:rFonts w:cs="Times New Roman"/>
          <w:szCs w:val="24"/>
        </w:rPr>
      </w:pPr>
      <w:r>
        <w:rPr>
          <w:rFonts w:cs="Times New Roman"/>
          <w:szCs w:val="24"/>
          <w:lang w:val="en-CA"/>
        </w:rPr>
        <w:lastRenderedPageBreak/>
        <w:t xml:space="preserve">The </w:t>
      </w:r>
      <w:r w:rsidR="00F938F5">
        <w:rPr>
          <w:rFonts w:cs="Times New Roman"/>
          <w:szCs w:val="24"/>
          <w:lang w:val="en-CA"/>
        </w:rPr>
        <w:t>upper layer</w:t>
      </w:r>
      <w:r>
        <w:rPr>
          <w:rFonts w:cs="Times New Roman"/>
          <w:szCs w:val="24"/>
          <w:lang w:val="en-CA"/>
        </w:rPr>
        <w:t xml:space="preserve"> columns are divided in half. The left half contains all positive (+) terminal directions and the right half contains the negative (-) terminal directions.</w:t>
      </w:r>
    </w:p>
    <w:p w14:paraId="3BF60CBE" w14:textId="231044F9" w:rsidR="00F24E60" w:rsidRDefault="00F24E60" w:rsidP="00F24E60">
      <w:pPr>
        <w:pStyle w:val="ListParagraph"/>
        <w:numPr>
          <w:ilvl w:val="0"/>
          <w:numId w:val="44"/>
        </w:numPr>
        <w:rPr>
          <w:rFonts w:cs="Times New Roman"/>
          <w:szCs w:val="24"/>
        </w:rPr>
      </w:pPr>
      <w:r>
        <w:rPr>
          <w:rFonts w:cs="Times New Roman"/>
          <w:szCs w:val="24"/>
        </w:rPr>
        <w:t xml:space="preserve">The right half is then shifted </w:t>
      </w:r>
      <w:r w:rsidR="00F938F5">
        <w:rPr>
          <w:rFonts w:cs="Times New Roman"/>
          <w:szCs w:val="24"/>
        </w:rPr>
        <w:t>downwards</w:t>
      </w:r>
      <w:r>
        <w:rPr>
          <w:rFonts w:cs="Times New Roman"/>
          <w:szCs w:val="24"/>
        </w:rPr>
        <w:t xml:space="preserve"> by rows defined in </w:t>
      </w:r>
      <w:r w:rsidRPr="00F24E60">
        <w:rPr>
          <w:rFonts w:cs="Times New Roman"/>
          <w:color w:val="FF0000"/>
          <w:szCs w:val="24"/>
        </w:rPr>
        <w:t>equation x</w:t>
      </w:r>
      <w:r>
        <w:rPr>
          <w:rFonts w:cs="Times New Roman"/>
          <w:szCs w:val="24"/>
        </w:rPr>
        <w:t xml:space="preserve">, highlighted in </w:t>
      </w:r>
      <w:r w:rsidRPr="00F24E60">
        <w:rPr>
          <w:rFonts w:cs="Times New Roman"/>
          <w:color w:val="FFC000"/>
          <w:szCs w:val="24"/>
        </w:rPr>
        <w:t>brown</w:t>
      </w:r>
      <w:r>
        <w:rPr>
          <w:rFonts w:cs="Times New Roman"/>
          <w:szCs w:val="24"/>
        </w:rPr>
        <w:t>.</w:t>
      </w:r>
    </w:p>
    <w:p w14:paraId="7086D8DD" w14:textId="582D27E5" w:rsidR="00F24E60" w:rsidRPr="00F24E60" w:rsidRDefault="00000000" w:rsidP="00F24E60">
      <w:pPr>
        <w:pStyle w:val="ListParagraph"/>
        <w:numPr>
          <w:ilvl w:val="0"/>
          <w:numId w:val="44"/>
        </w:numPr>
        <w:rPr>
          <w:rFonts w:cs="Times New Roman"/>
          <w:szCs w:val="24"/>
        </w:rPr>
      </w:pP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00F24E60" w:rsidRPr="00F24E60">
        <w:rPr>
          <w:rFonts w:cs="Times New Roman"/>
          <w:szCs w:val="24"/>
          <w:lang w:val="en-CA"/>
        </w:rPr>
        <w:t xml:space="preserve"> columns</w:t>
      </w:r>
      <w:r w:rsidR="00F24E60">
        <w:rPr>
          <w:rFonts w:cs="Times New Roman"/>
          <w:szCs w:val="24"/>
          <w:lang w:val="en-CA"/>
        </w:rPr>
        <w:t xml:space="preserve"> are then appended to the table for the lower layer terminals.</w:t>
      </w:r>
    </w:p>
    <w:p w14:paraId="5760622B" w14:textId="75695310" w:rsidR="00F24E60" w:rsidRPr="00F24E60" w:rsidRDefault="00F24E60" w:rsidP="00F24E60">
      <w:pPr>
        <w:pStyle w:val="ListParagraph"/>
        <w:numPr>
          <w:ilvl w:val="0"/>
          <w:numId w:val="44"/>
        </w:numPr>
        <w:rPr>
          <w:rFonts w:cs="Times New Roman"/>
          <w:szCs w:val="24"/>
        </w:rPr>
      </w:pPr>
      <w:r>
        <w:rPr>
          <w:rFonts w:cs="Times New Roman"/>
          <w:szCs w:val="24"/>
        </w:rPr>
        <w:t xml:space="preserve">For each terminal slot number in the upper layer columns, the opposite terminal direction is assigned for the lower layer columns different by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oMath>
      <w:r>
        <w:rPr>
          <w:rFonts w:cs="Times New Roman"/>
          <w:szCs w:val="24"/>
        </w:rPr>
        <w:t xml:space="preserve"> slots.</w:t>
      </w:r>
    </w:p>
    <w:p w14:paraId="51E4F62A" w14:textId="4129825D" w:rsidR="00DB173F" w:rsidRDefault="00DB173F" w:rsidP="00DB173F">
      <w:pPr>
        <w:pStyle w:val="TableCaption"/>
      </w:pPr>
      <w:r>
        <w:rPr>
          <w:rFonts w:cs="Times New Roman"/>
          <w:szCs w:val="24"/>
        </w:rPr>
        <w:t xml:space="preserve"> </w:t>
      </w:r>
      <w:bookmarkStart w:id="63" w:name="_Toc124662466"/>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5</w:t>
      </w:r>
      <w:bookmarkEnd w:id="63"/>
      <w:r>
        <w:fldChar w:fldCharType="end"/>
      </w:r>
    </w:p>
    <w:p w14:paraId="57C48040" w14:textId="1198617E" w:rsidR="00DB173F" w:rsidRDefault="00DB173F" w:rsidP="00DB173F">
      <w:pPr>
        <w:pStyle w:val="TableCaption"/>
      </w:pPr>
      <w:bookmarkStart w:id="64" w:name="_Toc124662467"/>
      <w:r>
        <w:t>WDT of Sample</w:t>
      </w:r>
      <w:r w:rsidR="00132408">
        <w:t xml:space="preserve"> </w:t>
      </w:r>
      <w:r>
        <w:t>Motor</w:t>
      </w:r>
      <w:bookmarkEnd w:id="64"/>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123"/>
        <w:gridCol w:w="982"/>
        <w:gridCol w:w="991"/>
        <w:gridCol w:w="725"/>
        <w:gridCol w:w="736"/>
        <w:gridCol w:w="774"/>
        <w:gridCol w:w="784"/>
        <w:gridCol w:w="858"/>
        <w:gridCol w:w="868"/>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E2460" w:rsidRDefault="00BB03A0" w:rsidP="002E2460">
            <w:pPr>
              <w:spacing w:before="240" w:after="240"/>
              <w:jc w:val="center"/>
              <w:rPr>
                <w:rFonts w:eastAsia="Times New Roman" w:cs="Times New Roman"/>
                <w:b/>
                <w:bCs/>
                <w:sz w:val="24"/>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2E2460" w:rsidRDefault="00BB03A0" w:rsidP="002E2460">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2E2460" w:rsidRDefault="00BB03A0" w:rsidP="002E2460">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Lower Layer</w:t>
            </w:r>
          </w:p>
        </w:tc>
      </w:tr>
      <w:tr w:rsidR="004A65F2" w:rsidRPr="002E1B3A" w14:paraId="351F55AA" w14:textId="77777777" w:rsidTr="004A65F2">
        <w:trPr>
          <w:trHeight w:val="567"/>
          <w:jc w:val="center"/>
        </w:trPr>
        <w:tc>
          <w:tcPr>
            <w:tcW w:w="839" w:type="dxa"/>
            <w:tcBorders>
              <w:right w:val="single" w:sz="12" w:space="0" w:color="auto"/>
            </w:tcBorders>
            <w:shd w:val="clear" w:color="auto" w:fill="FFFFFF" w:themeFill="background1"/>
            <w:vAlign w:val="center"/>
          </w:tcPr>
          <w:p w14:paraId="5B0BF01B" w14:textId="7EA4D33A" w:rsidR="004A65F2" w:rsidRPr="002E2460" w:rsidRDefault="004A65F2" w:rsidP="002E2460">
            <w:pPr>
              <w:spacing w:before="240" w:after="240"/>
              <w:jc w:val="center"/>
              <w:rPr>
                <w:rFonts w:eastAsia="Times New Roman" w:cs="Times New Roman"/>
                <w:color w:val="000000" w:themeColor="text1"/>
                <w:sz w:val="24"/>
                <w:szCs w:val="24"/>
                <w:lang w:val="en-CA"/>
              </w:rPr>
            </w:pPr>
            <w:r w:rsidRPr="002E2460">
              <w:rPr>
                <w:rFonts w:eastAsia="Times New Roman" w:cs="Times New Roman"/>
                <w:color w:val="000000" w:themeColor="text1"/>
                <w:sz w:val="24"/>
                <w:szCs w:val="24"/>
                <w:lang w:val="en-CA"/>
              </w:rPr>
              <w:t>Coil Direction</w:t>
            </w:r>
          </w:p>
        </w:tc>
        <w:tc>
          <w:tcPr>
            <w:tcW w:w="1044" w:type="dxa"/>
            <w:tcBorders>
              <w:top w:val="single" w:sz="12" w:space="0" w:color="auto"/>
              <w:left w:val="single" w:sz="12" w:space="0" w:color="auto"/>
            </w:tcBorders>
            <w:shd w:val="clear" w:color="auto" w:fill="FFFFFF" w:themeFill="background1"/>
            <w:vAlign w:val="center"/>
          </w:tcPr>
          <w:p w14:paraId="74071306" w14:textId="12C00EF4" w:rsidR="004A65F2" w:rsidRPr="002E2460" w:rsidRDefault="004A65F2" w:rsidP="002E2460">
            <w:pPr>
              <w:spacing w:before="240" w:after="240"/>
              <w:jc w:val="center"/>
              <w:rPr>
                <w:rFonts w:eastAsia="Times New Roman" w:cs="Times New Roman"/>
                <w:color w:val="000000" w:themeColor="text1"/>
                <w:sz w:val="24"/>
                <w:szCs w:val="24"/>
                <w:lang w:val="en-CA"/>
              </w:rPr>
            </w:pPr>
            <w:r w:rsidRPr="002E2460">
              <w:rPr>
                <w:rFonts w:eastAsia="Times New Roman" w:cs="Times New Roman"/>
                <w:color w:val="000000" w:themeColor="text1"/>
                <w:sz w:val="24"/>
                <w:szCs w:val="24"/>
                <w:lang w:val="en-CA"/>
              </w:rPr>
              <w:t>+</w:t>
            </w:r>
          </w:p>
        </w:tc>
        <w:tc>
          <w:tcPr>
            <w:tcW w:w="1044" w:type="dxa"/>
            <w:tcBorders>
              <w:top w:val="single" w:sz="12" w:space="0" w:color="auto"/>
              <w:right w:val="single" w:sz="12" w:space="0" w:color="auto"/>
            </w:tcBorders>
            <w:shd w:val="clear" w:color="auto" w:fill="FFFFFF" w:themeFill="background1"/>
            <w:vAlign w:val="center"/>
          </w:tcPr>
          <w:p w14:paraId="4E71B781" w14:textId="6D0A60B5" w:rsidR="004A65F2" w:rsidRPr="002E2460" w:rsidRDefault="004A65F2" w:rsidP="002E2460">
            <w:pPr>
              <w:spacing w:before="240" w:after="240"/>
              <w:jc w:val="center"/>
              <w:rPr>
                <w:rFonts w:eastAsia="Times New Roman" w:cs="Times New Roman"/>
                <w:color w:val="000000" w:themeColor="text1"/>
                <w:sz w:val="24"/>
                <w:szCs w:val="24"/>
                <w:lang w:val="en-CA"/>
              </w:rPr>
            </w:pPr>
            <w:r w:rsidRPr="002E2460">
              <w:rPr>
                <w:rFonts w:eastAsia="Times New Roman" w:cs="Times New Roman"/>
                <w:color w:val="000000" w:themeColor="text1"/>
                <w:sz w:val="24"/>
                <w:szCs w:val="24"/>
                <w:lang w:val="en-CA"/>
              </w:rPr>
              <w:t>+</w:t>
            </w:r>
          </w:p>
        </w:tc>
        <w:tc>
          <w:tcPr>
            <w:tcW w:w="763" w:type="dxa"/>
            <w:tcBorders>
              <w:top w:val="single" w:sz="12" w:space="0" w:color="auto"/>
              <w:left w:val="single" w:sz="12" w:space="0" w:color="auto"/>
              <w:bottom w:val="single" w:sz="18" w:space="0" w:color="FFC000"/>
            </w:tcBorders>
            <w:shd w:val="clear" w:color="auto" w:fill="FFFFFF" w:themeFill="background1"/>
            <w:vAlign w:val="center"/>
          </w:tcPr>
          <w:p w14:paraId="7B99A01C" w14:textId="422CF731" w:rsidR="004A65F2" w:rsidRPr="002E2460" w:rsidRDefault="004A65F2" w:rsidP="002E2460">
            <w:pPr>
              <w:spacing w:before="240" w:after="240"/>
              <w:jc w:val="center"/>
              <w:rPr>
                <w:rFonts w:eastAsia="Times New Roman" w:cs="Times New Roman"/>
                <w:color w:val="000000" w:themeColor="text1"/>
                <w:sz w:val="24"/>
                <w:szCs w:val="24"/>
                <w:lang w:val="en-CA"/>
              </w:rPr>
            </w:pPr>
            <w:r w:rsidRPr="002E2460">
              <w:rPr>
                <w:rFonts w:eastAsia="Times New Roman" w:cs="Times New Roman"/>
                <w:color w:val="000000" w:themeColor="text1"/>
                <w:sz w:val="24"/>
                <w:szCs w:val="24"/>
                <w:lang w:val="en-CA"/>
              </w:rPr>
              <w:t>-</w:t>
            </w:r>
          </w:p>
        </w:tc>
        <w:tc>
          <w:tcPr>
            <w:tcW w:w="763" w:type="dxa"/>
            <w:tcBorders>
              <w:top w:val="single" w:sz="12" w:space="0" w:color="auto"/>
              <w:bottom w:val="single" w:sz="18" w:space="0" w:color="FFC000"/>
              <w:right w:val="single" w:sz="12" w:space="0" w:color="auto"/>
            </w:tcBorders>
            <w:shd w:val="clear" w:color="auto" w:fill="FFFFFF" w:themeFill="background1"/>
            <w:vAlign w:val="center"/>
          </w:tcPr>
          <w:p w14:paraId="4FA0409E" w14:textId="5213DAF5" w:rsidR="004A65F2" w:rsidRPr="002E2460" w:rsidRDefault="004A65F2" w:rsidP="002E2460">
            <w:pPr>
              <w:spacing w:before="240" w:after="240"/>
              <w:jc w:val="center"/>
              <w:rPr>
                <w:rFonts w:eastAsia="Times New Roman" w:cs="Times New Roman"/>
                <w:color w:val="000000" w:themeColor="text1"/>
                <w:sz w:val="24"/>
                <w:szCs w:val="24"/>
                <w:lang w:val="en-CA"/>
              </w:rPr>
            </w:pPr>
            <w:r w:rsidRPr="002E2460">
              <w:rPr>
                <w:rFonts w:eastAsia="Times New Roman" w:cs="Times New Roman"/>
                <w:color w:val="000000" w:themeColor="text1"/>
                <w:sz w:val="24"/>
                <w:szCs w:val="24"/>
                <w:lang w:val="en-CA"/>
              </w:rPr>
              <w:t>-</w:t>
            </w:r>
          </w:p>
        </w:tc>
        <w:tc>
          <w:tcPr>
            <w:tcW w:w="801" w:type="dxa"/>
            <w:tcBorders>
              <w:top w:val="single" w:sz="12" w:space="0" w:color="auto"/>
              <w:left w:val="single" w:sz="12" w:space="0" w:color="auto"/>
            </w:tcBorders>
            <w:shd w:val="clear" w:color="auto" w:fill="FFFFFF" w:themeFill="background1"/>
            <w:vAlign w:val="center"/>
          </w:tcPr>
          <w:p w14:paraId="51DBBD59" w14:textId="44A9E277" w:rsidR="004A65F2" w:rsidRPr="002E2460" w:rsidRDefault="004A65F2" w:rsidP="002E2460">
            <w:pPr>
              <w:spacing w:before="240" w:after="240"/>
              <w:jc w:val="center"/>
              <w:rPr>
                <w:rFonts w:eastAsia="Times New Roman" w:cs="Times New Roman"/>
                <w:color w:val="000000" w:themeColor="text1"/>
                <w:sz w:val="24"/>
                <w:szCs w:val="24"/>
                <w:lang w:val="en-CA"/>
              </w:rPr>
            </w:pPr>
            <w:r w:rsidRPr="002E2460">
              <w:rPr>
                <w:rFonts w:eastAsia="Times New Roman" w:cs="Times New Roman"/>
                <w:color w:val="000000" w:themeColor="text1"/>
                <w:sz w:val="24"/>
                <w:szCs w:val="24"/>
                <w:lang w:val="en-CA"/>
              </w:rPr>
              <w:t>-</w:t>
            </w:r>
          </w:p>
        </w:tc>
        <w:tc>
          <w:tcPr>
            <w:tcW w:w="801" w:type="dxa"/>
            <w:tcBorders>
              <w:top w:val="single" w:sz="12" w:space="0" w:color="auto"/>
              <w:right w:val="single" w:sz="18" w:space="0" w:color="auto"/>
            </w:tcBorders>
            <w:shd w:val="clear" w:color="auto" w:fill="FFFFFF" w:themeFill="background1"/>
            <w:vAlign w:val="center"/>
          </w:tcPr>
          <w:p w14:paraId="75FBD1E6" w14:textId="789C0FFD" w:rsidR="004A65F2" w:rsidRPr="002E2460" w:rsidRDefault="004A65F2" w:rsidP="002E2460">
            <w:pPr>
              <w:spacing w:before="240" w:after="240"/>
              <w:jc w:val="center"/>
              <w:rPr>
                <w:rFonts w:eastAsia="Times New Roman" w:cs="Times New Roman"/>
                <w:color w:val="000000" w:themeColor="text1"/>
                <w:sz w:val="24"/>
                <w:szCs w:val="24"/>
                <w:lang w:val="en-CA"/>
              </w:rPr>
            </w:pPr>
            <w:r w:rsidRPr="002E2460">
              <w:rPr>
                <w:rFonts w:eastAsia="Times New Roman" w:cs="Times New Roman"/>
                <w:color w:val="000000" w:themeColor="text1"/>
                <w:sz w:val="24"/>
                <w:szCs w:val="24"/>
                <w:lang w:val="en-CA"/>
              </w:rPr>
              <w:t>-</w:t>
            </w:r>
          </w:p>
        </w:tc>
        <w:tc>
          <w:tcPr>
            <w:tcW w:w="893" w:type="dxa"/>
            <w:tcBorders>
              <w:top w:val="single" w:sz="12" w:space="0" w:color="auto"/>
              <w:left w:val="single" w:sz="18" w:space="0" w:color="auto"/>
              <w:bottom w:val="single" w:sz="4" w:space="0" w:color="auto"/>
            </w:tcBorders>
            <w:shd w:val="clear" w:color="auto" w:fill="FFFFFF" w:themeFill="background1"/>
            <w:vAlign w:val="center"/>
          </w:tcPr>
          <w:p w14:paraId="58B06B33" w14:textId="3AF2F1E3" w:rsidR="004A65F2" w:rsidRPr="002E2460" w:rsidRDefault="004A65F2" w:rsidP="002E2460">
            <w:pPr>
              <w:spacing w:before="240" w:after="240"/>
              <w:jc w:val="center"/>
              <w:rPr>
                <w:rFonts w:eastAsia="Times New Roman" w:cs="Times New Roman"/>
                <w:color w:val="000000" w:themeColor="text1"/>
                <w:sz w:val="24"/>
                <w:szCs w:val="24"/>
                <w:lang w:val="en-CA"/>
              </w:rPr>
            </w:pPr>
            <w:r w:rsidRPr="002E2460">
              <w:rPr>
                <w:rFonts w:eastAsia="Times New Roman" w:cs="Times New Roman"/>
                <w:color w:val="000000" w:themeColor="text1"/>
                <w:sz w:val="24"/>
                <w:szCs w:val="24"/>
                <w:lang w:val="en-CA"/>
              </w:rPr>
              <w:t>+</w:t>
            </w:r>
          </w:p>
        </w:tc>
        <w:tc>
          <w:tcPr>
            <w:tcW w:w="893" w:type="dxa"/>
            <w:tcBorders>
              <w:top w:val="single" w:sz="12" w:space="0" w:color="auto"/>
              <w:bottom w:val="single" w:sz="18" w:space="0" w:color="FFC000"/>
              <w:right w:val="single" w:sz="12" w:space="0" w:color="auto"/>
            </w:tcBorders>
            <w:shd w:val="clear" w:color="auto" w:fill="FFFFFF" w:themeFill="background1"/>
            <w:vAlign w:val="center"/>
          </w:tcPr>
          <w:p w14:paraId="030D6D1B" w14:textId="64F2F32B" w:rsidR="004A65F2" w:rsidRPr="002E2460" w:rsidRDefault="004A65F2" w:rsidP="002E2460">
            <w:pPr>
              <w:spacing w:before="240" w:after="240"/>
              <w:jc w:val="center"/>
              <w:rPr>
                <w:rFonts w:eastAsia="Times New Roman" w:cs="Times New Roman"/>
                <w:color w:val="000000" w:themeColor="text1"/>
                <w:sz w:val="24"/>
                <w:szCs w:val="24"/>
                <w:lang w:val="en-CA"/>
              </w:rPr>
            </w:pPr>
            <w:r w:rsidRPr="002E2460">
              <w:rPr>
                <w:rFonts w:eastAsia="Times New Roman" w:cs="Times New Roman"/>
                <w:color w:val="000000" w:themeColor="text1"/>
                <w:sz w:val="24"/>
                <w:szCs w:val="24"/>
                <w:lang w:val="en-CA"/>
              </w:rPr>
              <w:t>+</w:t>
            </w:r>
          </w:p>
        </w:tc>
      </w:tr>
      <w:tr w:rsidR="004A65F2" w:rsidRPr="002E1B3A" w14:paraId="28B672F5" w14:textId="77777777" w:rsidTr="004A65F2">
        <w:trPr>
          <w:trHeight w:val="567"/>
          <w:jc w:val="center"/>
        </w:trPr>
        <w:tc>
          <w:tcPr>
            <w:tcW w:w="839" w:type="dxa"/>
            <w:tcBorders>
              <w:right w:val="single" w:sz="12" w:space="0" w:color="auto"/>
            </w:tcBorders>
            <w:shd w:val="clear" w:color="auto" w:fill="FFFFFF" w:themeFill="background1"/>
            <w:vAlign w:val="center"/>
          </w:tcPr>
          <w:p w14:paraId="1AAFFA62" w14:textId="65D47FA6" w:rsidR="00BB03A0" w:rsidRPr="002E2460" w:rsidRDefault="00BB03A0" w:rsidP="002E2460">
            <w:pPr>
              <w:spacing w:before="240" w:after="240"/>
              <w:jc w:val="center"/>
              <w:rPr>
                <w:rFonts w:eastAsia="Times New Roman" w:cs="Times New Roman"/>
                <w:color w:val="FF0000"/>
                <w:sz w:val="24"/>
                <w:szCs w:val="24"/>
                <w:lang w:val="en-CA"/>
              </w:rPr>
            </w:pPr>
            <w:r w:rsidRPr="002E2460">
              <w:rPr>
                <w:rFonts w:eastAsia="Times New Roman" w:cs="Times New Roman"/>
                <w:color w:val="FF0000"/>
                <w:sz w:val="24"/>
                <w:szCs w:val="24"/>
                <w:lang w:val="en-CA"/>
              </w:rPr>
              <w:t>Phase A</w:t>
            </w:r>
          </w:p>
        </w:tc>
        <w:tc>
          <w:tcPr>
            <w:tcW w:w="1044" w:type="dxa"/>
            <w:tcBorders>
              <w:left w:val="single" w:sz="12" w:space="0" w:color="auto"/>
            </w:tcBorders>
            <w:shd w:val="clear" w:color="auto" w:fill="FFFFFF" w:themeFill="background1"/>
            <w:vAlign w:val="center"/>
          </w:tcPr>
          <w:p w14:paraId="6C2532D4" w14:textId="77777777" w:rsidR="00BB03A0" w:rsidRPr="002E2460" w:rsidRDefault="00BB03A0" w:rsidP="002E2460">
            <w:pPr>
              <w:spacing w:before="240" w:after="240"/>
              <w:jc w:val="center"/>
              <w:rPr>
                <w:rFonts w:eastAsia="Times New Roman" w:cs="Times New Roman"/>
                <w:color w:val="FF0000"/>
                <w:sz w:val="24"/>
                <w:szCs w:val="24"/>
                <w:lang w:val="en-CA"/>
              </w:rPr>
            </w:pPr>
            <w:r w:rsidRPr="002E2460">
              <w:rPr>
                <w:rFonts w:eastAsia="Times New Roman" w:cs="Times New Roman"/>
                <w:color w:val="FF0000"/>
                <w:sz w:val="24"/>
                <w:szCs w:val="24"/>
                <w:lang w:val="en-CA"/>
              </w:rPr>
              <w:t>1</w:t>
            </w:r>
          </w:p>
        </w:tc>
        <w:tc>
          <w:tcPr>
            <w:tcW w:w="1044" w:type="dxa"/>
            <w:tcBorders>
              <w:right w:val="single" w:sz="18" w:space="0" w:color="FFC000"/>
            </w:tcBorders>
            <w:shd w:val="clear" w:color="auto" w:fill="FFFFFF" w:themeFill="background1"/>
            <w:vAlign w:val="center"/>
          </w:tcPr>
          <w:p w14:paraId="6A1BD5D1" w14:textId="16884F5B" w:rsidR="00BB03A0" w:rsidRPr="002E2460" w:rsidRDefault="00132408" w:rsidP="002E2460">
            <w:pPr>
              <w:spacing w:before="240" w:after="240"/>
              <w:jc w:val="center"/>
              <w:rPr>
                <w:rFonts w:eastAsia="Times New Roman" w:cs="Times New Roman"/>
                <w:color w:val="FF0000"/>
                <w:sz w:val="24"/>
                <w:szCs w:val="24"/>
                <w:lang w:val="en-CA"/>
              </w:rPr>
            </w:pPr>
            <w:r w:rsidRPr="002E2460">
              <w:rPr>
                <w:rFonts w:eastAsia="Times New Roman" w:cs="Times New Roman"/>
                <w:color w:val="FF0000"/>
                <w:sz w:val="24"/>
                <w:szCs w:val="24"/>
                <w:lang w:val="en-CA"/>
              </w:rPr>
              <w:t>7</w:t>
            </w:r>
          </w:p>
        </w:tc>
        <w:tc>
          <w:tcPr>
            <w:tcW w:w="763" w:type="dxa"/>
            <w:tcBorders>
              <w:top w:val="single" w:sz="18" w:space="0" w:color="FFC000"/>
              <w:left w:val="single" w:sz="18" w:space="0" w:color="FFC000"/>
              <w:bottom w:val="single" w:sz="4" w:space="0" w:color="auto"/>
            </w:tcBorders>
            <w:shd w:val="clear" w:color="auto" w:fill="FFFFFF" w:themeFill="background1"/>
            <w:vAlign w:val="center"/>
          </w:tcPr>
          <w:p w14:paraId="48E694DB" w14:textId="587B0A0E" w:rsidR="00BB03A0" w:rsidRPr="002E2460" w:rsidRDefault="00132408" w:rsidP="002E2460">
            <w:pPr>
              <w:spacing w:before="240" w:after="240"/>
              <w:jc w:val="center"/>
              <w:rPr>
                <w:rFonts w:eastAsia="Times New Roman" w:cs="Times New Roman"/>
                <w:color w:val="00B0F0"/>
                <w:sz w:val="24"/>
                <w:szCs w:val="24"/>
                <w:lang w:val="en-CA"/>
              </w:rPr>
            </w:pPr>
            <w:r w:rsidRPr="002E2460">
              <w:rPr>
                <w:rFonts w:eastAsia="Times New Roman" w:cs="Times New Roman"/>
                <w:color w:val="00B0F0"/>
                <w:sz w:val="24"/>
                <w:szCs w:val="24"/>
                <w:lang w:val="en-CA"/>
              </w:rPr>
              <w:t>2</w:t>
            </w:r>
          </w:p>
        </w:tc>
        <w:tc>
          <w:tcPr>
            <w:tcW w:w="763" w:type="dxa"/>
            <w:tcBorders>
              <w:top w:val="single" w:sz="18" w:space="0" w:color="FFC000"/>
              <w:bottom w:val="single" w:sz="4" w:space="0" w:color="auto"/>
              <w:right w:val="single" w:sz="18" w:space="0" w:color="FFC000"/>
            </w:tcBorders>
            <w:shd w:val="clear" w:color="auto" w:fill="FFFFFF" w:themeFill="background1"/>
            <w:vAlign w:val="center"/>
          </w:tcPr>
          <w:p w14:paraId="793BD9F6" w14:textId="065914A1" w:rsidR="00BB03A0" w:rsidRPr="002E2460" w:rsidRDefault="00132408" w:rsidP="002E2460">
            <w:pPr>
              <w:spacing w:before="240" w:after="240"/>
              <w:jc w:val="center"/>
              <w:rPr>
                <w:rFonts w:eastAsia="Times New Roman" w:cs="Times New Roman"/>
                <w:color w:val="00B0F0"/>
                <w:sz w:val="24"/>
                <w:szCs w:val="24"/>
                <w:lang w:val="en-CA"/>
              </w:rPr>
            </w:pPr>
            <w:r w:rsidRPr="002E2460">
              <w:rPr>
                <w:rFonts w:eastAsia="Times New Roman" w:cs="Times New Roman"/>
                <w:color w:val="00B0F0"/>
                <w:sz w:val="24"/>
                <w:szCs w:val="24"/>
                <w:lang w:val="en-CA"/>
              </w:rPr>
              <w:t>8</w:t>
            </w:r>
          </w:p>
        </w:tc>
        <w:tc>
          <w:tcPr>
            <w:tcW w:w="801" w:type="dxa"/>
            <w:tcBorders>
              <w:left w:val="single" w:sz="18" w:space="0" w:color="FFC000"/>
            </w:tcBorders>
            <w:shd w:val="clear" w:color="auto" w:fill="FFFFFF" w:themeFill="background1"/>
            <w:vAlign w:val="center"/>
          </w:tcPr>
          <w:p w14:paraId="778E8485" w14:textId="7CE84FDB" w:rsidR="00132408" w:rsidRPr="002E2460" w:rsidRDefault="004A65F2" w:rsidP="002E2460">
            <w:pPr>
              <w:spacing w:before="240" w:after="240"/>
              <w:jc w:val="center"/>
              <w:rPr>
                <w:rFonts w:eastAsia="Times New Roman" w:cs="Times New Roman"/>
                <w:color w:val="FF0000"/>
                <w:sz w:val="24"/>
                <w:szCs w:val="24"/>
                <w:lang w:val="en-CA"/>
              </w:rPr>
            </w:pPr>
            <w:r w:rsidRPr="002E2460">
              <w:rPr>
                <w:rFonts w:eastAsia="Times New Roman" w:cs="Times New Roman"/>
                <w:color w:val="FF0000"/>
                <w:sz w:val="24"/>
                <w:szCs w:val="24"/>
                <w:lang w:val="en-CA"/>
              </w:rPr>
              <w:t>(</w:t>
            </w:r>
            <w:r w:rsidR="00132408" w:rsidRPr="002E2460">
              <w:rPr>
                <w:rFonts w:eastAsia="Times New Roman" w:cs="Times New Roman"/>
                <w:color w:val="FF0000"/>
                <w:sz w:val="24"/>
                <w:szCs w:val="24"/>
                <w:lang w:val="en-CA"/>
              </w:rPr>
              <w:t>4</w:t>
            </w:r>
            <w:r w:rsidRPr="002E2460">
              <w:rPr>
                <w:rFonts w:eastAsia="Times New Roman" w:cs="Times New Roman"/>
                <w:color w:val="FF0000"/>
                <w:sz w:val="24"/>
                <w:szCs w:val="24"/>
                <w:lang w:val="en-CA"/>
              </w:rPr>
              <w:t>)</w:t>
            </w:r>
          </w:p>
        </w:tc>
        <w:tc>
          <w:tcPr>
            <w:tcW w:w="801" w:type="dxa"/>
            <w:tcBorders>
              <w:right w:val="single" w:sz="18" w:space="0" w:color="FFC000"/>
            </w:tcBorders>
            <w:shd w:val="clear" w:color="auto" w:fill="FFFFFF" w:themeFill="background1"/>
            <w:vAlign w:val="center"/>
          </w:tcPr>
          <w:p w14:paraId="317ED69B" w14:textId="05C3B8A5" w:rsidR="00BB03A0" w:rsidRPr="002E2460" w:rsidRDefault="004A65F2" w:rsidP="002E2460">
            <w:pPr>
              <w:spacing w:before="240" w:after="240"/>
              <w:jc w:val="center"/>
              <w:rPr>
                <w:rFonts w:eastAsia="Times New Roman" w:cs="Times New Roman"/>
                <w:color w:val="FF0000"/>
                <w:sz w:val="24"/>
                <w:szCs w:val="24"/>
                <w:lang w:val="en-CA"/>
              </w:rPr>
            </w:pPr>
            <w:r w:rsidRPr="002E2460">
              <w:rPr>
                <w:rFonts w:eastAsia="Times New Roman" w:cs="Times New Roman"/>
                <w:color w:val="FF0000"/>
                <w:sz w:val="24"/>
                <w:szCs w:val="24"/>
                <w:lang w:val="en-CA"/>
              </w:rPr>
              <w:t>(</w:t>
            </w:r>
            <w:r w:rsidR="00132408" w:rsidRPr="002E2460">
              <w:rPr>
                <w:rFonts w:eastAsia="Times New Roman" w:cs="Times New Roman"/>
                <w:color w:val="FF0000"/>
                <w:sz w:val="24"/>
                <w:szCs w:val="24"/>
                <w:lang w:val="en-CA"/>
              </w:rPr>
              <w:t>10</w:t>
            </w:r>
            <w:r w:rsidRPr="002E2460">
              <w:rPr>
                <w:rFonts w:eastAsia="Times New Roman" w:cs="Times New Roman"/>
                <w:color w:val="FF0000"/>
                <w:sz w:val="24"/>
                <w:szCs w:val="24"/>
                <w:lang w:val="en-CA"/>
              </w:rPr>
              <w:t>)</w:t>
            </w:r>
          </w:p>
        </w:tc>
        <w:tc>
          <w:tcPr>
            <w:tcW w:w="893" w:type="dxa"/>
            <w:tcBorders>
              <w:top w:val="single" w:sz="18" w:space="0" w:color="FFC000"/>
              <w:left w:val="single" w:sz="18" w:space="0" w:color="FFC000"/>
              <w:bottom w:val="single" w:sz="4" w:space="0" w:color="auto"/>
            </w:tcBorders>
            <w:shd w:val="clear" w:color="auto" w:fill="FFFFFF" w:themeFill="background1"/>
            <w:vAlign w:val="center"/>
          </w:tcPr>
          <w:p w14:paraId="759A28F0" w14:textId="42C4704A" w:rsidR="00BB03A0" w:rsidRPr="002E2460" w:rsidRDefault="004A65F2" w:rsidP="002E2460">
            <w:pPr>
              <w:spacing w:before="240" w:after="240"/>
              <w:jc w:val="center"/>
              <w:rPr>
                <w:rFonts w:eastAsia="Times New Roman" w:cs="Times New Roman"/>
                <w:color w:val="00B0F0"/>
                <w:sz w:val="24"/>
                <w:szCs w:val="24"/>
                <w:lang w:val="en-CA"/>
              </w:rPr>
            </w:pPr>
            <w:r w:rsidRPr="002E2460">
              <w:rPr>
                <w:rFonts w:eastAsia="Times New Roman" w:cs="Times New Roman"/>
                <w:color w:val="00B0F0"/>
                <w:sz w:val="24"/>
                <w:szCs w:val="24"/>
                <w:lang w:val="en-CA"/>
              </w:rPr>
              <w:t>(</w:t>
            </w:r>
            <w:r w:rsidR="00132408" w:rsidRPr="002E2460">
              <w:rPr>
                <w:rFonts w:eastAsia="Times New Roman" w:cs="Times New Roman"/>
                <w:color w:val="00B0F0"/>
                <w:sz w:val="24"/>
                <w:szCs w:val="24"/>
                <w:lang w:val="en-CA"/>
              </w:rPr>
              <w:t>5</w:t>
            </w:r>
            <w:r w:rsidRPr="002E2460">
              <w:rPr>
                <w:rFonts w:eastAsia="Times New Roman" w:cs="Times New Roman"/>
                <w:color w:val="00B0F0"/>
                <w:sz w:val="24"/>
                <w:szCs w:val="24"/>
                <w:lang w:val="en-CA"/>
              </w:rPr>
              <w:t>)</w:t>
            </w:r>
          </w:p>
        </w:tc>
        <w:tc>
          <w:tcPr>
            <w:tcW w:w="893" w:type="dxa"/>
            <w:tcBorders>
              <w:top w:val="single" w:sz="18" w:space="0" w:color="FFC000"/>
              <w:bottom w:val="single" w:sz="4" w:space="0" w:color="auto"/>
              <w:right w:val="single" w:sz="18" w:space="0" w:color="FFC000"/>
            </w:tcBorders>
            <w:shd w:val="clear" w:color="auto" w:fill="FFFFFF" w:themeFill="background1"/>
            <w:vAlign w:val="center"/>
          </w:tcPr>
          <w:p w14:paraId="36217679" w14:textId="6089FEBE" w:rsidR="00BB03A0" w:rsidRPr="002E2460" w:rsidRDefault="004A65F2" w:rsidP="002E2460">
            <w:pPr>
              <w:spacing w:before="240" w:after="240"/>
              <w:jc w:val="center"/>
              <w:rPr>
                <w:rFonts w:eastAsia="Times New Roman" w:cs="Times New Roman"/>
                <w:color w:val="00B0F0"/>
                <w:sz w:val="24"/>
                <w:szCs w:val="24"/>
                <w:lang w:val="en-CA"/>
              </w:rPr>
            </w:pPr>
            <w:r w:rsidRPr="002E2460">
              <w:rPr>
                <w:rFonts w:eastAsia="Times New Roman" w:cs="Times New Roman"/>
                <w:color w:val="00B0F0"/>
                <w:sz w:val="24"/>
                <w:szCs w:val="24"/>
                <w:lang w:val="en-CA"/>
              </w:rPr>
              <w:t>(</w:t>
            </w:r>
            <w:r w:rsidR="00132408" w:rsidRPr="002E2460">
              <w:rPr>
                <w:rFonts w:eastAsia="Times New Roman" w:cs="Times New Roman"/>
                <w:color w:val="00B0F0"/>
                <w:sz w:val="24"/>
                <w:szCs w:val="24"/>
                <w:lang w:val="en-CA"/>
              </w:rPr>
              <w:t>11</w:t>
            </w:r>
            <w:r w:rsidRPr="002E2460">
              <w:rPr>
                <w:rFonts w:eastAsia="Times New Roman" w:cs="Times New Roman"/>
                <w:color w:val="00B0F0"/>
                <w:sz w:val="24"/>
                <w:szCs w:val="24"/>
                <w:lang w:val="en-CA"/>
              </w:rPr>
              <w:t>)</w:t>
            </w:r>
          </w:p>
        </w:tc>
      </w:tr>
      <w:tr w:rsidR="004A65F2" w:rsidRPr="002E1B3A" w14:paraId="446FEE0F" w14:textId="77777777" w:rsidTr="004A65F2">
        <w:trPr>
          <w:trHeight w:val="567"/>
          <w:jc w:val="center"/>
        </w:trPr>
        <w:tc>
          <w:tcPr>
            <w:tcW w:w="839" w:type="dxa"/>
            <w:tcBorders>
              <w:right w:val="single" w:sz="12" w:space="0" w:color="auto"/>
            </w:tcBorders>
            <w:shd w:val="clear" w:color="auto" w:fill="FFFFFF" w:themeFill="background1"/>
            <w:vAlign w:val="center"/>
          </w:tcPr>
          <w:p w14:paraId="7A64F153" w14:textId="4EB4558D" w:rsidR="00BB03A0" w:rsidRPr="002E2460" w:rsidRDefault="00BB03A0" w:rsidP="002E2460">
            <w:pPr>
              <w:spacing w:before="240" w:after="240"/>
              <w:jc w:val="center"/>
              <w:rPr>
                <w:rFonts w:eastAsia="Times New Roman" w:cs="Times New Roman"/>
                <w:color w:val="92D050"/>
                <w:sz w:val="24"/>
                <w:szCs w:val="24"/>
                <w:lang w:val="en-CA"/>
              </w:rPr>
            </w:pPr>
            <w:r w:rsidRPr="002E2460">
              <w:rPr>
                <w:rFonts w:eastAsia="Times New Roman" w:cs="Times New Roman"/>
                <w:color w:val="92D050"/>
                <w:sz w:val="24"/>
                <w:szCs w:val="24"/>
                <w:lang w:val="en-CA"/>
              </w:rPr>
              <w:t>Phase B</w:t>
            </w:r>
          </w:p>
        </w:tc>
        <w:tc>
          <w:tcPr>
            <w:tcW w:w="1044" w:type="dxa"/>
            <w:tcBorders>
              <w:left w:val="single" w:sz="12" w:space="0" w:color="auto"/>
            </w:tcBorders>
            <w:shd w:val="clear" w:color="auto" w:fill="FFFFFF" w:themeFill="background1"/>
            <w:vAlign w:val="center"/>
          </w:tcPr>
          <w:p w14:paraId="0D8AF292" w14:textId="32510096" w:rsidR="00BB03A0" w:rsidRPr="002E2460" w:rsidRDefault="00132408" w:rsidP="002E2460">
            <w:pPr>
              <w:spacing w:before="240" w:after="240"/>
              <w:jc w:val="center"/>
              <w:rPr>
                <w:rFonts w:eastAsia="Times New Roman" w:cs="Times New Roman"/>
                <w:color w:val="92D050"/>
                <w:sz w:val="24"/>
                <w:szCs w:val="24"/>
                <w:lang w:val="en-CA"/>
              </w:rPr>
            </w:pPr>
            <w:r w:rsidRPr="002E2460">
              <w:rPr>
                <w:rFonts w:eastAsia="Times New Roman" w:cs="Times New Roman"/>
                <w:color w:val="92D050"/>
                <w:sz w:val="24"/>
                <w:szCs w:val="24"/>
                <w:lang w:val="en-CA"/>
              </w:rPr>
              <w:t>3</w:t>
            </w:r>
          </w:p>
        </w:tc>
        <w:tc>
          <w:tcPr>
            <w:tcW w:w="1044" w:type="dxa"/>
            <w:tcBorders>
              <w:right w:val="single" w:sz="18" w:space="0" w:color="FFC000"/>
            </w:tcBorders>
            <w:shd w:val="clear" w:color="auto" w:fill="FFFFFF" w:themeFill="background1"/>
            <w:vAlign w:val="center"/>
          </w:tcPr>
          <w:p w14:paraId="2688706E" w14:textId="22790B4E" w:rsidR="00BB03A0" w:rsidRPr="002E2460" w:rsidRDefault="00132408" w:rsidP="002E2460">
            <w:pPr>
              <w:spacing w:before="240" w:after="240"/>
              <w:jc w:val="center"/>
              <w:rPr>
                <w:rFonts w:eastAsia="Times New Roman" w:cs="Times New Roman"/>
                <w:color w:val="92D050"/>
                <w:sz w:val="24"/>
                <w:szCs w:val="24"/>
                <w:lang w:val="en-CA"/>
              </w:rPr>
            </w:pPr>
            <w:r w:rsidRPr="002E2460">
              <w:rPr>
                <w:rFonts w:eastAsia="Times New Roman" w:cs="Times New Roman"/>
                <w:color w:val="92D050"/>
                <w:sz w:val="24"/>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2E2460" w:rsidRDefault="00132408" w:rsidP="002E2460">
            <w:pPr>
              <w:spacing w:before="240" w:after="240"/>
              <w:jc w:val="center"/>
              <w:rPr>
                <w:rFonts w:eastAsia="Times New Roman" w:cs="Times New Roman"/>
                <w:color w:val="FF0000"/>
                <w:sz w:val="24"/>
                <w:szCs w:val="24"/>
                <w:lang w:val="en-CA"/>
              </w:rPr>
            </w:pPr>
            <w:r w:rsidRPr="002E2460">
              <w:rPr>
                <w:rFonts w:eastAsia="Times New Roman" w:cs="Times New Roman"/>
                <w:color w:val="FF0000"/>
                <w:sz w:val="24"/>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2E2460" w:rsidRDefault="00132408" w:rsidP="002E2460">
            <w:pPr>
              <w:spacing w:before="240" w:after="240"/>
              <w:jc w:val="center"/>
              <w:rPr>
                <w:rFonts w:eastAsia="Times New Roman" w:cs="Times New Roman"/>
                <w:color w:val="FF0000"/>
                <w:sz w:val="24"/>
                <w:szCs w:val="24"/>
                <w:lang w:val="en-CA"/>
              </w:rPr>
            </w:pPr>
            <w:r w:rsidRPr="002E2460">
              <w:rPr>
                <w:rFonts w:eastAsia="Times New Roman" w:cs="Times New Roman"/>
                <w:color w:val="FF0000"/>
                <w:sz w:val="24"/>
                <w:szCs w:val="24"/>
                <w:lang w:val="en-CA"/>
              </w:rPr>
              <w:t>10</w:t>
            </w:r>
          </w:p>
        </w:tc>
        <w:tc>
          <w:tcPr>
            <w:tcW w:w="801" w:type="dxa"/>
            <w:tcBorders>
              <w:left w:val="single" w:sz="18" w:space="0" w:color="FFC000"/>
            </w:tcBorders>
            <w:shd w:val="clear" w:color="auto" w:fill="FFFFFF" w:themeFill="background1"/>
            <w:vAlign w:val="center"/>
          </w:tcPr>
          <w:p w14:paraId="7C2FD3AE" w14:textId="67143385" w:rsidR="00BB03A0" w:rsidRPr="002E2460" w:rsidRDefault="004A65F2" w:rsidP="002E2460">
            <w:pPr>
              <w:spacing w:before="240" w:after="240"/>
              <w:jc w:val="center"/>
              <w:rPr>
                <w:rFonts w:eastAsia="Times New Roman" w:cs="Times New Roman"/>
                <w:color w:val="92D050"/>
                <w:sz w:val="24"/>
                <w:szCs w:val="24"/>
                <w:lang w:val="en-CA"/>
              </w:rPr>
            </w:pPr>
            <w:r w:rsidRPr="002E2460">
              <w:rPr>
                <w:rFonts w:eastAsia="Times New Roman" w:cs="Times New Roman"/>
                <w:color w:val="92D050"/>
                <w:sz w:val="24"/>
                <w:szCs w:val="24"/>
                <w:lang w:val="en-CA"/>
              </w:rPr>
              <w:t>(</w:t>
            </w:r>
            <w:r w:rsidR="00132408" w:rsidRPr="002E2460">
              <w:rPr>
                <w:rFonts w:eastAsia="Times New Roman" w:cs="Times New Roman"/>
                <w:color w:val="92D050"/>
                <w:sz w:val="24"/>
                <w:szCs w:val="24"/>
                <w:lang w:val="en-CA"/>
              </w:rPr>
              <w:t>6</w:t>
            </w:r>
            <w:r w:rsidRPr="002E2460">
              <w:rPr>
                <w:rFonts w:eastAsia="Times New Roman" w:cs="Times New Roman"/>
                <w:color w:val="92D050"/>
                <w:sz w:val="24"/>
                <w:szCs w:val="24"/>
                <w:lang w:val="en-CA"/>
              </w:rPr>
              <w:t>)</w:t>
            </w:r>
          </w:p>
        </w:tc>
        <w:tc>
          <w:tcPr>
            <w:tcW w:w="801" w:type="dxa"/>
            <w:tcBorders>
              <w:right w:val="single" w:sz="18" w:space="0" w:color="FFC000"/>
            </w:tcBorders>
            <w:shd w:val="clear" w:color="auto" w:fill="FFFFFF" w:themeFill="background1"/>
            <w:vAlign w:val="center"/>
          </w:tcPr>
          <w:p w14:paraId="51D8BFF5" w14:textId="222C4361" w:rsidR="00BB03A0" w:rsidRPr="002E2460" w:rsidRDefault="004A65F2" w:rsidP="002E2460">
            <w:pPr>
              <w:spacing w:before="240" w:after="240"/>
              <w:jc w:val="center"/>
              <w:rPr>
                <w:rFonts w:eastAsia="Times New Roman" w:cs="Times New Roman"/>
                <w:color w:val="92D050"/>
                <w:sz w:val="24"/>
                <w:szCs w:val="24"/>
                <w:lang w:val="en-CA"/>
              </w:rPr>
            </w:pPr>
            <w:r w:rsidRPr="002E2460">
              <w:rPr>
                <w:rFonts w:eastAsia="Times New Roman" w:cs="Times New Roman"/>
                <w:color w:val="92D050"/>
                <w:sz w:val="24"/>
                <w:szCs w:val="24"/>
                <w:lang w:val="en-CA"/>
              </w:rPr>
              <w:t>(</w:t>
            </w:r>
            <w:r w:rsidR="00132408" w:rsidRPr="002E2460">
              <w:rPr>
                <w:rFonts w:eastAsia="Times New Roman" w:cs="Times New Roman"/>
                <w:color w:val="92D050"/>
                <w:sz w:val="24"/>
                <w:szCs w:val="24"/>
                <w:lang w:val="en-CA"/>
              </w:rPr>
              <w:t>12</w:t>
            </w:r>
            <w:r w:rsidRPr="002E2460">
              <w:rPr>
                <w:rFonts w:eastAsia="Times New Roman" w:cs="Times New Roman"/>
                <w:color w:val="92D050"/>
                <w:sz w:val="24"/>
                <w:szCs w:val="24"/>
                <w:lang w:val="en-CA"/>
              </w:rPr>
              <w:t>)</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49B513C6" w:rsidR="00BB03A0" w:rsidRPr="002E2460" w:rsidRDefault="004A65F2" w:rsidP="002E2460">
            <w:pPr>
              <w:spacing w:before="240" w:after="240"/>
              <w:jc w:val="center"/>
              <w:rPr>
                <w:rFonts w:eastAsia="Times New Roman" w:cs="Times New Roman"/>
                <w:color w:val="FF0000"/>
                <w:sz w:val="24"/>
                <w:szCs w:val="24"/>
                <w:lang w:val="en-CA"/>
              </w:rPr>
            </w:pPr>
            <w:r w:rsidRPr="002E2460">
              <w:rPr>
                <w:rFonts w:eastAsia="Times New Roman" w:cs="Times New Roman"/>
                <w:color w:val="FF0000"/>
                <w:sz w:val="24"/>
                <w:szCs w:val="24"/>
                <w:lang w:val="en-CA"/>
              </w:rPr>
              <w:t>(</w:t>
            </w:r>
            <w:r w:rsidR="00132408" w:rsidRPr="002E2460">
              <w:rPr>
                <w:rFonts w:eastAsia="Times New Roman" w:cs="Times New Roman"/>
                <w:color w:val="FF0000"/>
                <w:sz w:val="24"/>
                <w:szCs w:val="24"/>
                <w:lang w:val="en-CA"/>
              </w:rPr>
              <w:t>7</w:t>
            </w:r>
            <w:r w:rsidRPr="002E2460">
              <w:rPr>
                <w:rFonts w:eastAsia="Times New Roman" w:cs="Times New Roman"/>
                <w:color w:val="FF0000"/>
                <w:sz w:val="24"/>
                <w:szCs w:val="24"/>
                <w:lang w:val="en-CA"/>
              </w:rPr>
              <w:t>)</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2AC19BFD" w:rsidR="00BB03A0" w:rsidRPr="002E2460" w:rsidRDefault="004A65F2" w:rsidP="002E2460">
            <w:pPr>
              <w:spacing w:before="240" w:after="240"/>
              <w:jc w:val="center"/>
              <w:rPr>
                <w:rFonts w:eastAsia="Times New Roman" w:cs="Times New Roman"/>
                <w:color w:val="FF0000"/>
                <w:sz w:val="24"/>
                <w:szCs w:val="24"/>
                <w:lang w:val="en-CA"/>
              </w:rPr>
            </w:pPr>
            <w:r w:rsidRPr="002E2460">
              <w:rPr>
                <w:rFonts w:eastAsia="Times New Roman" w:cs="Times New Roman"/>
                <w:color w:val="FF0000"/>
                <w:sz w:val="24"/>
                <w:szCs w:val="24"/>
                <w:lang w:val="en-CA"/>
              </w:rPr>
              <w:t>(</w:t>
            </w:r>
            <w:r w:rsidR="00132408" w:rsidRPr="002E2460">
              <w:rPr>
                <w:rFonts w:eastAsia="Times New Roman" w:cs="Times New Roman"/>
                <w:color w:val="FF0000"/>
                <w:sz w:val="24"/>
                <w:szCs w:val="24"/>
                <w:lang w:val="en-CA"/>
              </w:rPr>
              <w:t>1</w:t>
            </w:r>
            <w:r w:rsidRPr="002E2460">
              <w:rPr>
                <w:rFonts w:eastAsia="Times New Roman" w:cs="Times New Roman"/>
                <w:color w:val="FF0000"/>
                <w:sz w:val="24"/>
                <w:szCs w:val="24"/>
                <w:lang w:val="en-CA"/>
              </w:rPr>
              <w:t>)</w:t>
            </w:r>
          </w:p>
        </w:tc>
      </w:tr>
      <w:tr w:rsidR="004A65F2" w:rsidRPr="002E1B3A" w14:paraId="6B2451C0" w14:textId="77777777" w:rsidTr="004A65F2">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2E2460" w:rsidRDefault="00BB03A0" w:rsidP="002E2460">
            <w:pPr>
              <w:spacing w:before="240" w:after="240"/>
              <w:jc w:val="center"/>
              <w:rPr>
                <w:rFonts w:eastAsia="Times New Roman" w:cs="Times New Roman"/>
                <w:color w:val="00B0F0"/>
                <w:sz w:val="24"/>
                <w:szCs w:val="24"/>
                <w:lang w:val="en-CA"/>
              </w:rPr>
            </w:pPr>
            <w:r w:rsidRPr="002E2460">
              <w:rPr>
                <w:rFonts w:eastAsia="Times New Roman" w:cs="Times New Roman"/>
                <w:color w:val="00B0F0"/>
                <w:sz w:val="24"/>
                <w:szCs w:val="24"/>
                <w:lang w:val="en-CA"/>
              </w:rPr>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2E2460" w:rsidRDefault="00132408" w:rsidP="002E2460">
            <w:pPr>
              <w:spacing w:before="240" w:after="240"/>
              <w:jc w:val="center"/>
              <w:rPr>
                <w:rFonts w:eastAsia="Times New Roman" w:cs="Times New Roman"/>
                <w:color w:val="00B0F0"/>
                <w:sz w:val="24"/>
                <w:szCs w:val="24"/>
                <w:lang w:val="en-CA"/>
              </w:rPr>
            </w:pPr>
            <w:r w:rsidRPr="002E2460">
              <w:rPr>
                <w:rFonts w:eastAsia="Times New Roman" w:cs="Times New Roman"/>
                <w:color w:val="00B0F0"/>
                <w:sz w:val="24"/>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2E2460" w:rsidRDefault="00132408" w:rsidP="002E2460">
            <w:pPr>
              <w:spacing w:before="240" w:after="240"/>
              <w:jc w:val="center"/>
              <w:rPr>
                <w:rFonts w:eastAsia="Times New Roman" w:cs="Times New Roman"/>
                <w:color w:val="00B0F0"/>
                <w:sz w:val="24"/>
                <w:szCs w:val="24"/>
                <w:lang w:val="en-CA"/>
              </w:rPr>
            </w:pPr>
            <w:r w:rsidRPr="002E2460">
              <w:rPr>
                <w:rFonts w:eastAsia="Times New Roman" w:cs="Times New Roman"/>
                <w:color w:val="00B0F0"/>
                <w:sz w:val="24"/>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2E2460" w:rsidRDefault="00132408" w:rsidP="002E2460">
            <w:pPr>
              <w:spacing w:before="240" w:after="240"/>
              <w:jc w:val="center"/>
              <w:rPr>
                <w:rFonts w:eastAsia="Times New Roman" w:cs="Times New Roman"/>
                <w:color w:val="92D050"/>
                <w:sz w:val="24"/>
                <w:szCs w:val="24"/>
                <w:lang w:val="en-CA"/>
              </w:rPr>
            </w:pPr>
            <w:r w:rsidRPr="002E2460">
              <w:rPr>
                <w:rFonts w:eastAsia="Times New Roman" w:cs="Times New Roman"/>
                <w:color w:val="92D050"/>
                <w:sz w:val="24"/>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2E2460" w:rsidRDefault="00132408" w:rsidP="002E2460">
            <w:pPr>
              <w:spacing w:before="240" w:after="240"/>
              <w:jc w:val="center"/>
              <w:rPr>
                <w:rFonts w:eastAsia="Times New Roman" w:cs="Times New Roman"/>
                <w:color w:val="92D050"/>
                <w:sz w:val="24"/>
                <w:szCs w:val="24"/>
                <w:lang w:val="en-CA"/>
              </w:rPr>
            </w:pPr>
            <w:r w:rsidRPr="002E2460">
              <w:rPr>
                <w:rFonts w:eastAsia="Times New Roman" w:cs="Times New Roman"/>
                <w:color w:val="92D050"/>
                <w:sz w:val="24"/>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1C83B30F" w:rsidR="00BB03A0" w:rsidRPr="002E2460" w:rsidRDefault="004A65F2" w:rsidP="002E2460">
            <w:pPr>
              <w:spacing w:before="240" w:after="240"/>
              <w:jc w:val="center"/>
              <w:rPr>
                <w:rFonts w:eastAsia="Times New Roman" w:cs="Times New Roman"/>
                <w:color w:val="00B0F0"/>
                <w:sz w:val="24"/>
                <w:szCs w:val="24"/>
                <w:lang w:val="en-CA"/>
              </w:rPr>
            </w:pPr>
            <w:r w:rsidRPr="002E2460">
              <w:rPr>
                <w:rFonts w:eastAsia="Times New Roman" w:cs="Times New Roman"/>
                <w:color w:val="00B0F0"/>
                <w:sz w:val="24"/>
                <w:szCs w:val="24"/>
                <w:lang w:val="en-CA"/>
              </w:rPr>
              <w:t>(</w:t>
            </w:r>
            <w:r w:rsidR="00132408" w:rsidRPr="002E2460">
              <w:rPr>
                <w:rFonts w:eastAsia="Times New Roman" w:cs="Times New Roman"/>
                <w:color w:val="00B0F0"/>
                <w:sz w:val="24"/>
                <w:szCs w:val="24"/>
                <w:lang w:val="en-CA"/>
              </w:rPr>
              <w:t>8</w:t>
            </w:r>
            <w:r w:rsidRPr="002E2460">
              <w:rPr>
                <w:rFonts w:eastAsia="Times New Roman" w:cs="Times New Roman"/>
                <w:color w:val="00B0F0"/>
                <w:sz w:val="24"/>
                <w:szCs w:val="24"/>
                <w:lang w:val="en-CA"/>
              </w:rPr>
              <w:t>)</w:t>
            </w:r>
          </w:p>
        </w:tc>
        <w:tc>
          <w:tcPr>
            <w:tcW w:w="801" w:type="dxa"/>
            <w:tcBorders>
              <w:bottom w:val="single" w:sz="12" w:space="0" w:color="auto"/>
              <w:right w:val="single" w:sz="18" w:space="0" w:color="FFC000"/>
            </w:tcBorders>
            <w:shd w:val="clear" w:color="auto" w:fill="FFFFFF" w:themeFill="background1"/>
            <w:vAlign w:val="center"/>
          </w:tcPr>
          <w:p w14:paraId="40BF4892" w14:textId="3F536AC1" w:rsidR="00BB03A0" w:rsidRPr="002E2460" w:rsidRDefault="004A65F2" w:rsidP="002E2460">
            <w:pPr>
              <w:spacing w:before="240" w:after="240"/>
              <w:jc w:val="center"/>
              <w:rPr>
                <w:rFonts w:eastAsia="Times New Roman" w:cs="Times New Roman"/>
                <w:color w:val="00B0F0"/>
                <w:sz w:val="24"/>
                <w:szCs w:val="24"/>
                <w:lang w:val="en-CA"/>
              </w:rPr>
            </w:pPr>
            <w:r w:rsidRPr="002E2460">
              <w:rPr>
                <w:rFonts w:eastAsia="Times New Roman" w:cs="Times New Roman"/>
                <w:color w:val="00B0F0"/>
                <w:sz w:val="24"/>
                <w:szCs w:val="24"/>
                <w:lang w:val="en-CA"/>
              </w:rPr>
              <w:t>(</w:t>
            </w:r>
            <w:r w:rsidR="00132408" w:rsidRPr="002E2460">
              <w:rPr>
                <w:rFonts w:eastAsia="Times New Roman" w:cs="Times New Roman"/>
                <w:color w:val="00B0F0"/>
                <w:sz w:val="24"/>
                <w:szCs w:val="24"/>
                <w:lang w:val="en-CA"/>
              </w:rPr>
              <w:t>2</w:t>
            </w:r>
            <w:r w:rsidRPr="002E2460">
              <w:rPr>
                <w:rFonts w:eastAsia="Times New Roman" w:cs="Times New Roman"/>
                <w:color w:val="00B0F0"/>
                <w:sz w:val="24"/>
                <w:szCs w:val="24"/>
                <w:lang w:val="en-CA"/>
              </w:rPr>
              <w:t>)</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36A0965C" w:rsidR="00BB03A0" w:rsidRPr="002E2460" w:rsidRDefault="004A65F2" w:rsidP="002E2460">
            <w:pPr>
              <w:spacing w:before="240" w:after="240"/>
              <w:jc w:val="center"/>
              <w:rPr>
                <w:rFonts w:eastAsia="Times New Roman" w:cs="Times New Roman"/>
                <w:color w:val="92D050"/>
                <w:sz w:val="24"/>
                <w:szCs w:val="24"/>
                <w:lang w:val="en-CA"/>
              </w:rPr>
            </w:pPr>
            <w:r w:rsidRPr="002E2460">
              <w:rPr>
                <w:rFonts w:eastAsia="Times New Roman" w:cs="Times New Roman"/>
                <w:color w:val="92D050"/>
                <w:sz w:val="24"/>
                <w:szCs w:val="24"/>
                <w:lang w:val="en-CA"/>
              </w:rPr>
              <w:t>(</w:t>
            </w:r>
            <w:r w:rsidR="00132408" w:rsidRPr="002E2460">
              <w:rPr>
                <w:rFonts w:eastAsia="Times New Roman" w:cs="Times New Roman"/>
                <w:color w:val="92D050"/>
                <w:sz w:val="24"/>
                <w:szCs w:val="24"/>
                <w:lang w:val="en-CA"/>
              </w:rPr>
              <w:t>9</w:t>
            </w:r>
            <w:r w:rsidRPr="002E2460">
              <w:rPr>
                <w:rFonts w:eastAsia="Times New Roman" w:cs="Times New Roman"/>
                <w:color w:val="92D050"/>
                <w:sz w:val="24"/>
                <w:szCs w:val="24"/>
                <w:lang w:val="en-CA"/>
              </w:rPr>
              <w:t>)</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551BE8DF" w:rsidR="00BB03A0" w:rsidRPr="002E2460" w:rsidRDefault="004A65F2" w:rsidP="002E2460">
            <w:pPr>
              <w:spacing w:before="240" w:after="240"/>
              <w:jc w:val="center"/>
              <w:rPr>
                <w:rFonts w:eastAsia="Times New Roman" w:cs="Times New Roman"/>
                <w:color w:val="92D050"/>
                <w:sz w:val="24"/>
                <w:szCs w:val="24"/>
                <w:lang w:val="en-CA"/>
              </w:rPr>
            </w:pPr>
            <w:r w:rsidRPr="002E2460">
              <w:rPr>
                <w:rFonts w:eastAsia="Times New Roman" w:cs="Times New Roman"/>
                <w:color w:val="92D050"/>
                <w:sz w:val="24"/>
                <w:szCs w:val="24"/>
                <w:lang w:val="en-CA"/>
              </w:rPr>
              <w:t>(</w:t>
            </w:r>
            <w:r w:rsidR="00132408" w:rsidRPr="002E2460">
              <w:rPr>
                <w:rFonts w:eastAsia="Times New Roman" w:cs="Times New Roman"/>
                <w:color w:val="92D050"/>
                <w:sz w:val="24"/>
                <w:szCs w:val="24"/>
                <w:lang w:val="en-CA"/>
              </w:rPr>
              <w:t>3</w:t>
            </w:r>
            <w:r w:rsidRPr="002E2460">
              <w:rPr>
                <w:rFonts w:eastAsia="Times New Roman" w:cs="Times New Roman"/>
                <w:color w:val="92D050"/>
                <w:sz w:val="24"/>
                <w:szCs w:val="24"/>
                <w:lang w:val="en-CA"/>
              </w:rPr>
              <w:t>)</w:t>
            </w:r>
          </w:p>
        </w:tc>
      </w:tr>
    </w:tbl>
    <w:p w14:paraId="4B132864" w14:textId="1113697B" w:rsidR="00F938F5" w:rsidRDefault="00F938F5" w:rsidP="00F938F5"/>
    <w:p w14:paraId="1E6E0AE7" w14:textId="0F765E7A" w:rsidR="003C695C" w:rsidRPr="00E56D19" w:rsidRDefault="00E56D19" w:rsidP="00FA3F4A">
      <w:pPr>
        <w:pStyle w:val="Heading2"/>
      </w:pPr>
      <w:bookmarkStart w:id="65" w:name="_Toc124662428"/>
      <w:r w:rsidRPr="00E56D19">
        <w:t>Hybrid Analytical Model</w:t>
      </w:r>
      <w:r w:rsidR="00FC2CEB">
        <w:t xml:space="preserve"> Structure</w:t>
      </w:r>
      <w:bookmarkEnd w:id="65"/>
    </w:p>
    <w:p w14:paraId="3D714EB8" w14:textId="03D872D9"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w:t>
      </w:r>
      <w:r w:rsidR="004E7CB5" w:rsidRPr="004E7CB5">
        <w:rPr>
          <w:rFonts w:cs="Times New Roman"/>
          <w:szCs w:val="24"/>
        </w:rPr>
        <w:lastRenderedPageBreak/>
        <w:t xml:space="preserve">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commentRangeStart w:id="66"/>
    </w:p>
    <w:p w14:paraId="7C82213D" w14:textId="4677C985" w:rsidR="007B2A8F" w:rsidRDefault="007B2A8F" w:rsidP="007A1DA5">
      <w:pPr>
        <w:spacing w:before="240"/>
        <w:jc w:val="center"/>
      </w:pPr>
      <w:r w:rsidRPr="004E7CB5">
        <w:rPr>
          <w:rFonts w:cs="Times New Roman"/>
          <w:noProof/>
          <w:color w:val="FF0000"/>
          <w:szCs w:val="24"/>
        </w:rPr>
        <w:lastRenderedPageBreak/>
        <w:drawing>
          <wp:anchor distT="0" distB="0" distL="114300" distR="114300" simplePos="0" relativeHeight="251657216" behindDoc="0" locked="0" layoutInCell="1" allowOverlap="1" wp14:anchorId="274221AA" wp14:editId="00CAF1B3">
            <wp:simplePos x="0" y="0"/>
            <wp:positionH relativeFrom="column">
              <wp:posOffset>-1244816</wp:posOffset>
            </wp:positionH>
            <wp:positionV relativeFrom="paragraph">
              <wp:posOffset>2523650</wp:posOffset>
            </wp:positionV>
            <wp:extent cx="7933975" cy="2085543"/>
            <wp:effectExtent l="0" t="2914650" r="0" b="2905760"/>
            <wp:wrapSquare wrapText="bothSides"/>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933975" cy="2085543"/>
                    </a:xfrm>
                    <a:prstGeom prst="rect">
                      <a:avLst/>
                    </a:prstGeom>
                  </pic:spPr>
                </pic:pic>
              </a:graphicData>
            </a:graphic>
            <wp14:sizeRelH relativeFrom="margin">
              <wp14:pctWidth>0</wp14:pctWidth>
            </wp14:sizeRelH>
            <wp14:sizeRelV relativeFrom="margin">
              <wp14:pctHeight>0</wp14:pctHeight>
            </wp14:sizeRelV>
          </wp:anchor>
        </w:drawing>
      </w:r>
      <w:bookmarkStart w:id="67" w:name="_Toc124662502"/>
      <w:r>
        <w:t xml:space="preserve">Fig. </w:t>
      </w:r>
      <w:fldSimple w:instr=" STYLEREF 1 \s ">
        <w:r w:rsidR="00EA34C8">
          <w:rPr>
            <w:noProof/>
          </w:rPr>
          <w:t>2</w:t>
        </w:r>
      </w:fldSimple>
      <w:r>
        <w:t>.</w:t>
      </w:r>
      <w:fldSimple w:instr=" SEQ Fig. \* ARABIC \s 1 ">
        <w:r w:rsidR="00EA34C8">
          <w:rPr>
            <w:noProof/>
          </w:rPr>
          <w:t>3</w:t>
        </w:r>
      </w:fldSimple>
      <w:r>
        <w:t>. Meshed motor model containing boundary conditions</w:t>
      </w:r>
      <w:commentRangeEnd w:id="66"/>
      <w:r w:rsidR="00F038D3">
        <w:rPr>
          <w:rStyle w:val="CommentReference"/>
        </w:rPr>
        <w:commentReference w:id="66"/>
      </w:r>
      <w:r w:rsidR="00DC29E6">
        <w:t>.</w:t>
      </w:r>
      <w:bookmarkEnd w:id="67"/>
    </w:p>
    <w:p w14:paraId="78722EAF" w14:textId="41A2DCAD" w:rsidR="007B2A8F" w:rsidRDefault="004E7CB5" w:rsidP="007B2A8F">
      <w:pPr>
        <w:rPr>
          <w:rFonts w:cs="Times New Roman"/>
          <w:szCs w:val="24"/>
        </w:rPr>
      </w:pPr>
      <w:r w:rsidRPr="004E7CB5">
        <w:rPr>
          <w:rFonts w:cs="Times New Roman"/>
          <w:szCs w:val="24"/>
        </w:rPr>
        <w:lastRenderedPageBreak/>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w:t>
      </w:r>
      <w:proofErr w:type="spellStart"/>
      <w:r w:rsidRPr="004E7CB5">
        <w:rPr>
          <w:rFonts w:cs="Times New Roman"/>
          <w:szCs w:val="24"/>
        </w:rPr>
        <w:t>dary</w:t>
      </w:r>
      <w:proofErr w:type="spellEnd"/>
      <w:r w:rsidRPr="004E7CB5">
        <w:rPr>
          <w:rFonts w:cs="Times New Roman"/>
          <w:szCs w:val="24"/>
        </w:rPr>
        <w:t xml:space="preserve">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72EB0967" w:rsidR="00A550BE" w:rsidRDefault="00A550BE" w:rsidP="00A550BE">
      <w:pPr>
        <w:pStyle w:val="TableCaption"/>
      </w:pPr>
      <w:bookmarkStart w:id="68" w:name="_Toc124662468"/>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6</w:t>
      </w:r>
      <w:bookmarkEnd w:id="68"/>
      <w:r>
        <w:fldChar w:fldCharType="end"/>
      </w:r>
    </w:p>
    <w:p w14:paraId="40B774C2" w14:textId="1A4A6A2C" w:rsidR="00A550BE" w:rsidRPr="00A550BE" w:rsidRDefault="00A550BE" w:rsidP="00A550BE">
      <w:pPr>
        <w:pStyle w:val="TableCaption"/>
      </w:pPr>
      <w:bookmarkStart w:id="69" w:name="_Toc124662469"/>
      <w:r>
        <w:t>Node Index Continuity</w:t>
      </w:r>
      <w:bookmarkEnd w:id="69"/>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Pr="00BF24A2" w:rsidRDefault="004E7CB5" w:rsidP="00BF24A2">
            <w:pPr>
              <w:spacing w:before="240" w:after="240"/>
              <w:jc w:val="center"/>
              <w:rPr>
                <w:b/>
                <w:bCs/>
                <w:sz w:val="24"/>
                <w:szCs w:val="24"/>
              </w:rPr>
            </w:pPr>
            <w:r w:rsidRPr="00BF24A2">
              <w:rPr>
                <w:b/>
                <w:bCs/>
                <w:i/>
                <w:iCs/>
                <w:sz w:val="24"/>
                <w:szCs w:val="24"/>
              </w:rPr>
              <w:t>current</w:t>
            </w:r>
            <w:r w:rsidRPr="00BF24A2">
              <w:rPr>
                <w:b/>
                <w:bCs/>
                <w:sz w:val="24"/>
                <w:szCs w:val="24"/>
              </w:rPr>
              <w:t xml:space="preserve"> node x index</w:t>
            </w:r>
          </w:p>
        </w:tc>
        <w:tc>
          <w:tcPr>
            <w:tcW w:w="1545" w:type="pct"/>
          </w:tcPr>
          <w:p w14:paraId="05874130" w14:textId="77777777" w:rsidR="004E7CB5" w:rsidRPr="00BF24A2" w:rsidRDefault="004E7CB5" w:rsidP="00BF24A2">
            <w:pPr>
              <w:spacing w:before="240" w:after="240"/>
              <w:jc w:val="center"/>
              <w:rPr>
                <w:b/>
                <w:bCs/>
                <w:sz w:val="24"/>
                <w:szCs w:val="24"/>
              </w:rPr>
            </w:pPr>
            <w:r w:rsidRPr="00BF24A2">
              <w:rPr>
                <w:b/>
                <w:bCs/>
                <w:i/>
                <w:iCs/>
                <w:sz w:val="24"/>
                <w:szCs w:val="24"/>
              </w:rPr>
              <w:t>left</w:t>
            </w:r>
            <w:r w:rsidRPr="00BF24A2">
              <w:rPr>
                <w:b/>
                <w:bCs/>
                <w:sz w:val="24"/>
                <w:szCs w:val="24"/>
              </w:rPr>
              <w:t xml:space="preserve"> node x index</w:t>
            </w:r>
          </w:p>
        </w:tc>
        <w:tc>
          <w:tcPr>
            <w:tcW w:w="1667" w:type="pct"/>
          </w:tcPr>
          <w:p w14:paraId="30DC8284" w14:textId="77777777" w:rsidR="004E7CB5" w:rsidRPr="00BF24A2" w:rsidRDefault="004E7CB5" w:rsidP="00BF24A2">
            <w:pPr>
              <w:spacing w:before="240" w:after="240"/>
              <w:jc w:val="center"/>
              <w:rPr>
                <w:b/>
                <w:bCs/>
                <w:sz w:val="24"/>
                <w:szCs w:val="24"/>
              </w:rPr>
            </w:pPr>
            <w:r w:rsidRPr="00BF24A2">
              <w:rPr>
                <w:b/>
                <w:bCs/>
                <w:i/>
                <w:iCs/>
                <w:sz w:val="24"/>
                <w:szCs w:val="24"/>
              </w:rPr>
              <w:t>right</w:t>
            </w:r>
            <w:r w:rsidRPr="00BF24A2">
              <w:rPr>
                <w:b/>
                <w:bCs/>
                <w:sz w:val="24"/>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BF24A2" w:rsidRDefault="004E7CB5" w:rsidP="00BF24A2">
            <w:pPr>
              <w:spacing w:before="240" w:after="240"/>
              <w:jc w:val="center"/>
              <w:rPr>
                <w:sz w:val="24"/>
                <w:szCs w:val="24"/>
              </w:rPr>
            </w:pPr>
            <m:oMath>
              <m:r>
                <w:rPr>
                  <w:rFonts w:ascii="Cambria Math" w:hAnsi="Cambria Math"/>
                  <w:sz w:val="24"/>
                  <w:szCs w:val="24"/>
                </w:rPr>
                <m:t>k</m:t>
              </m:r>
            </m:oMath>
            <w:r w:rsidRPr="00BF24A2">
              <w:rPr>
                <w:sz w:val="24"/>
                <w:szCs w:val="24"/>
              </w:rPr>
              <w:t xml:space="preserve"> = 1</w:t>
            </w:r>
          </w:p>
        </w:tc>
        <w:tc>
          <w:tcPr>
            <w:tcW w:w="1545" w:type="pct"/>
          </w:tcPr>
          <w:p w14:paraId="4E8EA46A" w14:textId="77777777" w:rsidR="004E7CB5" w:rsidRPr="00BF24A2" w:rsidRDefault="004E7CB5" w:rsidP="00BF24A2">
            <w:pPr>
              <w:spacing w:before="240" w:after="240"/>
              <w:jc w:val="center"/>
              <w:rPr>
                <w:b/>
                <w:bCs/>
                <w:sz w:val="24"/>
                <w:szCs w:val="24"/>
              </w:rPr>
            </w:pPr>
            <m:oMathPara>
              <m:oMath>
                <m:r>
                  <w:rPr>
                    <w:rFonts w:ascii="Cambria Math" w:hAnsi="Cambria Math"/>
                    <w:sz w:val="24"/>
                    <w:szCs w:val="24"/>
                  </w:rPr>
                  <m:t>k=L</m:t>
                </m:r>
              </m:oMath>
            </m:oMathPara>
          </w:p>
        </w:tc>
        <w:tc>
          <w:tcPr>
            <w:tcW w:w="1667" w:type="pct"/>
          </w:tcPr>
          <w:p w14:paraId="51465DFC" w14:textId="77777777" w:rsidR="004E7CB5" w:rsidRPr="00BF24A2" w:rsidRDefault="004E7CB5" w:rsidP="00BF24A2">
            <w:pPr>
              <w:spacing w:before="240" w:after="240"/>
              <w:jc w:val="center"/>
              <w:rPr>
                <w:b/>
                <w:bCs/>
                <w:sz w:val="24"/>
                <w:szCs w:val="24"/>
              </w:rPr>
            </w:pPr>
            <m:oMathPara>
              <m:oMath>
                <m:r>
                  <w:rPr>
                    <w:rFonts w:ascii="Cambria Math" w:hAnsi="Cambria Math"/>
                    <w:sz w:val="24"/>
                    <w:szCs w:val="24"/>
                  </w:rPr>
                  <m:t>k=2</m:t>
                </m:r>
              </m:oMath>
            </m:oMathPara>
          </w:p>
        </w:tc>
      </w:tr>
      <w:tr w:rsidR="004E7CB5" w14:paraId="6CA7445E" w14:textId="77777777" w:rsidTr="00EE0545">
        <w:trPr>
          <w:tblHeader/>
        </w:trPr>
        <w:tc>
          <w:tcPr>
            <w:tcW w:w="1789" w:type="pct"/>
            <w:vAlign w:val="center"/>
          </w:tcPr>
          <w:p w14:paraId="24D19FDB" w14:textId="77777777" w:rsidR="004E7CB5" w:rsidRPr="00BF24A2" w:rsidRDefault="004E7CB5" w:rsidP="00BF24A2">
            <w:pPr>
              <w:spacing w:before="240" w:after="240"/>
              <w:jc w:val="center"/>
              <w:rPr>
                <w:sz w:val="24"/>
                <w:szCs w:val="24"/>
              </w:rPr>
            </w:pPr>
            <m:oMath>
              <m:r>
                <w:rPr>
                  <w:rFonts w:ascii="Cambria Math" w:hAnsi="Cambria Math"/>
                  <w:sz w:val="24"/>
                  <w:szCs w:val="24"/>
                </w:rPr>
                <m:t>k</m:t>
              </m:r>
            </m:oMath>
            <w:r w:rsidRPr="00BF24A2">
              <w:rPr>
                <w:sz w:val="24"/>
                <w:szCs w:val="24"/>
              </w:rPr>
              <w:t xml:space="preserve"> = </w:t>
            </w:r>
            <m:oMath>
              <m:r>
                <w:rPr>
                  <w:rFonts w:ascii="Cambria Math" w:hAnsi="Cambria Math"/>
                  <w:sz w:val="24"/>
                  <w:szCs w:val="24"/>
                </w:rPr>
                <m:t>L</m:t>
              </m:r>
            </m:oMath>
          </w:p>
        </w:tc>
        <w:tc>
          <w:tcPr>
            <w:tcW w:w="1545" w:type="pct"/>
          </w:tcPr>
          <w:p w14:paraId="18EE5A3F" w14:textId="77777777" w:rsidR="004E7CB5" w:rsidRPr="00BF24A2" w:rsidRDefault="004E7CB5" w:rsidP="00BF24A2">
            <w:pPr>
              <w:spacing w:before="240" w:after="240"/>
              <w:jc w:val="center"/>
              <w:rPr>
                <w:b/>
                <w:bCs/>
                <w:sz w:val="24"/>
                <w:szCs w:val="24"/>
              </w:rPr>
            </w:pPr>
            <m:oMathPara>
              <m:oMath>
                <m:r>
                  <w:rPr>
                    <w:rFonts w:ascii="Cambria Math" w:hAnsi="Cambria Math"/>
                    <w:sz w:val="24"/>
                    <w:szCs w:val="24"/>
                  </w:rPr>
                  <m:t>k=L-1</m:t>
                </m:r>
              </m:oMath>
            </m:oMathPara>
          </w:p>
        </w:tc>
        <w:tc>
          <w:tcPr>
            <w:tcW w:w="1667" w:type="pct"/>
          </w:tcPr>
          <w:p w14:paraId="0B08D385" w14:textId="77777777" w:rsidR="004E7CB5" w:rsidRPr="00BF24A2" w:rsidRDefault="004E7CB5" w:rsidP="00BF24A2">
            <w:pPr>
              <w:spacing w:before="240" w:after="240"/>
              <w:jc w:val="center"/>
              <w:rPr>
                <w:b/>
                <w:bCs/>
                <w:sz w:val="24"/>
                <w:szCs w:val="24"/>
              </w:rPr>
            </w:pPr>
            <m:oMathPara>
              <m:oMath>
                <m:r>
                  <w:rPr>
                    <w:rFonts w:ascii="Cambria Math" w:hAnsi="Cambria Math"/>
                    <w:sz w:val="24"/>
                    <w:szCs w:val="24"/>
                  </w:rPr>
                  <m:t>k=1</m:t>
                </m:r>
              </m:oMath>
            </m:oMathPara>
          </w:p>
        </w:tc>
      </w:tr>
      <w:tr w:rsidR="004E7CB5" w14:paraId="1145308E" w14:textId="77777777" w:rsidTr="00EE0545">
        <w:trPr>
          <w:tblHeader/>
        </w:trPr>
        <w:tc>
          <w:tcPr>
            <w:tcW w:w="1789" w:type="pct"/>
            <w:vAlign w:val="center"/>
          </w:tcPr>
          <w:p w14:paraId="67F6CD0C" w14:textId="77777777" w:rsidR="004E7CB5" w:rsidRPr="00BF24A2" w:rsidRDefault="004E7CB5" w:rsidP="00BF24A2">
            <w:pPr>
              <w:spacing w:before="240" w:after="240"/>
              <w:jc w:val="center"/>
              <w:rPr>
                <w:sz w:val="24"/>
                <w:szCs w:val="24"/>
              </w:rPr>
            </w:pPr>
            <w:r w:rsidRPr="00BF24A2">
              <w:rPr>
                <w:sz w:val="24"/>
                <w:szCs w:val="24"/>
              </w:rPr>
              <w:t xml:space="preserve">1 &lt; </w:t>
            </w:r>
            <m:oMath>
              <m:r>
                <w:rPr>
                  <w:rFonts w:ascii="Cambria Math" w:hAnsi="Cambria Math"/>
                  <w:sz w:val="24"/>
                  <w:szCs w:val="24"/>
                </w:rPr>
                <m:t>k</m:t>
              </m:r>
            </m:oMath>
            <w:r w:rsidRPr="00BF24A2">
              <w:rPr>
                <w:sz w:val="24"/>
                <w:szCs w:val="24"/>
              </w:rPr>
              <w:t xml:space="preserve"> &lt; </w:t>
            </w:r>
            <m:oMath>
              <m:r>
                <w:rPr>
                  <w:rFonts w:ascii="Cambria Math" w:hAnsi="Cambria Math"/>
                  <w:sz w:val="24"/>
                  <w:szCs w:val="24"/>
                </w:rPr>
                <m:t>L</m:t>
              </m:r>
            </m:oMath>
          </w:p>
        </w:tc>
        <w:tc>
          <w:tcPr>
            <w:tcW w:w="1545" w:type="pct"/>
          </w:tcPr>
          <w:p w14:paraId="02252BCA" w14:textId="77777777" w:rsidR="004E7CB5" w:rsidRPr="00BF24A2" w:rsidRDefault="004E7CB5" w:rsidP="00BF24A2">
            <w:pPr>
              <w:spacing w:before="240" w:after="240"/>
              <w:jc w:val="center"/>
              <w:rPr>
                <w:b/>
                <w:bCs/>
                <w:sz w:val="24"/>
                <w:szCs w:val="24"/>
              </w:rPr>
            </w:pPr>
            <m:oMathPara>
              <m:oMath>
                <m:r>
                  <w:rPr>
                    <w:rFonts w:ascii="Cambria Math" w:hAnsi="Cambria Math"/>
                    <w:sz w:val="24"/>
                    <w:szCs w:val="24"/>
                  </w:rPr>
                  <m:t>k=k-1</m:t>
                </m:r>
              </m:oMath>
            </m:oMathPara>
          </w:p>
        </w:tc>
        <w:tc>
          <w:tcPr>
            <w:tcW w:w="1667" w:type="pct"/>
          </w:tcPr>
          <w:p w14:paraId="670DA378" w14:textId="77777777" w:rsidR="004E7CB5" w:rsidRPr="00BF24A2" w:rsidRDefault="004E7CB5" w:rsidP="00BF24A2">
            <w:pPr>
              <w:spacing w:before="240" w:after="240"/>
              <w:jc w:val="center"/>
              <w:rPr>
                <w:b/>
                <w:bCs/>
                <w:sz w:val="24"/>
                <w:szCs w:val="24"/>
              </w:rPr>
            </w:pPr>
            <m:oMathPara>
              <m:oMath>
                <m:r>
                  <w:rPr>
                    <w:rFonts w:ascii="Cambria Math" w:hAnsi="Cambria Math"/>
                    <w:sz w:val="24"/>
                    <w:szCs w:val="24"/>
                  </w:rPr>
                  <m:t>k=k+1</m:t>
                </m:r>
              </m:oMath>
            </m:oMathPara>
          </w:p>
        </w:tc>
      </w:tr>
    </w:tbl>
    <w:p w14:paraId="07BBF838" w14:textId="77777777" w:rsidR="00913616" w:rsidRDefault="00913616" w:rsidP="008D1025">
      <w:pPr>
        <w:rPr>
          <w:color w:val="FF0000"/>
        </w:rPr>
      </w:pPr>
    </w:p>
    <w:p w14:paraId="05DA2FF0" w14:textId="503476BC" w:rsidR="004E7CB5" w:rsidRDefault="004E7CB5" w:rsidP="008D1025">
      <w:pPr>
        <w:rPr>
          <w:color w:val="FF0000"/>
        </w:rPr>
      </w:pPr>
      <w:r>
        <w:rPr>
          <w:noProof/>
          <w:color w:val="FF0000"/>
        </w:rPr>
        <w:lastRenderedPageBreak/>
        <w:drawing>
          <wp:inline distT="0" distB="0" distL="0" distR="0" wp14:anchorId="1D7F4E38" wp14:editId="752B88CB">
            <wp:extent cx="5480283" cy="4025519"/>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1">
                      <a:extLst>
                        <a:ext uri="{28A0092B-C50C-407E-A947-70E740481C1C}">
                          <a14:useLocalDpi xmlns:a14="http://schemas.microsoft.com/office/drawing/2010/main" val="0"/>
                        </a:ext>
                      </a:extLst>
                    </a:blip>
                    <a:srcRect l="2083" t="6675" r="2431" b="6331"/>
                    <a:stretch/>
                  </pic:blipFill>
                  <pic:spPr bwMode="auto">
                    <a:xfrm>
                      <a:off x="0" y="0"/>
                      <a:ext cx="5483963" cy="4028222"/>
                    </a:xfrm>
                    <a:prstGeom prst="rect">
                      <a:avLst/>
                    </a:prstGeom>
                    <a:ln>
                      <a:noFill/>
                    </a:ln>
                    <a:extLst>
                      <a:ext uri="{53640926-AAD7-44D8-BBD7-CCE9431645EC}">
                        <a14:shadowObscured xmlns:a14="http://schemas.microsoft.com/office/drawing/2010/main"/>
                      </a:ext>
                    </a:extLst>
                  </pic:spPr>
                </pic:pic>
              </a:graphicData>
            </a:graphic>
          </wp:inline>
        </w:drawing>
      </w:r>
    </w:p>
    <w:p w14:paraId="46EB16EC" w14:textId="31CD7946" w:rsidR="007552B4" w:rsidRDefault="007552B4" w:rsidP="007552B4">
      <w:pPr>
        <w:pStyle w:val="Caption"/>
        <w:jc w:val="center"/>
      </w:pPr>
      <w:bookmarkStart w:id="70" w:name="_Toc124662503"/>
      <w:r>
        <w:t xml:space="preserve">Fig.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Fig. \* ARABIC \s 1 </w:instrText>
      </w:r>
      <w:r>
        <w:fldChar w:fldCharType="separate"/>
      </w:r>
      <w:r w:rsidR="00EA34C8">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0"/>
      <w:r w:rsidR="007A1DA5">
        <w:rPr>
          <w:rFonts w:eastAsiaTheme="minorEastAsia"/>
          <w:szCs w:val="24"/>
        </w:rPr>
        <w:t>.</w:t>
      </w:r>
    </w:p>
    <w:p w14:paraId="1B4574B9" w14:textId="54F40E17" w:rsidR="008F1D54" w:rsidRDefault="004E7CB5" w:rsidP="004E7CB5">
      <w:pPr>
        <w:rPr>
          <w:rFonts w:cs="Times New Roman"/>
          <w:szCs w:val="24"/>
        </w:rPr>
      </w:pPr>
      <w:r w:rsidRPr="004E7CB5">
        <w:rPr>
          <w:rFonts w:cs="Times New Roman"/>
          <w:szCs w:val="24"/>
        </w:rPr>
        <w:t xml:space="preserve">Now that the size and density of the mesh has been defined, it is important to define the properties of each individual node within the mesh. Each node has a reluctance, flux, and MMF component which is defined by the material the node encloses. </w:t>
      </w:r>
      <w:r w:rsidR="008F1D54" w:rsidRPr="008F1D54">
        <w:rPr>
          <w:rFonts w:eastAsiaTheme="minorHAnsi"/>
          <w:iCs/>
          <w:szCs w:val="24"/>
          <w:lang w:val="en-CA"/>
        </w:rPr>
        <w:t xml:space="preserve">To avoid cluttering </w:t>
      </w:r>
      <w:r w:rsidR="008F1D54">
        <w:rPr>
          <w:rFonts w:eastAsiaTheme="minorHAnsi"/>
          <w:iCs/>
          <w:szCs w:val="24"/>
          <w:lang w:val="en-CA"/>
        </w:rPr>
        <w:t xml:space="preserve">the image of </w:t>
      </w:r>
      <w:r w:rsidR="008F1D54" w:rsidRPr="008F1D54">
        <w:rPr>
          <w:rFonts w:eastAsiaTheme="minorHAnsi"/>
          <w:iCs/>
          <w:color w:val="FF0000"/>
          <w:szCs w:val="24"/>
          <w:lang w:val="en-CA"/>
        </w:rPr>
        <w:t>figure x</w:t>
      </w:r>
      <w:r w:rsidR="008F1D54">
        <w:rPr>
          <w:rFonts w:eastAsiaTheme="minorHAnsi"/>
          <w:iCs/>
          <w:szCs w:val="24"/>
          <w:lang w:val="en-CA"/>
        </w:rPr>
        <w:t>, t</w:t>
      </w:r>
      <w:r w:rsidR="008F1D54" w:rsidRPr="008F1D54">
        <w:rPr>
          <w:rFonts w:eastAsiaTheme="minorHAnsi"/>
          <w:iCs/>
          <w:szCs w:val="24"/>
          <w:lang w:val="en-CA"/>
        </w:rPr>
        <w:t>he index</w:t>
      </w:r>
      <w:r w:rsidR="008F1D54">
        <w:rPr>
          <w:rFonts w:eastAsiaTheme="minorHAnsi"/>
          <w:iCs/>
          <w:szCs w:val="24"/>
          <w:lang w:val="en-CA"/>
        </w:rPr>
        <w:t xml:space="preserve"> annotations (seen in </w:t>
      </w:r>
      <w:r w:rsidR="008F1D54" w:rsidRPr="008F1D54">
        <w:rPr>
          <w:rFonts w:eastAsiaTheme="minorHAnsi"/>
          <w:iCs/>
          <w:color w:val="FF0000"/>
          <w:szCs w:val="24"/>
          <w:lang w:val="en-CA"/>
        </w:rPr>
        <w:t>figure x</w:t>
      </w:r>
      <w:r w:rsidR="008F1D54">
        <w:rPr>
          <w:rFonts w:eastAsiaTheme="minorHAnsi"/>
          <w:iCs/>
          <w:szCs w:val="24"/>
          <w:lang w:val="en-CA"/>
        </w:rPr>
        <w:t>)</w:t>
      </w:r>
      <w:r w:rsidR="008F1D54" w:rsidRPr="008F1D54">
        <w:rPr>
          <w:rFonts w:eastAsiaTheme="minorHAnsi"/>
          <w:iCs/>
          <w:szCs w:val="24"/>
          <w:lang w:val="en-CA"/>
        </w:rPr>
        <w:t xml:space="preserve"> were omitted</w:t>
      </w:r>
      <w:r w:rsidR="008F1D54">
        <w:rPr>
          <w:rFonts w:cs="Times New Roman"/>
          <w:szCs w:val="24"/>
        </w:rPr>
        <w:t>.</w:t>
      </w:r>
    </w:p>
    <w:p w14:paraId="529B9E05" w14:textId="77777777" w:rsidR="008F1D54" w:rsidRPr="0013282D" w:rsidRDefault="008F1D54" w:rsidP="008F1D54">
      <w:r>
        <w:rPr>
          <w:noProof/>
        </w:rPr>
        <w:lastRenderedPageBreak/>
        <w:drawing>
          <wp:inline distT="0" distB="0" distL="0" distR="0" wp14:anchorId="3B8C8B1C" wp14:editId="19C19641">
            <wp:extent cx="5391150" cy="4513553"/>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32">
                      <a:extLst>
                        <a:ext uri="{28A0092B-C50C-407E-A947-70E740481C1C}">
                          <a14:useLocalDpi xmlns:a14="http://schemas.microsoft.com/office/drawing/2010/main" val="0"/>
                        </a:ext>
                      </a:extLst>
                    </a:blip>
                    <a:srcRect l="10556"/>
                    <a:stretch/>
                  </pic:blipFill>
                  <pic:spPr bwMode="auto">
                    <a:xfrm>
                      <a:off x="0" y="0"/>
                      <a:ext cx="5397455" cy="4518832"/>
                    </a:xfrm>
                    <a:prstGeom prst="rect">
                      <a:avLst/>
                    </a:prstGeom>
                    <a:ln>
                      <a:noFill/>
                    </a:ln>
                    <a:extLst>
                      <a:ext uri="{53640926-AAD7-44D8-BBD7-CCE9431645EC}">
                        <a14:shadowObscured xmlns:a14="http://schemas.microsoft.com/office/drawing/2010/main"/>
                      </a:ext>
                    </a:extLst>
                  </pic:spPr>
                </pic:pic>
              </a:graphicData>
            </a:graphic>
          </wp:inline>
        </w:drawing>
      </w:r>
    </w:p>
    <w:p w14:paraId="370A043A" w14:textId="4A86D469" w:rsidR="008F1D54" w:rsidRDefault="008F1D54" w:rsidP="008F1D54">
      <w:pPr>
        <w:rPr>
          <w:rFonts w:eastAsiaTheme="minorHAnsi"/>
          <w:iCs/>
          <w:sz w:val="20"/>
          <w:szCs w:val="18"/>
          <w:lang w:val="en-CA"/>
        </w:rPr>
      </w:pPr>
      <w:bookmarkStart w:id="71" w:name="_Toc124662504"/>
      <w:r w:rsidRPr="008D1025">
        <w:rPr>
          <w:rFonts w:eastAsiaTheme="minorHAnsi"/>
          <w:iCs/>
          <w:sz w:val="20"/>
          <w:szCs w:val="18"/>
          <w:lang w:val="en-CA"/>
        </w:rPr>
        <w:t xml:space="preserve">Fig. </w:t>
      </w:r>
      <w:r w:rsidRPr="008D1025">
        <w:rPr>
          <w:rFonts w:eastAsiaTheme="minorHAnsi"/>
          <w:iCs/>
          <w:sz w:val="20"/>
          <w:szCs w:val="18"/>
          <w:lang w:val="en-CA"/>
        </w:rPr>
        <w:fldChar w:fldCharType="begin"/>
      </w:r>
      <w:r w:rsidRPr="008D1025">
        <w:rPr>
          <w:rFonts w:eastAsiaTheme="minorHAnsi"/>
          <w:iCs/>
          <w:sz w:val="20"/>
          <w:szCs w:val="18"/>
          <w:lang w:val="en-CA"/>
        </w:rPr>
        <w:instrText xml:space="preserve"> STYLEREF 1 \s </w:instrText>
      </w:r>
      <w:r w:rsidRPr="008D1025">
        <w:rPr>
          <w:rFonts w:eastAsiaTheme="minorHAnsi"/>
          <w:iCs/>
          <w:sz w:val="20"/>
          <w:szCs w:val="18"/>
          <w:lang w:val="en-CA"/>
        </w:rPr>
        <w:fldChar w:fldCharType="separate"/>
      </w:r>
      <w:r w:rsidR="00EA34C8">
        <w:rPr>
          <w:rFonts w:eastAsiaTheme="minorHAnsi"/>
          <w:iCs/>
          <w:noProof/>
          <w:sz w:val="20"/>
          <w:szCs w:val="18"/>
          <w:lang w:val="en-CA"/>
        </w:rPr>
        <w:t>2</w:t>
      </w:r>
      <w:r w:rsidRPr="008D1025">
        <w:rPr>
          <w:rFonts w:eastAsiaTheme="minorHAnsi"/>
          <w:iCs/>
          <w:sz w:val="20"/>
          <w:szCs w:val="18"/>
          <w:lang w:val="en-CA"/>
        </w:rPr>
        <w:fldChar w:fldCharType="end"/>
      </w:r>
      <w:r w:rsidRPr="008D1025">
        <w:rPr>
          <w:rFonts w:eastAsiaTheme="minorHAnsi"/>
          <w:iCs/>
          <w:sz w:val="20"/>
          <w:szCs w:val="18"/>
          <w:lang w:val="en-CA"/>
        </w:rPr>
        <w:t>.</w:t>
      </w:r>
      <w:r w:rsidRPr="008D1025">
        <w:rPr>
          <w:rFonts w:eastAsiaTheme="minorHAnsi"/>
          <w:iCs/>
          <w:sz w:val="20"/>
          <w:szCs w:val="18"/>
          <w:lang w:val="en-CA"/>
        </w:rPr>
        <w:fldChar w:fldCharType="begin"/>
      </w:r>
      <w:r w:rsidRPr="008D1025">
        <w:rPr>
          <w:rFonts w:eastAsiaTheme="minorHAnsi"/>
          <w:iCs/>
          <w:sz w:val="20"/>
          <w:szCs w:val="18"/>
          <w:lang w:val="en-CA"/>
        </w:rPr>
        <w:instrText xml:space="preserve"> SEQ Fig. \* ARABIC \s 1 </w:instrText>
      </w:r>
      <w:r w:rsidRPr="008D1025">
        <w:rPr>
          <w:rFonts w:eastAsiaTheme="minorHAnsi"/>
          <w:iCs/>
          <w:sz w:val="20"/>
          <w:szCs w:val="18"/>
          <w:lang w:val="en-CA"/>
        </w:rPr>
        <w:fldChar w:fldCharType="separate"/>
      </w:r>
      <w:r w:rsidR="00EA34C8">
        <w:rPr>
          <w:rFonts w:eastAsiaTheme="minorHAnsi"/>
          <w:iCs/>
          <w:noProof/>
          <w:sz w:val="20"/>
          <w:szCs w:val="18"/>
          <w:lang w:val="en-CA"/>
        </w:rPr>
        <w:t>5</w:t>
      </w:r>
      <w:r w:rsidRPr="008D1025">
        <w:rPr>
          <w:rFonts w:eastAsiaTheme="minorHAnsi"/>
          <w:iCs/>
          <w:sz w:val="20"/>
          <w:szCs w:val="18"/>
          <w:lang w:val="en-CA"/>
        </w:rPr>
        <w:fldChar w:fldCharType="end"/>
      </w:r>
      <w:r w:rsidRPr="008D1025">
        <w:rPr>
          <w:rFonts w:eastAsiaTheme="minorHAnsi"/>
          <w:iCs/>
          <w:sz w:val="20"/>
          <w:szCs w:val="18"/>
          <w:lang w:val="en-CA"/>
        </w:rPr>
        <w:t xml:space="preserve">. MEC modelling </w:t>
      </w:r>
      <w:r>
        <w:rPr>
          <w:rFonts w:eastAsiaTheme="minorHAnsi"/>
          <w:iCs/>
          <w:sz w:val="20"/>
          <w:szCs w:val="18"/>
          <w:lang w:val="en-CA"/>
        </w:rPr>
        <w:t>of</w:t>
      </w:r>
      <w:r w:rsidRPr="008D1025">
        <w:rPr>
          <w:rFonts w:eastAsiaTheme="minorHAnsi"/>
          <w:iCs/>
          <w:sz w:val="20"/>
          <w:szCs w:val="18"/>
          <w:lang w:val="en-CA"/>
        </w:rPr>
        <w:t xml:space="preserve"> 4 </w:t>
      </w:r>
      <w:r>
        <w:rPr>
          <w:rFonts w:eastAsiaTheme="minorHAnsi"/>
          <w:iCs/>
          <w:sz w:val="20"/>
          <w:szCs w:val="18"/>
          <w:lang w:val="en-CA"/>
        </w:rPr>
        <w:t xml:space="preserve">arbitrary neighbouring </w:t>
      </w:r>
      <w:r w:rsidRPr="008D1025">
        <w:rPr>
          <w:rFonts w:eastAsiaTheme="minorHAnsi"/>
          <w:iCs/>
          <w:sz w:val="20"/>
          <w:szCs w:val="18"/>
          <w:lang w:val="en-CA"/>
        </w:rPr>
        <w:t>nodes within 3 different</w:t>
      </w:r>
      <w:r>
        <w:rPr>
          <w:rFonts w:eastAsiaTheme="minorHAnsi"/>
          <w:iCs/>
          <w:sz w:val="20"/>
          <w:szCs w:val="18"/>
          <w:lang w:val="en-CA"/>
        </w:rPr>
        <w:t xml:space="preserve"> arbitrary</w:t>
      </w:r>
      <w:r w:rsidRPr="008D1025">
        <w:rPr>
          <w:rFonts w:eastAsiaTheme="minorHAnsi"/>
          <w:iCs/>
          <w:sz w:val="20"/>
          <w:szCs w:val="18"/>
          <w:lang w:val="en-CA"/>
        </w:rPr>
        <w:t xml:space="preserve"> materials (yellow, blue, red).</w:t>
      </w:r>
      <w:bookmarkEnd w:id="71"/>
    </w:p>
    <w:p w14:paraId="754B1AD2" w14:textId="59CE3BBA" w:rsidR="004E7CB5" w:rsidRDefault="004E7CB5" w:rsidP="008F1D54">
      <w:pPr>
        <w:rPr>
          <w:rFonts w:cs="Times New Roman"/>
          <w:szCs w:val="24"/>
        </w:rPr>
      </w:pPr>
      <w:r w:rsidRPr="004E7CB5">
        <w:rPr>
          <w:rFonts w:cs="Times New Roman"/>
          <w:szCs w:val="24"/>
        </w:rPr>
        <w:t>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371D039" w14:textId="77777777" w:rsidTr="00B5541F">
        <w:trPr>
          <w:jc w:val="center"/>
        </w:trPr>
        <w:tc>
          <w:tcPr>
            <w:tcW w:w="675" w:type="dxa"/>
            <w:vAlign w:val="center"/>
          </w:tcPr>
          <w:p w14:paraId="4D0CFEFF" w14:textId="77777777" w:rsidR="00E33F5F" w:rsidRDefault="00E33F5F" w:rsidP="004351B3">
            <w:pPr>
              <w:jc w:val="center"/>
            </w:pPr>
          </w:p>
        </w:tc>
        <w:tc>
          <w:tcPr>
            <w:tcW w:w="7513" w:type="dxa"/>
            <w:vAlign w:val="center"/>
          </w:tcPr>
          <w:p w14:paraId="069F6E15" w14:textId="5CD6994B" w:rsidR="00BF24A2" w:rsidRPr="00BF24A2" w:rsidRDefault="00BF24A2" w:rsidP="00BF24A2">
            <w:pPr>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2D4ECF42" w14:textId="6FCD0127" w:rsidR="00E33F5F" w:rsidRDefault="00E33F5F" w:rsidP="004351B3">
            <w:pPr>
              <w:jc w:val="center"/>
            </w:pPr>
            <w:r>
              <w:t>(</w:t>
            </w:r>
            <w:r>
              <w:fldChar w:fldCharType="begin"/>
            </w:r>
            <w:r>
              <w:instrText xml:space="preserve"> SEQ Equation \* ARABIC </w:instrText>
            </w:r>
            <w:r>
              <w:fldChar w:fldCharType="separate"/>
            </w:r>
            <w:r w:rsidR="00EA34C8">
              <w:rPr>
                <w:noProof/>
              </w:rPr>
              <w:t>11</w:t>
            </w:r>
            <w:r>
              <w:fldChar w:fldCharType="end"/>
            </w:r>
            <w:r>
              <w:t>)</w:t>
            </w:r>
          </w:p>
        </w:tc>
      </w:tr>
    </w:tbl>
    <w:p w14:paraId="57D62317" w14:textId="7F64C532" w:rsidR="00E33F5F" w:rsidRDefault="00E33F5F" w:rsidP="008F1D54">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BF24A2" w14:paraId="1F0865EB" w14:textId="77777777" w:rsidTr="00B5541F">
        <w:trPr>
          <w:jc w:val="center"/>
        </w:trPr>
        <w:tc>
          <w:tcPr>
            <w:tcW w:w="675" w:type="dxa"/>
            <w:vAlign w:val="center"/>
          </w:tcPr>
          <w:p w14:paraId="6182E9E5" w14:textId="77777777" w:rsidR="00BF24A2" w:rsidRDefault="00BF24A2" w:rsidP="004351B3">
            <w:pPr>
              <w:jc w:val="center"/>
            </w:pPr>
          </w:p>
        </w:tc>
        <w:tc>
          <w:tcPr>
            <w:tcW w:w="7513" w:type="dxa"/>
            <w:vAlign w:val="center"/>
          </w:tcPr>
          <w:p w14:paraId="7653E83B" w14:textId="058789D6" w:rsidR="00BF24A2" w:rsidRPr="00BF24A2" w:rsidRDefault="00BF24A2" w:rsidP="004351B3">
            <w:pPr>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0C010ACF" w14:textId="0F0D328E" w:rsidR="00BF24A2" w:rsidRDefault="00BF24A2" w:rsidP="004351B3">
            <w:pPr>
              <w:jc w:val="center"/>
            </w:pPr>
            <w:r>
              <w:t>(</w:t>
            </w:r>
            <w:r>
              <w:fldChar w:fldCharType="begin"/>
            </w:r>
            <w:r>
              <w:instrText xml:space="preserve"> SEQ Equation \* ARABIC </w:instrText>
            </w:r>
            <w:r>
              <w:fldChar w:fldCharType="separate"/>
            </w:r>
            <w:r w:rsidR="00EA34C8">
              <w:rPr>
                <w:noProof/>
              </w:rPr>
              <w:t>12</w:t>
            </w:r>
            <w:r>
              <w:fldChar w:fldCharType="end"/>
            </w:r>
            <w:r>
              <w:t>)</w:t>
            </w:r>
          </w:p>
        </w:tc>
      </w:tr>
    </w:tbl>
    <w:p w14:paraId="57EE06AC" w14:textId="77777777" w:rsidR="00BF24A2" w:rsidRPr="004E7CB5" w:rsidRDefault="00BF24A2" w:rsidP="008F1D54">
      <w:pPr>
        <w:rPr>
          <w:rFonts w:cs="Times New Roman"/>
          <w:szCs w:val="24"/>
        </w:rPr>
      </w:pPr>
    </w:p>
    <w:p w14:paraId="5D50DFB3" w14:textId="2A08E747" w:rsidR="004E7CB5" w:rsidRPr="004E7CB5" w:rsidRDefault="004E7CB5" w:rsidP="004E7CB5">
      <w:pPr>
        <w:keepNext/>
        <w:ind w:left="360"/>
        <w:rPr>
          <w:rFonts w:cs="Times New Roman"/>
          <w:szCs w:val="24"/>
        </w:rPr>
      </w:pPr>
    </w:p>
    <w:p w14:paraId="02A2C826" w14:textId="3E811C5D" w:rsidR="004E7CB5" w:rsidRPr="004E7CB5" w:rsidRDefault="004E7CB5" w:rsidP="004E7CB5">
      <w:pPr>
        <w:ind w:left="360"/>
        <w:rPr>
          <w:rFonts w:cs="Times New Roman"/>
          <w:szCs w:val="24"/>
        </w:rPr>
      </w:pPr>
    </w:p>
    <w:p w14:paraId="39E4FF6B" w14:textId="20C88EA8" w:rsidR="004E7CB5" w:rsidRDefault="004E7CB5" w:rsidP="004E7CB5">
      <w:pPr>
        <w:rPr>
          <w:rFonts w:cs="Times New Roman"/>
          <w:szCs w:val="24"/>
        </w:rPr>
      </w:pPr>
      <w:r w:rsidRPr="004E7CB5">
        <w:rPr>
          <w:rFonts w:cs="Times New Roman"/>
          <w:szCs w:val="24"/>
        </w:rPr>
        <w:lastRenderedPageBreak/>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4E9145D" w14:textId="77777777" w:rsidTr="00B5541F">
        <w:trPr>
          <w:jc w:val="center"/>
        </w:trPr>
        <w:tc>
          <w:tcPr>
            <w:tcW w:w="675" w:type="dxa"/>
            <w:vAlign w:val="center"/>
          </w:tcPr>
          <w:p w14:paraId="5927F71C" w14:textId="77777777" w:rsidR="00E33F5F" w:rsidRDefault="00E33F5F" w:rsidP="004351B3">
            <w:pPr>
              <w:jc w:val="center"/>
            </w:pPr>
          </w:p>
        </w:tc>
        <w:tc>
          <w:tcPr>
            <w:tcW w:w="7513" w:type="dxa"/>
            <w:vAlign w:val="center"/>
          </w:tcPr>
          <w:p w14:paraId="6D3FDC37" w14:textId="3C06D0EE" w:rsidR="00E33F5F" w:rsidRDefault="00BF24A2" w:rsidP="004351B3">
            <w:pPr>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5F00B2A" w14:textId="269FE8BB" w:rsidR="00E33F5F" w:rsidRDefault="00E33F5F" w:rsidP="004351B3">
            <w:pPr>
              <w:jc w:val="center"/>
            </w:pPr>
            <w:r>
              <w:t>(</w:t>
            </w:r>
            <w:r>
              <w:fldChar w:fldCharType="begin"/>
            </w:r>
            <w:r>
              <w:instrText xml:space="preserve"> SEQ Equation \* ARABIC </w:instrText>
            </w:r>
            <w:r>
              <w:fldChar w:fldCharType="separate"/>
            </w:r>
            <w:r w:rsidR="00EA34C8">
              <w:rPr>
                <w:noProof/>
              </w:rPr>
              <w:t>13</w:t>
            </w:r>
            <w:r>
              <w:fldChar w:fldCharType="end"/>
            </w:r>
            <w:r>
              <w:t>)</w:t>
            </w:r>
          </w:p>
        </w:tc>
      </w:tr>
    </w:tbl>
    <w:p w14:paraId="0BDC181C" w14:textId="77777777" w:rsidR="00BF24A2" w:rsidRDefault="00BF24A2" w:rsidP="00DB6E56">
      <w:pPr>
        <w:rPr>
          <w:rFonts w:cs="Times New Roman"/>
          <w:szCs w:val="24"/>
        </w:rPr>
      </w:pPr>
    </w:p>
    <w:p w14:paraId="1EA2359E" w14:textId="43681AE2" w:rsidR="00DB6E56" w:rsidRDefault="00DB6E56" w:rsidP="00DB6E56">
      <w:pPr>
        <w:rPr>
          <w:rFonts w:cs="Times New Roman"/>
          <w:szCs w:val="24"/>
        </w:rPr>
      </w:pPr>
      <w:r w:rsidRPr="004E7CB5">
        <w:rPr>
          <w:rFonts w:cs="Times New Roman"/>
          <w:szCs w:val="24"/>
        </w:rPr>
        <w:t>The flux contained in each node at a given time is 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FEDF077" w14:textId="77777777" w:rsidTr="00B5541F">
        <w:trPr>
          <w:jc w:val="center"/>
        </w:trPr>
        <w:tc>
          <w:tcPr>
            <w:tcW w:w="675" w:type="dxa"/>
            <w:vAlign w:val="center"/>
          </w:tcPr>
          <w:p w14:paraId="6F229B11" w14:textId="77777777" w:rsidR="00E33F5F" w:rsidRDefault="00E33F5F" w:rsidP="004351B3">
            <w:pPr>
              <w:jc w:val="center"/>
            </w:pPr>
          </w:p>
        </w:tc>
        <w:tc>
          <w:tcPr>
            <w:tcW w:w="7513" w:type="dxa"/>
            <w:vAlign w:val="center"/>
          </w:tcPr>
          <w:p w14:paraId="1DA3DBAE" w14:textId="1FDB2E60" w:rsidR="00E33F5F" w:rsidRDefault="00BF24A2" w:rsidP="004351B3">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tc>
        <w:tc>
          <w:tcPr>
            <w:tcW w:w="668" w:type="dxa"/>
            <w:vAlign w:val="center"/>
          </w:tcPr>
          <w:p w14:paraId="322F6978" w14:textId="622D4368" w:rsidR="00E33F5F" w:rsidRDefault="00E33F5F" w:rsidP="004351B3">
            <w:pPr>
              <w:jc w:val="center"/>
            </w:pPr>
            <w:r>
              <w:t>(</w:t>
            </w:r>
            <w:r>
              <w:fldChar w:fldCharType="begin"/>
            </w:r>
            <w:r>
              <w:instrText xml:space="preserve"> SEQ Equation \* ARABIC </w:instrText>
            </w:r>
            <w:r>
              <w:fldChar w:fldCharType="separate"/>
            </w:r>
            <w:r w:rsidR="00EA34C8">
              <w:rPr>
                <w:noProof/>
              </w:rPr>
              <w:t>14</w:t>
            </w:r>
            <w:r>
              <w:fldChar w:fldCharType="end"/>
            </w:r>
            <w:r>
              <w:t>)</w:t>
            </w:r>
          </w:p>
        </w:tc>
      </w:tr>
    </w:tbl>
    <w:p w14:paraId="3C0035F4" w14:textId="75FAC59D"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EB8FF1A" w14:textId="77777777" w:rsidTr="00B5541F">
        <w:trPr>
          <w:jc w:val="center"/>
        </w:trPr>
        <w:tc>
          <w:tcPr>
            <w:tcW w:w="675" w:type="dxa"/>
            <w:vAlign w:val="center"/>
          </w:tcPr>
          <w:p w14:paraId="2486C4CD" w14:textId="77777777" w:rsidR="00E33F5F" w:rsidRDefault="00E33F5F" w:rsidP="004351B3">
            <w:pPr>
              <w:jc w:val="center"/>
            </w:pPr>
          </w:p>
        </w:tc>
        <w:tc>
          <w:tcPr>
            <w:tcW w:w="7513" w:type="dxa"/>
            <w:vAlign w:val="center"/>
          </w:tcPr>
          <w:p w14:paraId="6138BBBF" w14:textId="64B37A32" w:rsidR="00E33F5F" w:rsidRDefault="00BF24A2" w:rsidP="004351B3">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tc>
        <w:tc>
          <w:tcPr>
            <w:tcW w:w="668" w:type="dxa"/>
            <w:vAlign w:val="center"/>
          </w:tcPr>
          <w:p w14:paraId="58876EF8" w14:textId="7BC3197B" w:rsidR="00E33F5F" w:rsidRDefault="00E33F5F" w:rsidP="004351B3">
            <w:pPr>
              <w:jc w:val="center"/>
            </w:pPr>
            <w:r>
              <w:t>(</w:t>
            </w:r>
            <w:r>
              <w:fldChar w:fldCharType="begin"/>
            </w:r>
            <w:r>
              <w:instrText xml:space="preserve"> SEQ Equation \* ARABIC </w:instrText>
            </w:r>
            <w:r>
              <w:fldChar w:fldCharType="separate"/>
            </w:r>
            <w:r w:rsidR="00EA34C8">
              <w:rPr>
                <w:noProof/>
              </w:rPr>
              <w:t>15</w:t>
            </w:r>
            <w:r>
              <w:fldChar w:fldCharType="end"/>
            </w:r>
            <w:r>
              <w:t>)</w:t>
            </w:r>
          </w:p>
        </w:tc>
      </w:tr>
    </w:tbl>
    <w:p w14:paraId="307C1D8F" w14:textId="175C7196"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2B06D68" w14:textId="77777777" w:rsidTr="00B5541F">
        <w:trPr>
          <w:jc w:val="center"/>
        </w:trPr>
        <w:tc>
          <w:tcPr>
            <w:tcW w:w="675" w:type="dxa"/>
            <w:vAlign w:val="center"/>
          </w:tcPr>
          <w:p w14:paraId="1572873B" w14:textId="77777777" w:rsidR="00E33F5F" w:rsidRDefault="00E33F5F" w:rsidP="004351B3">
            <w:pPr>
              <w:jc w:val="center"/>
            </w:pPr>
          </w:p>
        </w:tc>
        <w:tc>
          <w:tcPr>
            <w:tcW w:w="7513" w:type="dxa"/>
            <w:vAlign w:val="center"/>
          </w:tcPr>
          <w:p w14:paraId="65BA8DF7" w14:textId="11AC455B" w:rsidR="00E33F5F" w:rsidRDefault="00BF24A2" w:rsidP="004351B3">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tc>
        <w:tc>
          <w:tcPr>
            <w:tcW w:w="668" w:type="dxa"/>
            <w:vAlign w:val="center"/>
          </w:tcPr>
          <w:p w14:paraId="40E52B06" w14:textId="22571A9F" w:rsidR="00E33F5F" w:rsidRDefault="00E33F5F" w:rsidP="004351B3">
            <w:pPr>
              <w:jc w:val="center"/>
            </w:pPr>
            <w:r>
              <w:t>(</w:t>
            </w:r>
            <w:r>
              <w:fldChar w:fldCharType="begin"/>
            </w:r>
            <w:r>
              <w:instrText xml:space="preserve"> SEQ Equation \* ARABIC </w:instrText>
            </w:r>
            <w:r>
              <w:fldChar w:fldCharType="separate"/>
            </w:r>
            <w:r w:rsidR="00EA34C8">
              <w:rPr>
                <w:noProof/>
              </w:rPr>
              <w:t>16</w:t>
            </w:r>
            <w:r>
              <w:fldChar w:fldCharType="end"/>
            </w:r>
            <w:r>
              <w:t>)</w:t>
            </w:r>
          </w:p>
        </w:tc>
      </w:tr>
    </w:tbl>
    <w:p w14:paraId="507E398C" w14:textId="5FFD3B2D"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2083497" w14:textId="77777777" w:rsidTr="00B5541F">
        <w:trPr>
          <w:jc w:val="center"/>
        </w:trPr>
        <w:tc>
          <w:tcPr>
            <w:tcW w:w="675" w:type="dxa"/>
            <w:vAlign w:val="center"/>
          </w:tcPr>
          <w:p w14:paraId="3391722D" w14:textId="77777777" w:rsidR="00E33F5F" w:rsidRDefault="00E33F5F" w:rsidP="004351B3">
            <w:pPr>
              <w:jc w:val="center"/>
            </w:pPr>
          </w:p>
        </w:tc>
        <w:tc>
          <w:tcPr>
            <w:tcW w:w="7513" w:type="dxa"/>
            <w:vAlign w:val="center"/>
          </w:tcPr>
          <w:p w14:paraId="6DD5F9F1" w14:textId="0769D99D" w:rsidR="00E33F5F" w:rsidRDefault="00BF24A2" w:rsidP="004351B3">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tc>
        <w:tc>
          <w:tcPr>
            <w:tcW w:w="668" w:type="dxa"/>
            <w:vAlign w:val="center"/>
          </w:tcPr>
          <w:p w14:paraId="44E28B56" w14:textId="715F95A4" w:rsidR="00E33F5F" w:rsidRDefault="00E33F5F" w:rsidP="004351B3">
            <w:pPr>
              <w:jc w:val="center"/>
            </w:pPr>
            <w:r>
              <w:t>(</w:t>
            </w:r>
            <w:r>
              <w:fldChar w:fldCharType="begin"/>
            </w:r>
            <w:r>
              <w:instrText xml:space="preserve"> SEQ Equation \* ARABIC </w:instrText>
            </w:r>
            <w:r>
              <w:fldChar w:fldCharType="separate"/>
            </w:r>
            <w:r w:rsidR="00EA34C8">
              <w:rPr>
                <w:noProof/>
              </w:rPr>
              <w:t>17</w:t>
            </w:r>
            <w:r>
              <w:fldChar w:fldCharType="end"/>
            </w:r>
            <w:r>
              <w:t>)</w:t>
            </w:r>
          </w:p>
        </w:tc>
      </w:tr>
    </w:tbl>
    <w:p w14:paraId="1DB7F539" w14:textId="62C06B7B" w:rsidR="004E7CB5" w:rsidRPr="004E7CB5" w:rsidRDefault="004E7CB5" w:rsidP="00BF24A2">
      <w:pPr>
        <w:rPr>
          <w:rFonts w:cs="Times New Roman"/>
          <w:szCs w:val="24"/>
        </w:rPr>
      </w:pPr>
    </w:p>
    <w:p w14:paraId="35473DFC" w14:textId="39CC49D4" w:rsidR="004E7CB5" w:rsidRDefault="004E7CB5" w:rsidP="004E7CB5">
      <w:pPr>
        <w:rPr>
          <w:rFonts w:cs="Times New Roman"/>
          <w:szCs w:val="24"/>
        </w:rPr>
      </w:pPr>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76F02DC" w14:textId="77777777" w:rsidTr="00B5541F">
        <w:trPr>
          <w:jc w:val="center"/>
        </w:trPr>
        <w:tc>
          <w:tcPr>
            <w:tcW w:w="675" w:type="dxa"/>
            <w:vAlign w:val="center"/>
          </w:tcPr>
          <w:p w14:paraId="4349C3EE" w14:textId="77777777" w:rsidR="00E33F5F" w:rsidRDefault="00E33F5F" w:rsidP="004351B3">
            <w:pPr>
              <w:jc w:val="center"/>
            </w:pPr>
          </w:p>
        </w:tc>
        <w:tc>
          <w:tcPr>
            <w:tcW w:w="7513" w:type="dxa"/>
            <w:vAlign w:val="center"/>
          </w:tcPr>
          <w:p w14:paraId="7FEE5D18" w14:textId="26DB6033" w:rsidR="00E33F5F" w:rsidRDefault="00BF24A2" w:rsidP="004351B3">
            <w:pPr>
              <w:jc w:val="cente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tc>
        <w:tc>
          <w:tcPr>
            <w:tcW w:w="668" w:type="dxa"/>
            <w:vAlign w:val="center"/>
          </w:tcPr>
          <w:p w14:paraId="7676678A" w14:textId="5F43044F" w:rsidR="00E33F5F" w:rsidRDefault="00E33F5F" w:rsidP="004351B3">
            <w:pPr>
              <w:jc w:val="center"/>
            </w:pPr>
            <w:r>
              <w:t>(</w:t>
            </w:r>
            <w:r>
              <w:fldChar w:fldCharType="begin"/>
            </w:r>
            <w:r>
              <w:instrText xml:space="preserve"> SEQ Equation \* ARABIC </w:instrText>
            </w:r>
            <w:r>
              <w:fldChar w:fldCharType="separate"/>
            </w:r>
            <w:r w:rsidR="00EA34C8">
              <w:rPr>
                <w:noProof/>
              </w:rPr>
              <w:t>18</w:t>
            </w:r>
            <w:r>
              <w:fldChar w:fldCharType="end"/>
            </w:r>
            <w:r>
              <w:t>)</w:t>
            </w:r>
          </w:p>
        </w:tc>
      </w:tr>
    </w:tbl>
    <w:p w14:paraId="6D391E3C" w14:textId="77777777" w:rsidR="00E33F5F" w:rsidRPr="004E7CB5" w:rsidRDefault="00E33F5F" w:rsidP="004E7CB5">
      <w:pPr>
        <w:rPr>
          <w:rFonts w:cs="Times New Roman"/>
          <w:szCs w:val="24"/>
        </w:rPr>
      </w:pPr>
    </w:p>
    <w:p w14:paraId="0921C1D2" w14:textId="5627BEBA" w:rsidR="004E7CB5" w:rsidRPr="002A4078" w:rsidRDefault="004E7CB5" w:rsidP="004E7CB5">
      <w:pPr>
        <w:rPr>
          <w:rFonts w:cs="Times New Roman"/>
          <w:szCs w:val="24"/>
        </w:rPr>
      </w:pPr>
    </w:p>
    <w:p w14:paraId="0ED2777C" w14:textId="6EB5D144" w:rsidR="002A4078" w:rsidRDefault="002A4078" w:rsidP="004E7CB5">
      <w:pPr>
        <w:rPr>
          <w:rFonts w:cs="Times New Roman"/>
          <w:szCs w:val="24"/>
        </w:rPr>
      </w:pPr>
      <w:r>
        <w:rPr>
          <w:rFonts w:cs="Times New Roman"/>
          <w:szCs w:val="24"/>
        </w:rPr>
        <w:lastRenderedPageBreak/>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A0684F6" w14:textId="77777777" w:rsidTr="00B5541F">
        <w:trPr>
          <w:jc w:val="center"/>
        </w:trPr>
        <w:tc>
          <w:tcPr>
            <w:tcW w:w="675" w:type="dxa"/>
            <w:vAlign w:val="center"/>
          </w:tcPr>
          <w:p w14:paraId="78297D4A" w14:textId="77777777" w:rsidR="00E33F5F" w:rsidRDefault="00E33F5F" w:rsidP="004351B3">
            <w:pPr>
              <w:jc w:val="center"/>
            </w:pPr>
          </w:p>
        </w:tc>
        <w:tc>
          <w:tcPr>
            <w:tcW w:w="7513" w:type="dxa"/>
            <w:vAlign w:val="center"/>
          </w:tcPr>
          <w:p w14:paraId="6AB8657C" w14:textId="166B625A" w:rsidR="00E33F5F" w:rsidRDefault="00BF24A2" w:rsidP="004351B3">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3F1A2B93" w14:textId="61914A68" w:rsidR="00E33F5F" w:rsidRDefault="00E33F5F" w:rsidP="004351B3">
            <w:pPr>
              <w:jc w:val="center"/>
            </w:pPr>
            <w:r>
              <w:t>(</w:t>
            </w:r>
            <w:r>
              <w:fldChar w:fldCharType="begin"/>
            </w:r>
            <w:r>
              <w:instrText xml:space="preserve"> SEQ Equation \* ARABIC </w:instrText>
            </w:r>
            <w:r>
              <w:fldChar w:fldCharType="separate"/>
            </w:r>
            <w:r w:rsidR="00EA34C8">
              <w:rPr>
                <w:noProof/>
              </w:rPr>
              <w:t>19</w:t>
            </w:r>
            <w:r>
              <w:fldChar w:fldCharType="end"/>
            </w:r>
            <w:r>
              <w:t>)</w:t>
            </w:r>
          </w:p>
        </w:tc>
      </w:tr>
    </w:tbl>
    <w:p w14:paraId="502A0C5F" w14:textId="3A2FC21D" w:rsidR="00E33F5F" w:rsidRDefault="00E33F5F"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C28580F" w14:textId="77777777" w:rsidTr="00B5541F">
        <w:trPr>
          <w:jc w:val="center"/>
        </w:trPr>
        <w:tc>
          <w:tcPr>
            <w:tcW w:w="675" w:type="dxa"/>
            <w:vAlign w:val="center"/>
          </w:tcPr>
          <w:p w14:paraId="2E3A8824" w14:textId="77777777" w:rsidR="00E33F5F" w:rsidRDefault="00E33F5F" w:rsidP="004351B3">
            <w:pPr>
              <w:jc w:val="center"/>
            </w:pPr>
          </w:p>
        </w:tc>
        <w:tc>
          <w:tcPr>
            <w:tcW w:w="7513" w:type="dxa"/>
            <w:vAlign w:val="center"/>
          </w:tcPr>
          <w:p w14:paraId="1685A725" w14:textId="46F579E3" w:rsidR="00E33F5F" w:rsidRDefault="00BF24A2" w:rsidP="004351B3">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2069F6A8" w14:textId="2369C7A7" w:rsidR="00E33F5F" w:rsidRDefault="00E33F5F" w:rsidP="004351B3">
            <w:pPr>
              <w:jc w:val="center"/>
            </w:pPr>
            <w:r>
              <w:t>(</w:t>
            </w:r>
            <w:r>
              <w:fldChar w:fldCharType="begin"/>
            </w:r>
            <w:r>
              <w:instrText xml:space="preserve"> SEQ Equation \* ARABIC </w:instrText>
            </w:r>
            <w:r>
              <w:fldChar w:fldCharType="separate"/>
            </w:r>
            <w:r w:rsidR="00EA34C8">
              <w:rPr>
                <w:noProof/>
              </w:rPr>
              <w:t>20</w:t>
            </w:r>
            <w:r>
              <w:fldChar w:fldCharType="end"/>
            </w:r>
            <w:r>
              <w:t>)</w:t>
            </w:r>
          </w:p>
        </w:tc>
      </w:tr>
    </w:tbl>
    <w:p w14:paraId="5536B13E" w14:textId="4837D274" w:rsidR="00E33F5F" w:rsidRDefault="00E33F5F"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DC33B35" w14:textId="77777777" w:rsidTr="00B5541F">
        <w:trPr>
          <w:jc w:val="center"/>
        </w:trPr>
        <w:tc>
          <w:tcPr>
            <w:tcW w:w="675" w:type="dxa"/>
            <w:vAlign w:val="center"/>
          </w:tcPr>
          <w:p w14:paraId="07FEF4AE" w14:textId="77777777" w:rsidR="00E33F5F" w:rsidRDefault="00E33F5F" w:rsidP="004351B3">
            <w:pPr>
              <w:jc w:val="center"/>
            </w:pPr>
          </w:p>
        </w:tc>
        <w:tc>
          <w:tcPr>
            <w:tcW w:w="7513" w:type="dxa"/>
            <w:vAlign w:val="center"/>
          </w:tcPr>
          <w:p w14:paraId="5AFD758D" w14:textId="2E2A0137" w:rsidR="00E33F5F" w:rsidRDefault="00BF24A2" w:rsidP="004351B3">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489380DB" w14:textId="6FCD6E0F" w:rsidR="00E33F5F" w:rsidRDefault="00E33F5F" w:rsidP="004351B3">
            <w:pPr>
              <w:jc w:val="center"/>
            </w:pPr>
            <w:r>
              <w:t>(</w:t>
            </w:r>
            <w:r>
              <w:fldChar w:fldCharType="begin"/>
            </w:r>
            <w:r>
              <w:instrText xml:space="preserve"> SEQ Equation \* ARABIC </w:instrText>
            </w:r>
            <w:r>
              <w:fldChar w:fldCharType="separate"/>
            </w:r>
            <w:r w:rsidR="00EA34C8">
              <w:rPr>
                <w:noProof/>
              </w:rPr>
              <w:t>21</w:t>
            </w:r>
            <w:r>
              <w:fldChar w:fldCharType="end"/>
            </w:r>
            <w:r>
              <w:t>)</w:t>
            </w:r>
          </w:p>
        </w:tc>
      </w:tr>
    </w:tbl>
    <w:p w14:paraId="209179EB" w14:textId="2D3EDD38" w:rsidR="00E33F5F" w:rsidRDefault="00E33F5F" w:rsidP="004E7CB5">
      <w:pPr>
        <w:rPr>
          <w:rFonts w:cs="Times New Roman"/>
          <w:szCs w:val="24"/>
        </w:rPr>
      </w:pPr>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commentRangeStart w:id="72"/>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commentRangeEnd w:id="72"/>
      <w:r w:rsidR="00F12863">
        <w:rPr>
          <w:rStyle w:val="CommentReference"/>
        </w:rPr>
        <w:commentReference w:id="72"/>
      </w:r>
    </w:p>
    <w:p w14:paraId="6358F222" w14:textId="5DD341FE" w:rsidR="0015297B" w:rsidRPr="0015297B" w:rsidRDefault="0015297B" w:rsidP="0015297B">
      <w:pPr>
        <w:pStyle w:val="Caption"/>
        <w:jc w:val="center"/>
      </w:pPr>
      <w:bookmarkStart w:id="73" w:name="_Toc124662505"/>
      <w:r>
        <w:t xml:space="preserve">Fig.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Fig. \* ARABIC \s 1 </w:instrText>
      </w:r>
      <w:r>
        <w:fldChar w:fldCharType="separate"/>
      </w:r>
      <w:r w:rsidR="00EA34C8">
        <w:rPr>
          <w:noProof/>
        </w:rPr>
        <w:t>6</w:t>
      </w:r>
      <w:r>
        <w:fldChar w:fldCharType="end"/>
      </w:r>
      <w:r>
        <w:t>. MMF scaling factor per node in the y-direction of a coil for a) coil in upper slot and b) coil in lower slot of the primary core</w:t>
      </w:r>
      <w:bookmarkEnd w:id="73"/>
      <w:r>
        <w:t xml:space="preserve"> </w:t>
      </w:r>
    </w:p>
    <w:p w14:paraId="04A276CD" w14:textId="263E7E88"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Pr="00D700BB">
        <w:rPr>
          <w:rFonts w:cs="Times New Roman"/>
          <w:color w:val="FF0000"/>
          <w:szCs w:val="24"/>
        </w:rPr>
        <w:t>a and b of figure x</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w:t>
      </w:r>
      <w:r w:rsidR="003B44E6">
        <w:rPr>
          <w:rFonts w:cs="Times New Roman"/>
          <w:szCs w:val="24"/>
        </w:rPr>
        <w:lastRenderedPageBreak/>
        <w:t>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5D8A33DB" w:rsid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0D756D1" w14:textId="77777777" w:rsidTr="00B5541F">
        <w:trPr>
          <w:jc w:val="center"/>
        </w:trPr>
        <w:tc>
          <w:tcPr>
            <w:tcW w:w="675" w:type="dxa"/>
            <w:vAlign w:val="center"/>
          </w:tcPr>
          <w:p w14:paraId="4C7FB3B6" w14:textId="77777777" w:rsidR="00E33F5F" w:rsidRDefault="00E33F5F" w:rsidP="004351B3">
            <w:pPr>
              <w:jc w:val="center"/>
            </w:pPr>
          </w:p>
        </w:tc>
        <w:tc>
          <w:tcPr>
            <w:tcW w:w="7513" w:type="dxa"/>
            <w:vAlign w:val="center"/>
          </w:tcPr>
          <w:p w14:paraId="5A1E3185" w14:textId="16622ACD" w:rsidR="00E33F5F" w:rsidRDefault="00BF24A2" w:rsidP="004351B3">
            <w:pPr>
              <w:jc w:val="cente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535EA471" w14:textId="39270673" w:rsidR="00E33F5F" w:rsidRDefault="00E33F5F" w:rsidP="004351B3">
            <w:pPr>
              <w:jc w:val="center"/>
            </w:pPr>
            <w:r>
              <w:t>(</w:t>
            </w:r>
            <w:r>
              <w:fldChar w:fldCharType="begin"/>
            </w:r>
            <w:r>
              <w:instrText xml:space="preserve"> SEQ Equation \* ARABIC </w:instrText>
            </w:r>
            <w:r>
              <w:fldChar w:fldCharType="separate"/>
            </w:r>
            <w:r w:rsidR="00EA34C8">
              <w:rPr>
                <w:noProof/>
              </w:rPr>
              <w:t>22</w:t>
            </w:r>
            <w:r>
              <w:fldChar w:fldCharType="end"/>
            </w:r>
            <w:r>
              <w:t>)</w:t>
            </w:r>
          </w:p>
        </w:tc>
      </w:tr>
    </w:tbl>
    <w:p w14:paraId="19F44ECC" w14:textId="77777777" w:rsidR="00E33F5F" w:rsidRPr="004E7CB5" w:rsidRDefault="00E33F5F" w:rsidP="004E7CB5">
      <w:pPr>
        <w:rPr>
          <w:rFonts w:cs="Times New Roman"/>
          <w:szCs w:val="24"/>
        </w:rPr>
      </w:pPr>
    </w:p>
    <w:p w14:paraId="13DD898E" w14:textId="3C47F7F6" w:rsid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2.4.</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proofErr w:type="spellStart"/>
      <w:r w:rsidRPr="004E7CB5">
        <w:rPr>
          <w:rFonts w:cs="Times New Roman"/>
          <w:szCs w:val="24"/>
        </w:rPr>
        <w:t>hrough</w:t>
      </w:r>
      <w:proofErr w:type="spellEnd"/>
      <w:r w:rsidRPr="004E7CB5">
        <w:rPr>
          <w:rFonts w:cs="Times New Roman"/>
          <w:szCs w:val="24"/>
        </w:rPr>
        <w:t xml:space="preserve"> the diffusion </w:t>
      </w:r>
      <w:r w:rsidR="006B0208">
        <w:rPr>
          <w:rFonts w:cs="Times New Roman"/>
          <w:szCs w:val="24"/>
        </w:rPr>
        <w:t xml:space="preserve">in </w:t>
      </w:r>
      <w:r w:rsidRPr="00AE31DD">
        <w:rPr>
          <w:rFonts w:cs="Times New Roman"/>
          <w:color w:val="FF0000"/>
          <w:szCs w:val="24"/>
        </w:rPr>
        <w:t xml:space="preserve">equation </w:t>
      </w:r>
      <w:r w:rsidR="006B0208" w:rsidRPr="00AE31DD">
        <w:rPr>
          <w:rFonts w:cs="Times New Roman"/>
          <w:color w:val="FF0000"/>
          <w:szCs w:val="24"/>
        </w:rPr>
        <w:t>x</w:t>
      </w:r>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2C34056" w14:textId="77777777" w:rsidTr="00B5541F">
        <w:trPr>
          <w:jc w:val="center"/>
        </w:trPr>
        <w:tc>
          <w:tcPr>
            <w:tcW w:w="675" w:type="dxa"/>
            <w:vAlign w:val="center"/>
          </w:tcPr>
          <w:p w14:paraId="1B49F704" w14:textId="77777777" w:rsidR="00E33F5F" w:rsidRDefault="00E33F5F" w:rsidP="004351B3">
            <w:pPr>
              <w:jc w:val="center"/>
            </w:pPr>
          </w:p>
        </w:tc>
        <w:tc>
          <w:tcPr>
            <w:tcW w:w="7513" w:type="dxa"/>
            <w:vAlign w:val="center"/>
          </w:tcPr>
          <w:p w14:paraId="7F961603" w14:textId="557E67DD" w:rsidR="00E33F5F" w:rsidRDefault="00BF24A2" w:rsidP="004351B3">
            <w:pPr>
              <w:jc w:val="cente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3BD76ED2" w14:textId="7D8152B7" w:rsidR="00E33F5F" w:rsidRDefault="00E33F5F" w:rsidP="004351B3">
            <w:pPr>
              <w:jc w:val="center"/>
            </w:pPr>
            <w:r>
              <w:t>(</w:t>
            </w:r>
            <w:r>
              <w:fldChar w:fldCharType="begin"/>
            </w:r>
            <w:r>
              <w:instrText xml:space="preserve"> SEQ Equation \* ARABIC </w:instrText>
            </w:r>
            <w:r>
              <w:fldChar w:fldCharType="separate"/>
            </w:r>
            <w:r w:rsidR="00EA34C8">
              <w:rPr>
                <w:noProof/>
              </w:rPr>
              <w:t>23</w:t>
            </w:r>
            <w:r>
              <w:fldChar w:fldCharType="end"/>
            </w:r>
            <w:r>
              <w:t>)</w:t>
            </w:r>
          </w:p>
        </w:tc>
      </w:tr>
    </w:tbl>
    <w:p w14:paraId="30006C5D" w14:textId="77777777" w:rsidR="00E33F5F" w:rsidRPr="004E7CB5" w:rsidRDefault="00E33F5F" w:rsidP="00826AA2">
      <w:pPr>
        <w:rPr>
          <w:rFonts w:cs="Times New Roman"/>
          <w:szCs w:val="24"/>
        </w:rPr>
      </w:pPr>
    </w:p>
    <w:p w14:paraId="34F2D1BF" w14:textId="632AF7BC" w:rsidR="004E7CB5" w:rsidRPr="004E7CB5" w:rsidRDefault="004E7CB5" w:rsidP="00125219">
      <w:pPr>
        <w:rPr>
          <w:rFonts w:cs="Times New Roman"/>
          <w:szCs w:val="24"/>
        </w:rPr>
      </w:pPr>
    </w:p>
    <w:p w14:paraId="626558F6" w14:textId="18385119" w:rsidR="004E7CB5" w:rsidRDefault="004E7CB5" w:rsidP="00125219">
      <w:pPr>
        <w:rPr>
          <w:rFonts w:cs="Times New Roman"/>
          <w:szCs w:val="24"/>
        </w:rPr>
      </w:pPr>
      <w:r w:rsidRPr="004E7CB5">
        <w:rPr>
          <w:rFonts w:cs="Times New Roman"/>
          <w:szCs w:val="24"/>
        </w:rPr>
        <w:t>The vector potential is defined as a complex Fourier series in the form of:</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5FF7D3" w14:textId="77777777" w:rsidTr="00B5541F">
        <w:trPr>
          <w:jc w:val="center"/>
        </w:trPr>
        <w:tc>
          <w:tcPr>
            <w:tcW w:w="675" w:type="dxa"/>
            <w:vAlign w:val="center"/>
          </w:tcPr>
          <w:p w14:paraId="6C61D0B3" w14:textId="77777777" w:rsidR="00E33F5F" w:rsidRDefault="00E33F5F" w:rsidP="004351B3">
            <w:pPr>
              <w:jc w:val="center"/>
            </w:pPr>
          </w:p>
        </w:tc>
        <w:tc>
          <w:tcPr>
            <w:tcW w:w="7513" w:type="dxa"/>
            <w:vAlign w:val="center"/>
          </w:tcPr>
          <w:p w14:paraId="7F9050F2" w14:textId="209B2D9F" w:rsidR="00E33F5F" w:rsidRDefault="00BF24A2" w:rsidP="004351B3">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E7E3FBC" w14:textId="4B167860" w:rsidR="00E33F5F" w:rsidRDefault="00E33F5F" w:rsidP="004351B3">
            <w:pPr>
              <w:jc w:val="center"/>
            </w:pPr>
            <w:r>
              <w:t>(</w:t>
            </w:r>
            <w:r>
              <w:fldChar w:fldCharType="begin"/>
            </w:r>
            <w:r>
              <w:instrText xml:space="preserve"> SEQ Equation \* ARABIC </w:instrText>
            </w:r>
            <w:r>
              <w:fldChar w:fldCharType="separate"/>
            </w:r>
            <w:r w:rsidR="00EA34C8">
              <w:rPr>
                <w:noProof/>
              </w:rPr>
              <w:t>24</w:t>
            </w:r>
            <w:r>
              <w:fldChar w:fldCharType="end"/>
            </w:r>
            <w:r>
              <w:t>)</w:t>
            </w:r>
          </w:p>
        </w:tc>
      </w:tr>
    </w:tbl>
    <w:p w14:paraId="438BFC7B" w14:textId="77777777" w:rsidR="00E33F5F" w:rsidRPr="004E7CB5" w:rsidRDefault="00E33F5F" w:rsidP="00125219">
      <w:pPr>
        <w:rPr>
          <w:rFonts w:cs="Times New Roman"/>
          <w:szCs w:val="24"/>
        </w:rPr>
      </w:pPr>
    </w:p>
    <w:p w14:paraId="1C816BC5" w14:textId="485E0016" w:rsid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1E3C334" w14:textId="77777777" w:rsidTr="00B5541F">
        <w:trPr>
          <w:jc w:val="center"/>
        </w:trPr>
        <w:tc>
          <w:tcPr>
            <w:tcW w:w="675" w:type="dxa"/>
            <w:vAlign w:val="center"/>
          </w:tcPr>
          <w:p w14:paraId="0ACC8B48" w14:textId="77777777" w:rsidR="00E33F5F" w:rsidRDefault="00E33F5F" w:rsidP="004351B3">
            <w:pPr>
              <w:jc w:val="center"/>
            </w:pPr>
          </w:p>
        </w:tc>
        <w:tc>
          <w:tcPr>
            <w:tcW w:w="7513" w:type="dxa"/>
            <w:vAlign w:val="center"/>
          </w:tcPr>
          <w:p w14:paraId="640806D2" w14:textId="7382ABAD" w:rsidR="00E33F5F" w:rsidRDefault="00BF24A2" w:rsidP="004351B3">
            <w:pPr>
              <w:jc w:val="center"/>
            </w:pPr>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m:oMath>
            </m:oMathPara>
          </w:p>
        </w:tc>
        <w:tc>
          <w:tcPr>
            <w:tcW w:w="668" w:type="dxa"/>
            <w:vAlign w:val="center"/>
          </w:tcPr>
          <w:p w14:paraId="22FA92F0" w14:textId="3003744D" w:rsidR="00E33F5F" w:rsidRDefault="00E33F5F" w:rsidP="004351B3">
            <w:pPr>
              <w:jc w:val="center"/>
            </w:pPr>
            <w:r>
              <w:t>(</w:t>
            </w:r>
            <w:r>
              <w:fldChar w:fldCharType="begin"/>
            </w:r>
            <w:r>
              <w:instrText xml:space="preserve"> SEQ Equation \* ARABIC </w:instrText>
            </w:r>
            <w:r>
              <w:fldChar w:fldCharType="separate"/>
            </w:r>
            <w:r w:rsidR="00EA34C8">
              <w:rPr>
                <w:noProof/>
              </w:rPr>
              <w:t>25</w:t>
            </w:r>
            <w:r>
              <w:fldChar w:fldCharType="end"/>
            </w:r>
            <w:r>
              <w:t>)</w:t>
            </w:r>
          </w:p>
        </w:tc>
      </w:tr>
    </w:tbl>
    <w:p w14:paraId="593614E5" w14:textId="506E21EC"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2E18D52" w14:textId="77777777" w:rsidTr="00B5541F">
        <w:trPr>
          <w:jc w:val="center"/>
        </w:trPr>
        <w:tc>
          <w:tcPr>
            <w:tcW w:w="675" w:type="dxa"/>
            <w:vAlign w:val="center"/>
          </w:tcPr>
          <w:p w14:paraId="3A409F12" w14:textId="77777777" w:rsidR="00E33F5F" w:rsidRDefault="00E33F5F" w:rsidP="004351B3">
            <w:pPr>
              <w:jc w:val="center"/>
            </w:pPr>
          </w:p>
        </w:tc>
        <w:tc>
          <w:tcPr>
            <w:tcW w:w="7513" w:type="dxa"/>
            <w:vAlign w:val="center"/>
          </w:tcPr>
          <w:p w14:paraId="5C2351ED" w14:textId="0C6A4074" w:rsidR="00E33F5F" w:rsidRDefault="00BF24A2" w:rsidP="004351B3">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20AC983" w14:textId="3D8B7EF5" w:rsidR="00E33F5F" w:rsidRDefault="00E33F5F" w:rsidP="004351B3">
            <w:pPr>
              <w:jc w:val="center"/>
            </w:pPr>
            <w:r>
              <w:t>(</w:t>
            </w:r>
            <w:r>
              <w:fldChar w:fldCharType="begin"/>
            </w:r>
            <w:r>
              <w:instrText xml:space="preserve"> SEQ Equation \* ARABIC </w:instrText>
            </w:r>
            <w:r>
              <w:fldChar w:fldCharType="separate"/>
            </w:r>
            <w:r w:rsidR="00EA34C8">
              <w:rPr>
                <w:noProof/>
              </w:rPr>
              <w:t>26</w:t>
            </w:r>
            <w:r>
              <w:fldChar w:fldCharType="end"/>
            </w:r>
            <w:r>
              <w:t>)</w:t>
            </w:r>
          </w:p>
        </w:tc>
      </w:tr>
    </w:tbl>
    <w:p w14:paraId="2C1845F5" w14:textId="76C5ED90"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CE58394" w14:textId="77777777" w:rsidTr="00B5541F">
        <w:trPr>
          <w:jc w:val="center"/>
        </w:trPr>
        <w:tc>
          <w:tcPr>
            <w:tcW w:w="675" w:type="dxa"/>
            <w:vAlign w:val="center"/>
          </w:tcPr>
          <w:p w14:paraId="4B53865B" w14:textId="77777777" w:rsidR="00E33F5F" w:rsidRDefault="00E33F5F" w:rsidP="004351B3">
            <w:pPr>
              <w:jc w:val="center"/>
            </w:pPr>
          </w:p>
        </w:tc>
        <w:tc>
          <w:tcPr>
            <w:tcW w:w="7513" w:type="dxa"/>
            <w:vAlign w:val="center"/>
          </w:tcPr>
          <w:p w14:paraId="5E563E01" w14:textId="42250ED4" w:rsidR="00E33F5F" w:rsidRDefault="00BF24A2" w:rsidP="004351B3">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2D958A40" w14:textId="7D2C4213" w:rsidR="00E33F5F" w:rsidRDefault="00E33F5F" w:rsidP="004351B3">
            <w:pPr>
              <w:jc w:val="center"/>
            </w:pPr>
            <w:r>
              <w:t>(</w:t>
            </w:r>
            <w:r>
              <w:fldChar w:fldCharType="begin"/>
            </w:r>
            <w:r>
              <w:instrText xml:space="preserve"> SEQ Equation \* ARABIC </w:instrText>
            </w:r>
            <w:r>
              <w:fldChar w:fldCharType="separate"/>
            </w:r>
            <w:r w:rsidR="00EA34C8">
              <w:rPr>
                <w:noProof/>
              </w:rPr>
              <w:t>27</w:t>
            </w:r>
            <w:r>
              <w:fldChar w:fldCharType="end"/>
            </w:r>
            <w:r>
              <w:t>)</w:t>
            </w:r>
          </w:p>
        </w:tc>
      </w:tr>
    </w:tbl>
    <w:p w14:paraId="2237A221" w14:textId="0BC7A115"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C23F48" w14:textId="77777777" w:rsidTr="00B5541F">
        <w:trPr>
          <w:jc w:val="center"/>
        </w:trPr>
        <w:tc>
          <w:tcPr>
            <w:tcW w:w="675" w:type="dxa"/>
            <w:vAlign w:val="center"/>
          </w:tcPr>
          <w:p w14:paraId="49BAFA82" w14:textId="77777777" w:rsidR="00E33F5F" w:rsidRDefault="00E33F5F" w:rsidP="004351B3">
            <w:pPr>
              <w:jc w:val="center"/>
            </w:pPr>
          </w:p>
        </w:tc>
        <w:tc>
          <w:tcPr>
            <w:tcW w:w="7513" w:type="dxa"/>
            <w:vAlign w:val="center"/>
          </w:tcPr>
          <w:p w14:paraId="25291B61" w14:textId="3873824D" w:rsidR="00E33F5F" w:rsidRDefault="00BF24A2" w:rsidP="004351B3">
            <w:pPr>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tc>
        <w:tc>
          <w:tcPr>
            <w:tcW w:w="668" w:type="dxa"/>
            <w:vAlign w:val="center"/>
          </w:tcPr>
          <w:p w14:paraId="350C1D06" w14:textId="420724A9" w:rsidR="00E33F5F" w:rsidRDefault="00E33F5F" w:rsidP="004351B3">
            <w:pPr>
              <w:jc w:val="center"/>
            </w:pPr>
            <w:r>
              <w:t>(</w:t>
            </w:r>
            <w:r>
              <w:fldChar w:fldCharType="begin"/>
            </w:r>
            <w:r>
              <w:instrText xml:space="preserve"> SEQ Equation \* ARABIC </w:instrText>
            </w:r>
            <w:r>
              <w:fldChar w:fldCharType="separate"/>
            </w:r>
            <w:r w:rsidR="00EA34C8">
              <w:rPr>
                <w:noProof/>
              </w:rPr>
              <w:t>28</w:t>
            </w:r>
            <w:r>
              <w:fldChar w:fldCharType="end"/>
            </w:r>
            <w:r>
              <w:t>)</w:t>
            </w:r>
          </w:p>
        </w:tc>
      </w:tr>
    </w:tbl>
    <w:p w14:paraId="2AE94EF2" w14:textId="77777777" w:rsidR="00BF24A2" w:rsidRDefault="00BF24A2" w:rsidP="00125219">
      <w:pPr>
        <w:rPr>
          <w:rFonts w:cs="Times New Roman"/>
          <w:szCs w:val="24"/>
        </w:rPr>
      </w:pPr>
    </w:p>
    <w:p w14:paraId="65924892" w14:textId="6ECC33BA" w:rsidR="004E7CB5" w:rsidRPr="004E7CB5" w:rsidRDefault="004E7CB5" w:rsidP="00125219">
      <w:pPr>
        <w:rPr>
          <w:rFonts w:cs="Times New Roman"/>
          <w:szCs w:val="24"/>
        </w:rPr>
      </w:pPr>
      <w:r w:rsidRPr="004E7CB5">
        <w:rPr>
          <w:rFonts w:cs="Times New Roman"/>
          <w:szCs w:val="24"/>
        </w:rP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BF24A2" w14:paraId="1E7AD89D" w14:textId="77777777" w:rsidTr="00B5541F">
        <w:trPr>
          <w:jc w:val="center"/>
        </w:trPr>
        <w:tc>
          <w:tcPr>
            <w:tcW w:w="675" w:type="dxa"/>
            <w:vAlign w:val="center"/>
          </w:tcPr>
          <w:p w14:paraId="6CC99B4D" w14:textId="77777777" w:rsidR="00BF24A2" w:rsidRDefault="00BF24A2" w:rsidP="004351B3">
            <w:pPr>
              <w:jc w:val="center"/>
            </w:pPr>
          </w:p>
        </w:tc>
        <w:tc>
          <w:tcPr>
            <w:tcW w:w="7513" w:type="dxa"/>
            <w:vAlign w:val="center"/>
          </w:tcPr>
          <w:p w14:paraId="0D57DCED" w14:textId="77777777" w:rsidR="00BF24A2" w:rsidRDefault="00BF24A2" w:rsidP="004351B3">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74"/>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74"/>
                <m:r>
                  <m:rPr>
                    <m:sty m:val="p"/>
                  </m:rPr>
                  <w:rPr>
                    <w:rStyle w:val="CommentReference"/>
                    <w:rFonts w:ascii="Cambria Math" w:hAnsi="Cambria Math" w:cs="Times New Roman"/>
                    <w:sz w:val="24"/>
                    <w:szCs w:val="24"/>
                  </w:rPr>
                  <w:commentReference w:id="74"/>
                </m:r>
              </m:oMath>
            </m:oMathPara>
          </w:p>
        </w:tc>
        <w:tc>
          <w:tcPr>
            <w:tcW w:w="668" w:type="dxa"/>
            <w:vAlign w:val="center"/>
          </w:tcPr>
          <w:p w14:paraId="7EC31EA0" w14:textId="204482F9" w:rsidR="00BF24A2" w:rsidRDefault="00BF24A2" w:rsidP="004351B3">
            <w:pPr>
              <w:jc w:val="center"/>
            </w:pPr>
            <w:r>
              <w:t>(</w:t>
            </w:r>
            <w:r>
              <w:fldChar w:fldCharType="begin"/>
            </w:r>
            <w:r>
              <w:instrText xml:space="preserve"> SEQ Equation \* ARABIC </w:instrText>
            </w:r>
            <w:r>
              <w:fldChar w:fldCharType="separate"/>
            </w:r>
            <w:r w:rsidR="00EA34C8">
              <w:rPr>
                <w:noProof/>
              </w:rPr>
              <w:t>29</w:t>
            </w:r>
            <w:r>
              <w:fldChar w:fldCharType="end"/>
            </w:r>
            <w:r>
              <w:t>)</w:t>
            </w:r>
          </w:p>
        </w:tc>
      </w:tr>
    </w:tbl>
    <w:p w14:paraId="18274BE9" w14:textId="46EFAF86" w:rsidR="004E7CB5" w:rsidRPr="004E7CB5" w:rsidRDefault="004E7CB5" w:rsidP="00125219">
      <w:pPr>
        <w:rPr>
          <w:rFonts w:cs="Times New Roman"/>
          <w:szCs w:val="24"/>
        </w:rPr>
      </w:pPr>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w:t>
      </w:r>
      <w:r w:rsidRPr="004E7CB5">
        <w:rPr>
          <w:rFonts w:cs="Times New Roman"/>
          <w:iCs/>
          <w:szCs w:val="24"/>
        </w:rPr>
        <w:lastRenderedPageBreak/>
        <w:t xml:space="preserve">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w:t>
      </w:r>
      <w:proofErr w:type="spellStart"/>
      <w:r w:rsidRPr="004E7CB5">
        <w:rPr>
          <w:rFonts w:cs="Times New Roman"/>
          <w:szCs w:val="24"/>
        </w:rPr>
        <w:t>nd</w:t>
      </w:r>
      <w:proofErr w:type="spellEnd"/>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427DA598" w14:textId="19F589DB" w:rsidR="004E7CB5" w:rsidRPr="00371B57" w:rsidRDefault="00371B57" w:rsidP="00371B57">
      <w:pPr>
        <w:pStyle w:val="Heading2"/>
      </w:pPr>
      <w:bookmarkStart w:id="75" w:name="_Toc124662429"/>
      <w:r>
        <w:t>System of Linear Equations</w:t>
      </w:r>
      <w:bookmarkEnd w:id="75"/>
    </w:p>
    <w:p w14:paraId="69468697" w14:textId="342B4225" w:rsid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r w:rsidR="00AE31DD">
        <w:rPr>
          <w:rFonts w:cs="Times New Roman"/>
          <w:color w:val="FF0000"/>
          <w:szCs w:val="24"/>
        </w:rPr>
        <w:t>[</w:t>
      </w:r>
      <w:r w:rsidR="00AE31DD" w:rsidRPr="00AE31DD">
        <w:rPr>
          <w:rFonts w:cs="Times New Roman"/>
          <w:color w:val="FF0000"/>
          <w:szCs w:val="24"/>
        </w:rPr>
        <w:t>2019-15</w:t>
      </w:r>
      <w:r w:rsidR="00AE31DD">
        <w:rPr>
          <w:rFonts w:cs="Times New Roman"/>
          <w:color w:val="FF0000"/>
          <w:szCs w:val="24"/>
        </w:rPr>
        <w:t>]</w:t>
      </w:r>
      <w:r w:rsidRPr="007656B5">
        <w:rPr>
          <w:rFonts w:cs="Times New Roman"/>
          <w:color w:val="FF0000"/>
          <w:szCs w:val="24"/>
        </w:rPr>
        <w:t xml:space="preserve"> </w:t>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A787A9E" w14:textId="77777777" w:rsidTr="00B5541F">
        <w:trPr>
          <w:jc w:val="center"/>
        </w:trPr>
        <w:tc>
          <w:tcPr>
            <w:tcW w:w="675" w:type="dxa"/>
            <w:vAlign w:val="center"/>
          </w:tcPr>
          <w:p w14:paraId="502A36AE" w14:textId="77777777" w:rsidR="00E33F5F" w:rsidRDefault="00E33F5F" w:rsidP="004351B3">
            <w:pPr>
              <w:jc w:val="center"/>
            </w:pPr>
          </w:p>
        </w:tc>
        <w:tc>
          <w:tcPr>
            <w:tcW w:w="7513" w:type="dxa"/>
            <w:vAlign w:val="center"/>
          </w:tcPr>
          <w:p w14:paraId="7E809397" w14:textId="35240B88" w:rsidR="00E33F5F" w:rsidRDefault="00BF24A2" w:rsidP="004351B3">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tc>
        <w:tc>
          <w:tcPr>
            <w:tcW w:w="668" w:type="dxa"/>
            <w:vAlign w:val="center"/>
          </w:tcPr>
          <w:p w14:paraId="25AAF4A7" w14:textId="3F6F9BD0" w:rsidR="00E33F5F" w:rsidRDefault="00E33F5F" w:rsidP="004351B3">
            <w:pPr>
              <w:jc w:val="center"/>
            </w:pPr>
            <w:r>
              <w:t>(</w:t>
            </w:r>
            <w:r>
              <w:fldChar w:fldCharType="begin"/>
            </w:r>
            <w:r>
              <w:instrText xml:space="preserve"> SEQ Equation \* ARABIC </w:instrText>
            </w:r>
            <w:r>
              <w:fldChar w:fldCharType="separate"/>
            </w:r>
            <w:r w:rsidR="00EA34C8">
              <w:rPr>
                <w:noProof/>
              </w:rPr>
              <w:t>30</w:t>
            </w:r>
            <w:r>
              <w:fldChar w:fldCharType="end"/>
            </w:r>
            <w:r>
              <w:t>)</w:t>
            </w:r>
          </w:p>
        </w:tc>
      </w:tr>
    </w:tbl>
    <w:p w14:paraId="51A64EE8" w14:textId="683BC2F9" w:rsidR="004E7CB5" w:rsidRPr="004E7CB5" w:rsidRDefault="004E7CB5" w:rsidP="007656B5">
      <w:pPr>
        <w:rPr>
          <w:rFonts w:cs="Times New Roman"/>
          <w:szCs w:val="24"/>
        </w:rPr>
      </w:pPr>
    </w:p>
    <w:p w14:paraId="742E0460" w14:textId="1435145A" w:rsid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76E182F" w14:textId="77777777" w:rsidTr="00B5541F">
        <w:trPr>
          <w:jc w:val="center"/>
        </w:trPr>
        <w:tc>
          <w:tcPr>
            <w:tcW w:w="675" w:type="dxa"/>
            <w:vAlign w:val="center"/>
          </w:tcPr>
          <w:p w14:paraId="51E7F97B" w14:textId="77777777" w:rsidR="00E33F5F" w:rsidRDefault="00E33F5F" w:rsidP="004351B3">
            <w:pPr>
              <w:jc w:val="center"/>
            </w:pPr>
          </w:p>
        </w:tc>
        <w:tc>
          <w:tcPr>
            <w:tcW w:w="7513" w:type="dxa"/>
            <w:vAlign w:val="center"/>
          </w:tcPr>
          <w:p w14:paraId="4B5AC65D" w14:textId="65F2D197" w:rsidR="00E33F5F" w:rsidRDefault="00BF24A2" w:rsidP="004351B3">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7478C017" w14:textId="7965C7C4" w:rsidR="00E33F5F" w:rsidRDefault="00E33F5F" w:rsidP="004351B3">
            <w:pPr>
              <w:jc w:val="center"/>
            </w:pPr>
            <w:r>
              <w:t>(</w:t>
            </w:r>
            <w:r>
              <w:fldChar w:fldCharType="begin"/>
            </w:r>
            <w:r>
              <w:instrText xml:space="preserve"> SEQ Equation \* ARABIC </w:instrText>
            </w:r>
            <w:r>
              <w:fldChar w:fldCharType="separate"/>
            </w:r>
            <w:r w:rsidR="00EA34C8">
              <w:rPr>
                <w:noProof/>
              </w:rPr>
              <w:t>31</w:t>
            </w:r>
            <w:r>
              <w:fldChar w:fldCharType="end"/>
            </w:r>
            <w:r>
              <w:t>)</w:t>
            </w:r>
          </w:p>
        </w:tc>
      </w:tr>
    </w:tbl>
    <w:p w14:paraId="535A7FDC" w14:textId="738CFB2C"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F1EECBE" w14:textId="77777777" w:rsidTr="00B5541F">
        <w:trPr>
          <w:jc w:val="center"/>
        </w:trPr>
        <w:tc>
          <w:tcPr>
            <w:tcW w:w="675" w:type="dxa"/>
            <w:vAlign w:val="center"/>
          </w:tcPr>
          <w:p w14:paraId="6BEAE364" w14:textId="77777777" w:rsidR="00E33F5F" w:rsidRDefault="00E33F5F" w:rsidP="004351B3">
            <w:pPr>
              <w:jc w:val="center"/>
            </w:pPr>
          </w:p>
        </w:tc>
        <w:tc>
          <w:tcPr>
            <w:tcW w:w="7513" w:type="dxa"/>
            <w:vAlign w:val="center"/>
          </w:tcPr>
          <w:p w14:paraId="2D226B5E" w14:textId="2AAD7F67" w:rsidR="00E33F5F" w:rsidRDefault="00BF24A2" w:rsidP="004351B3">
            <w:pPr>
              <w:jc w:val="cente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1C7DBF41" w14:textId="7092DB83" w:rsidR="00E33F5F" w:rsidRDefault="00E33F5F" w:rsidP="004351B3">
            <w:pPr>
              <w:jc w:val="center"/>
            </w:pPr>
            <w:r>
              <w:t>(</w:t>
            </w:r>
            <w:r>
              <w:fldChar w:fldCharType="begin"/>
            </w:r>
            <w:r>
              <w:instrText xml:space="preserve"> SEQ Equation \* ARABIC </w:instrText>
            </w:r>
            <w:r>
              <w:fldChar w:fldCharType="separate"/>
            </w:r>
            <w:r w:rsidR="00EA34C8">
              <w:rPr>
                <w:noProof/>
              </w:rPr>
              <w:t>32</w:t>
            </w:r>
            <w:r>
              <w:fldChar w:fldCharType="end"/>
            </w:r>
            <w:r>
              <w:t>)</w:t>
            </w:r>
          </w:p>
        </w:tc>
      </w:tr>
    </w:tbl>
    <w:p w14:paraId="028CBAE7" w14:textId="1F1B80D5"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25BEC8" w14:textId="77777777" w:rsidTr="00B5541F">
        <w:trPr>
          <w:jc w:val="center"/>
        </w:trPr>
        <w:tc>
          <w:tcPr>
            <w:tcW w:w="675" w:type="dxa"/>
            <w:vAlign w:val="center"/>
          </w:tcPr>
          <w:p w14:paraId="57A8DE4B" w14:textId="77777777" w:rsidR="00E33F5F" w:rsidRDefault="00E33F5F" w:rsidP="004351B3">
            <w:pPr>
              <w:jc w:val="center"/>
            </w:pPr>
          </w:p>
        </w:tc>
        <w:tc>
          <w:tcPr>
            <w:tcW w:w="7513" w:type="dxa"/>
            <w:vAlign w:val="center"/>
          </w:tcPr>
          <w:p w14:paraId="0464C9AD" w14:textId="37BB1672" w:rsidR="00E33F5F" w:rsidRDefault="00BF24A2" w:rsidP="004351B3">
            <w:pPr>
              <w:jc w:val="cente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tc>
        <w:tc>
          <w:tcPr>
            <w:tcW w:w="668" w:type="dxa"/>
            <w:vAlign w:val="center"/>
          </w:tcPr>
          <w:p w14:paraId="2999B0F0" w14:textId="01CA07A0" w:rsidR="00E33F5F" w:rsidRDefault="00E33F5F" w:rsidP="004351B3">
            <w:pPr>
              <w:jc w:val="center"/>
            </w:pPr>
            <w:r>
              <w:t>(</w:t>
            </w:r>
            <w:r>
              <w:fldChar w:fldCharType="begin"/>
            </w:r>
            <w:r>
              <w:instrText xml:space="preserve"> SEQ Equation \* ARABIC </w:instrText>
            </w:r>
            <w:r>
              <w:fldChar w:fldCharType="separate"/>
            </w:r>
            <w:r w:rsidR="00EA34C8">
              <w:rPr>
                <w:noProof/>
              </w:rPr>
              <w:t>33</w:t>
            </w:r>
            <w:r>
              <w:fldChar w:fldCharType="end"/>
            </w:r>
            <w:r>
              <w:t>)</w:t>
            </w:r>
          </w:p>
        </w:tc>
      </w:tr>
    </w:tbl>
    <w:p w14:paraId="7D2A37BA" w14:textId="77777777" w:rsidR="00E33F5F" w:rsidRPr="004E7CB5" w:rsidRDefault="00E33F5F" w:rsidP="007656B5">
      <w:pPr>
        <w:rPr>
          <w:rFonts w:cs="Times New Roman"/>
          <w:szCs w:val="24"/>
        </w:rPr>
      </w:pPr>
    </w:p>
    <w:p w14:paraId="246ADEDF" w14:textId="196E7ADF" w:rsidR="004E7CB5" w:rsidRPr="004E7CB5" w:rsidRDefault="004E7CB5" w:rsidP="007656B5">
      <w:pPr>
        <w:rPr>
          <w:rFonts w:cs="Times New Roman"/>
          <w:szCs w:val="24"/>
        </w:rPr>
      </w:pPr>
    </w:p>
    <w:p w14:paraId="32F4DE90" w14:textId="7EF3483D" w:rsidR="004E7CB5" w:rsidRPr="004E7CB5" w:rsidRDefault="004E7CB5" w:rsidP="007656B5">
      <w:pPr>
        <w:rPr>
          <w:rFonts w:cs="Times New Roman"/>
          <w:szCs w:val="24"/>
        </w:rPr>
      </w:pPr>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DB498FD" w:rsidR="004E7CB5" w:rsidRPr="004E7CB5" w:rsidRDefault="004E7CB5" w:rsidP="007656B5">
      <w:pPr>
        <w:rPr>
          <w:rFonts w:cs="Times New Roman"/>
          <w:szCs w:val="24"/>
        </w:rPr>
      </w:pPr>
    </w:p>
    <w:p w14:paraId="593AC0AE" w14:textId="644B0717" w:rsid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FA07F38" w14:textId="77777777" w:rsidTr="00B5541F">
        <w:trPr>
          <w:jc w:val="center"/>
        </w:trPr>
        <w:tc>
          <w:tcPr>
            <w:tcW w:w="675" w:type="dxa"/>
            <w:vAlign w:val="center"/>
          </w:tcPr>
          <w:p w14:paraId="3AB9C40A" w14:textId="77777777" w:rsidR="00E33F5F" w:rsidRDefault="00E33F5F" w:rsidP="004351B3">
            <w:pPr>
              <w:jc w:val="center"/>
            </w:pPr>
          </w:p>
        </w:tc>
        <w:tc>
          <w:tcPr>
            <w:tcW w:w="7513" w:type="dxa"/>
            <w:vAlign w:val="center"/>
          </w:tcPr>
          <w:p w14:paraId="03A28456" w14:textId="4EA94909" w:rsidR="00E33F5F" w:rsidRDefault="00BF24A2" w:rsidP="004351B3">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tc>
        <w:tc>
          <w:tcPr>
            <w:tcW w:w="668" w:type="dxa"/>
            <w:vAlign w:val="center"/>
          </w:tcPr>
          <w:p w14:paraId="0CBB7C69" w14:textId="25B32978" w:rsidR="00E33F5F" w:rsidRDefault="00E33F5F" w:rsidP="004351B3">
            <w:pPr>
              <w:jc w:val="center"/>
            </w:pPr>
            <w:r>
              <w:t>(</w:t>
            </w:r>
            <w:r>
              <w:fldChar w:fldCharType="begin"/>
            </w:r>
            <w:r>
              <w:instrText xml:space="preserve"> SEQ Equation \* ARABIC </w:instrText>
            </w:r>
            <w:r>
              <w:fldChar w:fldCharType="separate"/>
            </w:r>
            <w:r w:rsidR="00EA34C8">
              <w:rPr>
                <w:noProof/>
              </w:rPr>
              <w:t>34</w:t>
            </w:r>
            <w:r>
              <w:fldChar w:fldCharType="end"/>
            </w:r>
            <w:r>
              <w:t>)</w:t>
            </w:r>
          </w:p>
        </w:tc>
      </w:tr>
    </w:tbl>
    <w:p w14:paraId="2D5BEDAD" w14:textId="446246D4"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5FA1223" w14:textId="77777777" w:rsidTr="00B5541F">
        <w:trPr>
          <w:jc w:val="center"/>
        </w:trPr>
        <w:tc>
          <w:tcPr>
            <w:tcW w:w="675" w:type="dxa"/>
            <w:vAlign w:val="center"/>
          </w:tcPr>
          <w:p w14:paraId="0FD6BFF4" w14:textId="77777777" w:rsidR="00E33F5F" w:rsidRDefault="00E33F5F" w:rsidP="004351B3">
            <w:pPr>
              <w:jc w:val="center"/>
            </w:pPr>
          </w:p>
        </w:tc>
        <w:tc>
          <w:tcPr>
            <w:tcW w:w="7513" w:type="dxa"/>
            <w:vAlign w:val="center"/>
          </w:tcPr>
          <w:p w14:paraId="3C8EAD7C" w14:textId="623E6B8A" w:rsidR="00E33F5F" w:rsidRDefault="00BF24A2" w:rsidP="004351B3">
            <w:pPr>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8A25094" w14:textId="1D231152" w:rsidR="00E33F5F" w:rsidRDefault="00E33F5F" w:rsidP="004351B3">
            <w:pPr>
              <w:jc w:val="center"/>
            </w:pPr>
            <w:r>
              <w:t>(</w:t>
            </w:r>
            <w:r>
              <w:fldChar w:fldCharType="begin"/>
            </w:r>
            <w:r>
              <w:instrText xml:space="preserve"> SEQ Equation \* ARABIC </w:instrText>
            </w:r>
            <w:r>
              <w:fldChar w:fldCharType="separate"/>
            </w:r>
            <w:r w:rsidR="00EA34C8">
              <w:rPr>
                <w:noProof/>
              </w:rPr>
              <w:t>35</w:t>
            </w:r>
            <w:r>
              <w:fldChar w:fldCharType="end"/>
            </w:r>
            <w:r>
              <w:t>)</w:t>
            </w:r>
          </w:p>
        </w:tc>
      </w:tr>
    </w:tbl>
    <w:p w14:paraId="0943F9E7" w14:textId="77777777" w:rsidR="00E33F5F" w:rsidRPr="004E7CB5" w:rsidRDefault="00E33F5F" w:rsidP="007656B5">
      <w:pPr>
        <w:rPr>
          <w:rFonts w:cs="Times New Roman"/>
          <w:szCs w:val="24"/>
        </w:rPr>
      </w:pPr>
    </w:p>
    <w:p w14:paraId="7818B84B" w14:textId="662B4C72" w:rsid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9122206" w14:textId="77777777" w:rsidTr="00B5541F">
        <w:trPr>
          <w:jc w:val="center"/>
        </w:trPr>
        <w:tc>
          <w:tcPr>
            <w:tcW w:w="675" w:type="dxa"/>
            <w:vAlign w:val="center"/>
          </w:tcPr>
          <w:p w14:paraId="4A76C3AE" w14:textId="77777777" w:rsidR="00E33F5F" w:rsidRDefault="00E33F5F" w:rsidP="004351B3">
            <w:pPr>
              <w:jc w:val="center"/>
            </w:pPr>
          </w:p>
        </w:tc>
        <w:tc>
          <w:tcPr>
            <w:tcW w:w="7513" w:type="dxa"/>
            <w:vAlign w:val="center"/>
          </w:tcPr>
          <w:p w14:paraId="493DCAF1" w14:textId="4D297B4A" w:rsidR="00E33F5F" w:rsidRDefault="00BF24A2" w:rsidP="004351B3">
            <w:pPr>
              <w:jc w:val="center"/>
            </w:pPr>
            <m:oMathPara>
              <m:oMath>
                <m:r>
                  <m:rPr>
                    <m:sty m:val="p"/>
                  </m:rPr>
                  <w:rPr>
                    <w:rFonts w:ascii="Cambria Math" w:hAnsi="Cambria Math" w:cs="Times New Roman"/>
                    <w:szCs w:val="24"/>
                  </w:rPr>
                  <m:t>φ=BA</m:t>
                </m:r>
              </m:oMath>
            </m:oMathPara>
          </w:p>
        </w:tc>
        <w:tc>
          <w:tcPr>
            <w:tcW w:w="668" w:type="dxa"/>
            <w:vAlign w:val="center"/>
          </w:tcPr>
          <w:p w14:paraId="629F6C7F" w14:textId="0B6489B2" w:rsidR="00E33F5F" w:rsidRDefault="00E33F5F" w:rsidP="004351B3">
            <w:pPr>
              <w:jc w:val="center"/>
            </w:pPr>
            <w:r>
              <w:t>(</w:t>
            </w:r>
            <w:r>
              <w:fldChar w:fldCharType="begin"/>
            </w:r>
            <w:r>
              <w:instrText xml:space="preserve"> SEQ Equation \* ARABIC </w:instrText>
            </w:r>
            <w:r>
              <w:fldChar w:fldCharType="separate"/>
            </w:r>
            <w:r w:rsidR="00EA34C8">
              <w:rPr>
                <w:noProof/>
              </w:rPr>
              <w:t>36</w:t>
            </w:r>
            <w:r>
              <w:fldChar w:fldCharType="end"/>
            </w:r>
            <w:r>
              <w:t>)</w:t>
            </w:r>
          </w:p>
        </w:tc>
      </w:tr>
    </w:tbl>
    <w:p w14:paraId="26209166" w14:textId="18302166"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3E98DA1" w14:textId="77777777" w:rsidTr="00B5541F">
        <w:trPr>
          <w:jc w:val="center"/>
        </w:trPr>
        <w:tc>
          <w:tcPr>
            <w:tcW w:w="675" w:type="dxa"/>
            <w:vAlign w:val="center"/>
          </w:tcPr>
          <w:p w14:paraId="3FE09354" w14:textId="77777777" w:rsidR="00E33F5F" w:rsidRDefault="00E33F5F" w:rsidP="004351B3">
            <w:pPr>
              <w:jc w:val="center"/>
            </w:pPr>
          </w:p>
        </w:tc>
        <w:tc>
          <w:tcPr>
            <w:tcW w:w="7513" w:type="dxa"/>
            <w:vAlign w:val="center"/>
          </w:tcPr>
          <w:p w14:paraId="2580E42B" w14:textId="10BF896C" w:rsidR="00E33F5F" w:rsidRDefault="00BF24A2" w:rsidP="004351B3">
            <w:pPr>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5CBE199D" w14:textId="559FCAD5" w:rsidR="00E33F5F" w:rsidRDefault="00E33F5F" w:rsidP="004351B3">
            <w:pPr>
              <w:jc w:val="center"/>
            </w:pPr>
            <w:r>
              <w:t>(</w:t>
            </w:r>
            <w:r>
              <w:fldChar w:fldCharType="begin"/>
            </w:r>
            <w:r>
              <w:instrText xml:space="preserve"> SEQ Equation \* ARABIC </w:instrText>
            </w:r>
            <w:r>
              <w:fldChar w:fldCharType="separate"/>
            </w:r>
            <w:r w:rsidR="00EA34C8">
              <w:rPr>
                <w:noProof/>
              </w:rPr>
              <w:t>37</w:t>
            </w:r>
            <w:r>
              <w:fldChar w:fldCharType="end"/>
            </w:r>
            <w:r>
              <w:t>)</w:t>
            </w:r>
          </w:p>
        </w:tc>
      </w:tr>
    </w:tbl>
    <w:p w14:paraId="097DF304" w14:textId="601CA1D1"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9DF68DD" w14:textId="77777777" w:rsidTr="00B5541F">
        <w:trPr>
          <w:jc w:val="center"/>
        </w:trPr>
        <w:tc>
          <w:tcPr>
            <w:tcW w:w="675" w:type="dxa"/>
            <w:vAlign w:val="center"/>
          </w:tcPr>
          <w:p w14:paraId="41D24EA9" w14:textId="77777777" w:rsidR="00E33F5F" w:rsidRDefault="00E33F5F" w:rsidP="004351B3">
            <w:pPr>
              <w:jc w:val="center"/>
            </w:pPr>
          </w:p>
        </w:tc>
        <w:tc>
          <w:tcPr>
            <w:tcW w:w="7513" w:type="dxa"/>
            <w:vAlign w:val="center"/>
          </w:tcPr>
          <w:p w14:paraId="3C207021" w14:textId="5212C57C" w:rsidR="00E33F5F" w:rsidRDefault="00BF24A2" w:rsidP="004351B3">
            <w:pPr>
              <w:jc w:val="cente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tc>
        <w:tc>
          <w:tcPr>
            <w:tcW w:w="668" w:type="dxa"/>
            <w:vAlign w:val="center"/>
          </w:tcPr>
          <w:p w14:paraId="437A6772" w14:textId="17D868CD" w:rsidR="00E33F5F" w:rsidRDefault="00E33F5F" w:rsidP="004351B3">
            <w:pPr>
              <w:jc w:val="center"/>
            </w:pPr>
            <w:r>
              <w:t>(</w:t>
            </w:r>
            <w:r>
              <w:fldChar w:fldCharType="begin"/>
            </w:r>
            <w:r>
              <w:instrText xml:space="preserve"> SEQ Equation \* ARABIC </w:instrText>
            </w:r>
            <w:r>
              <w:fldChar w:fldCharType="separate"/>
            </w:r>
            <w:r w:rsidR="00EA34C8">
              <w:rPr>
                <w:noProof/>
              </w:rPr>
              <w:t>38</w:t>
            </w:r>
            <w:r>
              <w:fldChar w:fldCharType="end"/>
            </w:r>
            <w:r>
              <w:t>)</w:t>
            </w:r>
          </w:p>
        </w:tc>
      </w:tr>
    </w:tbl>
    <w:p w14:paraId="4578AEAF" w14:textId="77777777" w:rsidR="00E33F5F" w:rsidRPr="004E7CB5" w:rsidRDefault="00E33F5F" w:rsidP="007656B5">
      <w:pPr>
        <w:rPr>
          <w:rFonts w:cs="Times New Roman"/>
          <w:szCs w:val="24"/>
        </w:rPr>
      </w:pPr>
    </w:p>
    <w:p w14:paraId="6763178B" w14:textId="3753843D" w:rsidR="004E7CB5" w:rsidRPr="004E7CB5" w:rsidRDefault="004E7CB5" w:rsidP="007656B5">
      <w:pPr>
        <w:rPr>
          <w:rFonts w:cs="Times New Roman"/>
          <w:szCs w:val="24"/>
        </w:rPr>
      </w:pPr>
    </w:p>
    <w:p w14:paraId="5F8B2AE7" w14:textId="2EC4E63D" w:rsidR="004E7CB5" w:rsidRPr="004E7CB5" w:rsidRDefault="004E7CB5" w:rsidP="007656B5">
      <w:pPr>
        <w:rPr>
          <w:rFonts w:cs="Times New Roman"/>
          <w:szCs w:val="24"/>
        </w:rPr>
      </w:pPr>
    </w:p>
    <w:p w14:paraId="78F9BFF9" w14:textId="7D4BD28E" w:rsidR="004E7CB5" w:rsidRPr="004E7CB5" w:rsidRDefault="004E7CB5" w:rsidP="007656B5">
      <w:pPr>
        <w:rPr>
          <w:rFonts w:cs="Times New Roman"/>
          <w:szCs w:val="24"/>
        </w:rPr>
      </w:pPr>
    </w:p>
    <w:p w14:paraId="2046AE6B" w14:textId="7FFBD593" w:rsidR="004E7CB5" w:rsidRDefault="004E7CB5" w:rsidP="007656B5">
      <w:pPr>
        <w:rPr>
          <w:rFonts w:cs="Times New Roman"/>
          <w:szCs w:val="24"/>
        </w:rPr>
      </w:pPr>
      <w:r w:rsidRPr="004E7CB5">
        <w:rPr>
          <w:rFonts w:cs="Times New Roman"/>
          <w:szCs w:val="24"/>
        </w:rPr>
        <w:lastRenderedPageBreak/>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While the equations above define the normal boundary condition, the equations below define the tangential boundary con</w:t>
      </w:r>
      <w:proofErr w:type="spellStart"/>
      <w:r w:rsidRPr="004E7CB5">
        <w:rPr>
          <w:rFonts w:cs="Times New Roman"/>
          <w:szCs w:val="24"/>
        </w:rPr>
        <w:t>dition</w:t>
      </w:r>
      <w:proofErr w:type="spellEnd"/>
      <w:r w:rsidRPr="004E7CB5">
        <w:rPr>
          <w:rFonts w:cs="Times New Roman"/>
          <w:szCs w:val="24"/>
        </w:rPr>
        <w:t xml:space="preserve">.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69F56B5" w14:textId="77777777" w:rsidTr="00B5541F">
        <w:trPr>
          <w:jc w:val="center"/>
        </w:trPr>
        <w:tc>
          <w:tcPr>
            <w:tcW w:w="675" w:type="dxa"/>
            <w:vAlign w:val="center"/>
          </w:tcPr>
          <w:p w14:paraId="7D6A197C" w14:textId="77777777" w:rsidR="00E33F5F" w:rsidRDefault="00E33F5F" w:rsidP="004351B3">
            <w:pPr>
              <w:jc w:val="center"/>
            </w:pPr>
          </w:p>
        </w:tc>
        <w:tc>
          <w:tcPr>
            <w:tcW w:w="7513" w:type="dxa"/>
            <w:vAlign w:val="center"/>
          </w:tcPr>
          <w:p w14:paraId="6A609E1C" w14:textId="2F140896" w:rsidR="00E33F5F" w:rsidRDefault="00BF24A2" w:rsidP="004351B3">
            <w:pPr>
              <w:jc w:val="cente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76"/>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76"/>
                    <m:r>
                      <m:rPr>
                        <m:sty m:val="p"/>
                      </m:rPr>
                      <w:rPr>
                        <w:rStyle w:val="CommentReference"/>
                        <w:rFonts w:ascii="Cambria Math" w:hAnsi="Cambria Math" w:cs="Times New Roman"/>
                        <w:sz w:val="24"/>
                        <w:szCs w:val="24"/>
                      </w:rPr>
                      <w:commentReference w:id="76"/>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tc>
        <w:tc>
          <w:tcPr>
            <w:tcW w:w="668" w:type="dxa"/>
            <w:vAlign w:val="center"/>
          </w:tcPr>
          <w:p w14:paraId="179E7FF3" w14:textId="40B0FF20" w:rsidR="00E33F5F" w:rsidRDefault="00E33F5F" w:rsidP="004351B3">
            <w:pPr>
              <w:jc w:val="center"/>
            </w:pPr>
            <w:r>
              <w:t>(</w:t>
            </w:r>
            <w:r>
              <w:fldChar w:fldCharType="begin"/>
            </w:r>
            <w:r>
              <w:instrText xml:space="preserve"> SEQ Equation \* ARABIC </w:instrText>
            </w:r>
            <w:r>
              <w:fldChar w:fldCharType="separate"/>
            </w:r>
            <w:r w:rsidR="00EA34C8">
              <w:rPr>
                <w:noProof/>
              </w:rPr>
              <w:t>39</w:t>
            </w:r>
            <w:r>
              <w:fldChar w:fldCharType="end"/>
            </w:r>
            <w:r>
              <w:t>)</w:t>
            </w:r>
          </w:p>
        </w:tc>
      </w:tr>
    </w:tbl>
    <w:p w14:paraId="529DF531" w14:textId="7B39C41E" w:rsidR="004E7CB5" w:rsidRPr="004E7CB5" w:rsidRDefault="004E7CB5" w:rsidP="007656B5">
      <w:pPr>
        <w:rPr>
          <w:rFonts w:cs="Times New Roman"/>
          <w:szCs w:val="24"/>
        </w:rPr>
      </w:pPr>
    </w:p>
    <w:p w14:paraId="4147670B" w14:textId="5F274F98" w:rsid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w:t>
      </w:r>
      <w:proofErr w:type="spellStart"/>
      <w:r w:rsidRPr="004E7CB5">
        <w:rPr>
          <w:rFonts w:cs="Times New Roman"/>
          <w:szCs w:val="24"/>
        </w:rPr>
        <w:t>etizing</w:t>
      </w:r>
      <w:proofErr w:type="spellEnd"/>
      <w:r w:rsidRPr="004E7CB5">
        <w:rPr>
          <w:rFonts w:cs="Times New Roman"/>
          <w:szCs w:val="24"/>
        </w:rPr>
        <w:t xml:space="preserve"> the coils into nodes of a mesh creates a staircase shaped waveform which indicates that the Fourier series needs to be modified for a piece-wise continuous function value. </w:t>
      </w:r>
      <w:commentRangeStart w:id="77"/>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77"/>
      <w:r w:rsidR="000C1EDC">
        <w:rPr>
          <w:rStyle w:val="CommentReference"/>
        </w:rPr>
        <w:commentReference w:id="77"/>
      </w:r>
      <w:r w:rsidRPr="004E7CB5">
        <w:rPr>
          <w:rFonts w:cs="Times New Roman"/>
          <w:szCs w:val="24"/>
        </w:rPr>
        <w:t xml:space="preserve">. </w:t>
      </w:r>
      <w:commentRangeStart w:id="78"/>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78"/>
      <w:r w:rsidR="000C1EDC">
        <w:rPr>
          <w:rStyle w:val="CommentReference"/>
        </w:rPr>
        <w:commentReference w:id="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5AC171C" w14:textId="77777777" w:rsidTr="00B5541F">
        <w:trPr>
          <w:jc w:val="center"/>
        </w:trPr>
        <w:tc>
          <w:tcPr>
            <w:tcW w:w="675" w:type="dxa"/>
            <w:vAlign w:val="center"/>
          </w:tcPr>
          <w:p w14:paraId="6C89BB75" w14:textId="77777777" w:rsidR="00E33F5F" w:rsidRDefault="00E33F5F" w:rsidP="004351B3">
            <w:pPr>
              <w:jc w:val="center"/>
            </w:pPr>
          </w:p>
        </w:tc>
        <w:tc>
          <w:tcPr>
            <w:tcW w:w="7513" w:type="dxa"/>
            <w:vAlign w:val="center"/>
          </w:tcPr>
          <w:p w14:paraId="7AE95B02" w14:textId="7D519221" w:rsidR="00E33F5F" w:rsidRDefault="00BF24A2" w:rsidP="004351B3">
            <w:pPr>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65555509" w14:textId="69D68C1E" w:rsidR="00E33F5F" w:rsidRDefault="00E33F5F" w:rsidP="004351B3">
            <w:pPr>
              <w:jc w:val="center"/>
            </w:pPr>
            <w:r>
              <w:t>(</w:t>
            </w:r>
            <w:r>
              <w:fldChar w:fldCharType="begin"/>
            </w:r>
            <w:r>
              <w:instrText xml:space="preserve"> SEQ Equation \* ARABIC </w:instrText>
            </w:r>
            <w:r>
              <w:fldChar w:fldCharType="separate"/>
            </w:r>
            <w:r w:rsidR="00EA34C8">
              <w:rPr>
                <w:noProof/>
              </w:rPr>
              <w:t>40</w:t>
            </w:r>
            <w:r>
              <w:fldChar w:fldCharType="end"/>
            </w:r>
            <w:r>
              <w:t>)</w:t>
            </w:r>
          </w:p>
        </w:tc>
      </w:tr>
    </w:tbl>
    <w:p w14:paraId="02255064" w14:textId="77777777" w:rsidR="00E33F5F" w:rsidRPr="004E7CB5" w:rsidRDefault="00E33F5F" w:rsidP="007656B5">
      <w:pPr>
        <w:rPr>
          <w:rFonts w:cs="Times New Roman"/>
          <w:szCs w:val="24"/>
        </w:rPr>
      </w:pPr>
    </w:p>
    <w:p w14:paraId="683A9BD7" w14:textId="741DF05C" w:rsid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0695EE" w14:textId="77777777" w:rsidTr="00B5541F">
        <w:trPr>
          <w:jc w:val="center"/>
        </w:trPr>
        <w:tc>
          <w:tcPr>
            <w:tcW w:w="675" w:type="dxa"/>
            <w:vAlign w:val="center"/>
          </w:tcPr>
          <w:p w14:paraId="440DF95F" w14:textId="77777777" w:rsidR="00E33F5F" w:rsidRDefault="00E33F5F" w:rsidP="004351B3">
            <w:pPr>
              <w:jc w:val="center"/>
            </w:pPr>
          </w:p>
        </w:tc>
        <w:tc>
          <w:tcPr>
            <w:tcW w:w="7513" w:type="dxa"/>
            <w:vAlign w:val="center"/>
          </w:tcPr>
          <w:p w14:paraId="67248907" w14:textId="637F2347" w:rsidR="00E33F5F" w:rsidRDefault="00BF24A2" w:rsidP="004351B3">
            <w:pPr>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7FA9B15F" w14:textId="02B420DD" w:rsidR="00E33F5F" w:rsidRDefault="00E33F5F" w:rsidP="004351B3">
            <w:pPr>
              <w:jc w:val="center"/>
            </w:pPr>
            <w:r>
              <w:t>(</w:t>
            </w:r>
            <w:r>
              <w:fldChar w:fldCharType="begin"/>
            </w:r>
            <w:r>
              <w:instrText xml:space="preserve"> SEQ Equation \* ARABIC </w:instrText>
            </w:r>
            <w:r>
              <w:fldChar w:fldCharType="separate"/>
            </w:r>
            <w:r w:rsidR="00EA34C8">
              <w:rPr>
                <w:noProof/>
              </w:rPr>
              <w:t>41</w:t>
            </w:r>
            <w:r>
              <w:fldChar w:fldCharType="end"/>
            </w:r>
            <w:r>
              <w:t>)</w:t>
            </w:r>
          </w:p>
        </w:tc>
      </w:tr>
    </w:tbl>
    <w:p w14:paraId="3B9AFDF8" w14:textId="77777777" w:rsidR="00E33F5F" w:rsidRPr="004E7CB5" w:rsidRDefault="00E33F5F" w:rsidP="007656B5">
      <w:pPr>
        <w:rPr>
          <w:rFonts w:cs="Times New Roman"/>
          <w:szCs w:val="24"/>
        </w:rPr>
      </w:pPr>
    </w:p>
    <w:p w14:paraId="7DE50FF1" w14:textId="1C8FB170" w:rsidR="009F70D8" w:rsidRPr="006D3A07" w:rsidRDefault="009F70D8" w:rsidP="009F70D8">
      <w:pPr>
        <w:rPr>
          <w:rFonts w:cs="Times New Roman"/>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lastRenderedPageBreak/>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4D2ABE0B" w:rsidR="000679A8" w:rsidRDefault="000679A8">
      <w:pPr>
        <w:jc w:val="left"/>
        <w:rPr>
          <w:rFonts w:cs="Times New Roman"/>
          <w:szCs w:val="24"/>
        </w:rPr>
      </w:pPr>
    </w:p>
    <w:p w14:paraId="0ABE75AE" w14:textId="1DAAA594" w:rsidR="00A550BE" w:rsidRDefault="00A550BE" w:rsidP="000C1EDC">
      <w:pPr>
        <w:pStyle w:val="TableCaption"/>
      </w:pPr>
      <w:bookmarkStart w:id="79" w:name="_Toc124662470"/>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7</w:t>
      </w:r>
      <w:bookmarkEnd w:id="79"/>
      <w:r>
        <w:fldChar w:fldCharType="end"/>
      </w:r>
    </w:p>
    <w:p w14:paraId="7F556988" w14:textId="23EAB92E" w:rsidR="00A550BE" w:rsidRDefault="00A550BE" w:rsidP="000C1EDC">
      <w:pPr>
        <w:pStyle w:val="TableCaption"/>
      </w:pPr>
      <w:bookmarkStart w:id="80" w:name="_Toc124662471"/>
      <w:r>
        <w:t>System of Linear Equations Solving for Unknown Variables</w:t>
      </w:r>
      <w:bookmarkEnd w:id="80"/>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2E2460" w:rsidRDefault="00000000" w:rsidP="000679A8">
            <w:pPr>
              <w:spacing w:line="360" w:lineRule="auto"/>
              <w:jc w:val="center"/>
              <w:rPr>
                <w:rFonts w:cs="Times New Roman"/>
                <w:sz w:val="24"/>
                <w:szCs w:val="24"/>
              </w:rPr>
            </w:pPr>
            <m:oMathPara>
              <m:oMath>
                <m:sSubSup>
                  <m:sSubSupPr>
                    <m:ctrlPr>
                      <w:rPr>
                        <w:rFonts w:ascii="Cambria Math" w:hAnsi="Cambria Math" w:cs="Times New Roman"/>
                        <w:i/>
                        <w:sz w:val="24"/>
                        <w:szCs w:val="24"/>
                      </w:rPr>
                    </m:ctrlPr>
                  </m:sSubSupPr>
                  <m:e>
                    <w:bookmarkStart w:id="81" w:name="_Hlk87473415"/>
                    <m:r>
                      <w:rPr>
                        <w:rFonts w:ascii="Cambria Math" w:hAnsi="Cambria Math" w:cs="Times New Roman"/>
                        <w:sz w:val="24"/>
                        <w:szCs w:val="24"/>
                      </w:rPr>
                      <m:t>A</m:t>
                    </m:r>
                    <w:bookmarkEnd w:id="81"/>
                  </m:e>
                  <m:sub>
                    <m:r>
                      <w:rPr>
                        <w:rFonts w:ascii="Cambria Math" w:hAnsi="Cambria Math" w:cs="Times New Roman"/>
                        <w:sz w:val="24"/>
                        <w:szCs w:val="24"/>
                      </w:rPr>
                      <m:t>b</m:t>
                    </m:r>
                  </m:sub>
                  <m:sup>
                    <m:r>
                      <w:rPr>
                        <w:rFonts w:ascii="Cambria Math" w:hAnsi="Cambria Math" w:cs="Times New Roman"/>
                        <w:sz w:val="24"/>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2E2460" w:rsidRDefault="00000000" w:rsidP="000679A8">
            <w:pPr>
              <w:spacing w:line="360" w:lineRule="auto"/>
              <w:jc w:val="center"/>
              <w:rPr>
                <w:rFonts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2E2460" w:rsidRDefault="004E7CB5" w:rsidP="000679A8">
            <w:pPr>
              <w:spacing w:line="360" w:lineRule="auto"/>
              <w:jc w:val="center"/>
              <w:rPr>
                <w:rFonts w:eastAsia="Times New Roman" w:cs="Times New Roman"/>
                <w:sz w:val="24"/>
                <w:szCs w:val="24"/>
              </w:rPr>
            </w:pPr>
            <w:r w:rsidRPr="002E2460">
              <w:rPr>
                <w:rFonts w:eastAsia="Times New Roman" w:cs="Times New Roman"/>
                <w:sz w:val="24"/>
                <w:szCs w:val="24"/>
              </w:rPr>
              <w:t>=</w:t>
            </w:r>
          </w:p>
        </w:tc>
        <w:tc>
          <w:tcPr>
            <w:tcW w:w="1134" w:type="dxa"/>
            <w:tcBorders>
              <w:left w:val="single" w:sz="2" w:space="0" w:color="auto"/>
              <w:right w:val="single" w:sz="2" w:space="0" w:color="auto"/>
            </w:tcBorders>
            <w:vAlign w:val="center"/>
          </w:tcPr>
          <w:p w14:paraId="7931E128" w14:textId="77777777" w:rsidR="004E7CB5" w:rsidRPr="002E2460" w:rsidRDefault="00000000" w:rsidP="000679A8">
            <w:pPr>
              <w:spacing w:line="360" w:lineRule="auto"/>
              <w:jc w:val="center"/>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b</m:t>
                    </m:r>
                  </m:sub>
                  <m:sup>
                    <m:r>
                      <w:rPr>
                        <w:rFonts w:ascii="Cambria Math" w:hAnsi="Cambria Math" w:cs="Times New Roman"/>
                        <w:sz w:val="24"/>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2E2460" w:rsidRDefault="00000000" w:rsidP="000679A8">
            <w:pPr>
              <w:spacing w:line="360" w:lineRule="auto"/>
              <w:jc w:val="center"/>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t</m:t>
                    </m:r>
                  </m:sub>
                  <m:sup>
                    <m:r>
                      <w:rPr>
                        <w:rFonts w:ascii="Cambria Math" w:hAnsi="Cambria Math" w:cs="Times New Roman"/>
                        <w:sz w:val="24"/>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2E2460" w:rsidRDefault="00000000" w:rsidP="000679A8">
            <w:pPr>
              <w:spacing w:line="360" w:lineRule="auto"/>
              <w:jc w:val="center"/>
              <w:rPr>
                <w:rFonts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2E2460" w:rsidRDefault="004E7CB5" w:rsidP="000679A8">
            <w:pPr>
              <w:spacing w:line="360" w:lineRule="auto"/>
              <w:jc w:val="center"/>
              <w:rPr>
                <w:rFonts w:eastAsia="Times New Roman" w:cs="Times New Roman"/>
                <w:sz w:val="24"/>
                <w:szCs w:val="24"/>
              </w:rPr>
            </w:pPr>
          </w:p>
        </w:tc>
        <w:tc>
          <w:tcPr>
            <w:tcW w:w="1134" w:type="dxa"/>
            <w:tcBorders>
              <w:left w:val="single" w:sz="2" w:space="0" w:color="auto"/>
              <w:right w:val="single" w:sz="2" w:space="0" w:color="auto"/>
            </w:tcBorders>
            <w:vAlign w:val="center"/>
          </w:tcPr>
          <w:p w14:paraId="2FB6E6BD" w14:textId="77777777" w:rsidR="004E7CB5" w:rsidRPr="002E2460" w:rsidRDefault="00000000" w:rsidP="000679A8">
            <w:pPr>
              <w:spacing w:line="360" w:lineRule="auto"/>
              <w:jc w:val="center"/>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t</m:t>
                    </m:r>
                  </m:sub>
                  <m:sup>
                    <m:r>
                      <w:rPr>
                        <w:rFonts w:ascii="Cambria Math" w:hAnsi="Cambria Math" w:cs="Times New Roman"/>
                        <w:sz w:val="24"/>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2E2460" w:rsidRDefault="00000000" w:rsidP="000679A8">
            <w:pPr>
              <w:spacing w:line="360" w:lineRule="auto"/>
              <w:jc w:val="center"/>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b</m:t>
                    </m:r>
                  </m:sub>
                  <m:sup>
                    <m:r>
                      <w:rPr>
                        <w:rFonts w:ascii="Cambria Math" w:hAnsi="Cambria Math" w:cs="Times New Roman"/>
                        <w:sz w:val="24"/>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2E2460" w:rsidRDefault="004E7CB5" w:rsidP="000679A8">
            <w:pPr>
              <w:spacing w:line="360" w:lineRule="auto"/>
              <w:jc w:val="center"/>
              <w:rPr>
                <w:rFonts w:cs="Times New Roman"/>
                <w:sz w:val="24"/>
                <w:szCs w:val="24"/>
              </w:rPr>
            </w:pPr>
            <m:oMathPara>
              <m:oMath>
                <m:r>
                  <w:rPr>
                    <w:rFonts w:ascii="Cambria Math" w:hAnsi="Cambria Math" w:cs="Times New Roman"/>
                    <w:sz w:val="24"/>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2E2460" w:rsidRDefault="004E7CB5" w:rsidP="000679A8">
            <w:pPr>
              <w:spacing w:line="360" w:lineRule="auto"/>
              <w:jc w:val="center"/>
              <w:rPr>
                <w:rFonts w:eastAsia="Times New Roman" w:cs="Times New Roman"/>
                <w:sz w:val="24"/>
                <w:szCs w:val="24"/>
              </w:rPr>
            </w:pPr>
          </w:p>
        </w:tc>
        <w:tc>
          <w:tcPr>
            <w:tcW w:w="1134" w:type="dxa"/>
            <w:tcBorders>
              <w:left w:val="single" w:sz="2" w:space="0" w:color="auto"/>
              <w:right w:val="single" w:sz="2" w:space="0" w:color="auto"/>
            </w:tcBorders>
            <w:vAlign w:val="center"/>
          </w:tcPr>
          <w:p w14:paraId="2E379691" w14:textId="77777777" w:rsidR="004E7CB5" w:rsidRPr="002E2460" w:rsidRDefault="00000000" w:rsidP="000679A8">
            <w:pPr>
              <w:spacing w:line="360" w:lineRule="auto"/>
              <w:jc w:val="center"/>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b</m:t>
                    </m:r>
                  </m:sub>
                  <m:sup>
                    <m:r>
                      <w:rPr>
                        <w:rFonts w:ascii="Cambria Math" w:hAnsi="Cambria Math" w:cs="Times New Roman"/>
                        <w:sz w:val="24"/>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2E2460" w:rsidRDefault="004E7CB5" w:rsidP="000679A8">
            <w:pPr>
              <w:spacing w:line="360" w:lineRule="auto"/>
              <w:jc w:val="center"/>
              <w:rPr>
                <w:rFonts w:cs="Times New Roman"/>
                <w:sz w:val="24"/>
                <w:szCs w:val="24"/>
              </w:rPr>
            </w:pPr>
            <m:oMathPara>
              <m:oMath>
                <m:r>
                  <w:rPr>
                    <w:rFonts w:ascii="Cambria Math" w:hAnsi="Cambria Math" w:cs="Times New Roman"/>
                    <w:sz w:val="24"/>
                    <w:szCs w:val="24"/>
                  </w:rPr>
                  <m:t>.</m:t>
                </m:r>
              </m:oMath>
            </m:oMathPara>
          </w:p>
        </w:tc>
        <w:tc>
          <w:tcPr>
            <w:tcW w:w="1134" w:type="dxa"/>
            <w:tcBorders>
              <w:left w:val="single" w:sz="2" w:space="0" w:color="auto"/>
              <w:right w:val="single" w:sz="2" w:space="0" w:color="auto"/>
            </w:tcBorders>
            <w:vAlign w:val="center"/>
          </w:tcPr>
          <w:p w14:paraId="49BF5635" w14:textId="77777777" w:rsidR="004E7CB5" w:rsidRPr="002E2460" w:rsidRDefault="004E7CB5" w:rsidP="000679A8">
            <w:pPr>
              <w:spacing w:line="360" w:lineRule="auto"/>
              <w:jc w:val="center"/>
              <w:rPr>
                <w:rFonts w:cs="Times New Roman"/>
                <w:sz w:val="24"/>
                <w:szCs w:val="24"/>
              </w:rPr>
            </w:pPr>
            <m:oMathPara>
              <m:oMath>
                <m:r>
                  <w:rPr>
                    <w:rFonts w:ascii="Cambria Math" w:hAnsi="Cambria Math" w:cs="Times New Roman"/>
                    <w:sz w:val="24"/>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2E2460" w:rsidRDefault="004E7CB5" w:rsidP="000679A8">
            <w:pPr>
              <w:spacing w:line="360" w:lineRule="auto"/>
              <w:jc w:val="center"/>
              <w:rPr>
                <w:rFonts w:eastAsia="Times New Roman" w:cs="Times New Roman"/>
                <w:sz w:val="24"/>
                <w:szCs w:val="24"/>
              </w:rPr>
            </w:pPr>
          </w:p>
        </w:tc>
        <w:tc>
          <w:tcPr>
            <w:tcW w:w="1134" w:type="dxa"/>
            <w:tcBorders>
              <w:left w:val="single" w:sz="2" w:space="0" w:color="auto"/>
              <w:right w:val="single" w:sz="2" w:space="0" w:color="auto"/>
            </w:tcBorders>
            <w:vAlign w:val="center"/>
          </w:tcPr>
          <w:p w14:paraId="5DC8D4BF" w14:textId="77777777" w:rsidR="004E7CB5" w:rsidRPr="002E2460" w:rsidRDefault="004E7CB5" w:rsidP="000679A8">
            <w:pPr>
              <w:spacing w:line="360" w:lineRule="auto"/>
              <w:jc w:val="center"/>
              <w:rPr>
                <w:rFonts w:cs="Times New Roman"/>
                <w:sz w:val="24"/>
                <w:szCs w:val="24"/>
              </w:rPr>
            </w:pPr>
            <m:oMathPara>
              <m:oMath>
                <m:r>
                  <w:rPr>
                    <w:rFonts w:ascii="Cambria Math" w:hAnsi="Cambria Math" w:cs="Times New Roman"/>
                    <w:sz w:val="24"/>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2E2460" w:rsidRDefault="004E7CB5" w:rsidP="000679A8">
            <w:pPr>
              <w:spacing w:line="360" w:lineRule="auto"/>
              <w:jc w:val="center"/>
              <w:rPr>
                <w:rFonts w:cs="Times New Roman"/>
                <w:sz w:val="24"/>
                <w:szCs w:val="24"/>
              </w:rPr>
            </w:pPr>
            <m:oMathPara>
              <m:oMath>
                <m:r>
                  <w:rPr>
                    <w:rFonts w:ascii="Cambria Math" w:hAnsi="Cambria Math" w:cs="Times New Roman"/>
                    <w:sz w:val="24"/>
                    <w:szCs w:val="24"/>
                  </w:rPr>
                  <m:t>.</m:t>
                </m:r>
              </m:oMath>
            </m:oMathPara>
          </w:p>
        </w:tc>
        <w:tc>
          <w:tcPr>
            <w:tcW w:w="1134" w:type="dxa"/>
            <w:tcBorders>
              <w:left w:val="single" w:sz="2" w:space="0" w:color="auto"/>
              <w:right w:val="single" w:sz="2" w:space="0" w:color="auto"/>
            </w:tcBorders>
            <w:vAlign w:val="center"/>
          </w:tcPr>
          <w:p w14:paraId="6BF17F08" w14:textId="77777777" w:rsidR="004E7CB5" w:rsidRPr="002E2460" w:rsidRDefault="004E7CB5" w:rsidP="000679A8">
            <w:pPr>
              <w:spacing w:line="360" w:lineRule="auto"/>
              <w:jc w:val="center"/>
              <w:rPr>
                <w:rFonts w:cs="Times New Roman"/>
                <w:sz w:val="24"/>
                <w:szCs w:val="24"/>
              </w:rPr>
            </w:pPr>
            <m:oMathPara>
              <m:oMath>
                <m:r>
                  <w:rPr>
                    <w:rFonts w:ascii="Cambria Math" w:hAnsi="Cambria Math" w:cs="Times New Roman"/>
                    <w:sz w:val="24"/>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2E2460" w:rsidRDefault="004E7CB5" w:rsidP="000679A8">
            <w:pPr>
              <w:spacing w:line="360" w:lineRule="auto"/>
              <w:jc w:val="center"/>
              <w:rPr>
                <w:rFonts w:eastAsia="Times New Roman" w:cs="Times New Roman"/>
                <w:sz w:val="24"/>
                <w:szCs w:val="24"/>
              </w:rPr>
            </w:pPr>
          </w:p>
        </w:tc>
        <w:tc>
          <w:tcPr>
            <w:tcW w:w="1134" w:type="dxa"/>
            <w:tcBorders>
              <w:left w:val="single" w:sz="2" w:space="0" w:color="auto"/>
              <w:right w:val="single" w:sz="2" w:space="0" w:color="auto"/>
            </w:tcBorders>
            <w:vAlign w:val="center"/>
          </w:tcPr>
          <w:p w14:paraId="537C6C56" w14:textId="77777777" w:rsidR="004E7CB5" w:rsidRPr="002E2460" w:rsidRDefault="004E7CB5" w:rsidP="000679A8">
            <w:pPr>
              <w:spacing w:line="360" w:lineRule="auto"/>
              <w:jc w:val="center"/>
              <w:rPr>
                <w:rFonts w:cs="Times New Roman"/>
                <w:sz w:val="24"/>
                <w:szCs w:val="24"/>
              </w:rPr>
            </w:pPr>
            <m:oMathPara>
              <m:oMath>
                <m:r>
                  <w:rPr>
                    <w:rFonts w:ascii="Cambria Math" w:hAnsi="Cambria Math" w:cs="Times New Roman"/>
                    <w:sz w:val="24"/>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2E2460" w:rsidRDefault="00000000" w:rsidP="000679A8">
            <w:pPr>
              <w:spacing w:line="360" w:lineRule="auto"/>
              <w:jc w:val="center"/>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b</m:t>
                    </m:r>
                  </m:sub>
                  <m:sup>
                    <m:r>
                      <w:rPr>
                        <w:rFonts w:ascii="Cambria Math" w:hAnsi="Cambria Math" w:cs="Times New Roman"/>
                        <w:sz w:val="24"/>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2E2460" w:rsidRDefault="00000000" w:rsidP="000679A8">
            <w:pPr>
              <w:spacing w:line="360" w:lineRule="auto"/>
              <w:jc w:val="center"/>
              <w:rPr>
                <w:rFonts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2E2460" w:rsidRDefault="004E7CB5" w:rsidP="000679A8">
            <w:pPr>
              <w:spacing w:line="360" w:lineRule="auto"/>
              <w:jc w:val="center"/>
              <w:rPr>
                <w:rFonts w:eastAsia="Times New Roman" w:cs="Times New Roman"/>
                <w:sz w:val="24"/>
                <w:szCs w:val="24"/>
              </w:rPr>
            </w:pPr>
          </w:p>
        </w:tc>
        <w:tc>
          <w:tcPr>
            <w:tcW w:w="1134" w:type="dxa"/>
            <w:tcBorders>
              <w:left w:val="single" w:sz="2" w:space="0" w:color="auto"/>
              <w:right w:val="single" w:sz="2" w:space="0" w:color="auto"/>
            </w:tcBorders>
            <w:vAlign w:val="center"/>
          </w:tcPr>
          <w:p w14:paraId="2E19413A" w14:textId="77777777" w:rsidR="004E7CB5" w:rsidRPr="002E2460" w:rsidRDefault="00000000" w:rsidP="000679A8">
            <w:pPr>
              <w:spacing w:line="360" w:lineRule="auto"/>
              <w:jc w:val="center"/>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b</m:t>
                    </m:r>
                  </m:sub>
                  <m:sup>
                    <m:r>
                      <w:rPr>
                        <w:rFonts w:ascii="Cambria Math" w:hAnsi="Cambria Math" w:cs="Times New Roman"/>
                        <w:sz w:val="24"/>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2E2460" w:rsidRDefault="00000000" w:rsidP="000679A8">
            <w:pPr>
              <w:spacing w:line="360" w:lineRule="auto"/>
              <w:jc w:val="center"/>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MEC</m:t>
                    </m:r>
                  </m:sub>
                  <m:sup>
                    <m:r>
                      <w:rPr>
                        <w:rFonts w:ascii="Cambria Math" w:hAnsi="Cambria Math" w:cs="Times New Roman"/>
                        <w:sz w:val="24"/>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2E2460" w:rsidRDefault="00000000" w:rsidP="000679A8">
            <w:pPr>
              <w:spacing w:line="360" w:lineRule="auto"/>
              <w:jc w:val="center"/>
              <w:rPr>
                <w:rFonts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2E2460" w:rsidRDefault="004E7CB5" w:rsidP="000679A8">
            <w:pPr>
              <w:spacing w:line="360" w:lineRule="auto"/>
              <w:jc w:val="center"/>
              <w:rPr>
                <w:rFonts w:eastAsia="Times New Roman" w:cs="Times New Roman"/>
                <w:sz w:val="24"/>
                <w:szCs w:val="24"/>
              </w:rPr>
            </w:pPr>
          </w:p>
        </w:tc>
        <w:tc>
          <w:tcPr>
            <w:tcW w:w="1134" w:type="dxa"/>
            <w:tcBorders>
              <w:left w:val="single" w:sz="2" w:space="0" w:color="auto"/>
              <w:right w:val="single" w:sz="2" w:space="0" w:color="auto"/>
            </w:tcBorders>
            <w:vAlign w:val="center"/>
          </w:tcPr>
          <w:p w14:paraId="45E4A236" w14:textId="77777777" w:rsidR="004E7CB5" w:rsidRPr="002E2460" w:rsidRDefault="00000000" w:rsidP="000679A8">
            <w:pPr>
              <w:spacing w:line="360" w:lineRule="auto"/>
              <w:jc w:val="center"/>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MEC</m:t>
                    </m:r>
                  </m:sub>
                  <m:sup>
                    <m:r>
                      <w:rPr>
                        <w:rFonts w:ascii="Cambria Math" w:hAnsi="Cambria Math" w:cs="Times New Roman"/>
                        <w:sz w:val="24"/>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2E2460" w:rsidRDefault="00000000" w:rsidP="000679A8">
            <w:pPr>
              <w:spacing w:line="360" w:lineRule="auto"/>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2E2460" w:rsidRDefault="004E7CB5" w:rsidP="000679A8">
            <w:pPr>
              <w:spacing w:line="360" w:lineRule="auto"/>
              <w:jc w:val="center"/>
              <w:rPr>
                <w:rFonts w:cs="Times New Roman"/>
                <w:sz w:val="24"/>
                <w:szCs w:val="24"/>
              </w:rPr>
            </w:pPr>
            <m:oMathPara>
              <m:oMath>
                <m:r>
                  <m:rPr>
                    <m:sty m:val="p"/>
                  </m:rPr>
                  <w:rPr>
                    <w:rFonts w:ascii="Cambria Math" w:hAnsi="Cambria Math" w:cs="Times New Roman"/>
                    <w:sz w:val="24"/>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2E2460" w:rsidRDefault="004E7CB5" w:rsidP="000679A8">
            <w:pPr>
              <w:spacing w:line="360" w:lineRule="auto"/>
              <w:jc w:val="center"/>
              <w:rPr>
                <w:rFonts w:eastAsia="Times New Roman" w:cs="Times New Roman"/>
                <w:sz w:val="24"/>
                <w:szCs w:val="24"/>
              </w:rPr>
            </w:pPr>
          </w:p>
        </w:tc>
        <w:tc>
          <w:tcPr>
            <w:tcW w:w="1134" w:type="dxa"/>
            <w:tcBorders>
              <w:left w:val="single" w:sz="2" w:space="0" w:color="auto"/>
              <w:right w:val="single" w:sz="2" w:space="0" w:color="auto"/>
            </w:tcBorders>
            <w:vAlign w:val="center"/>
          </w:tcPr>
          <w:p w14:paraId="27225FF5" w14:textId="77777777" w:rsidR="004E7CB5" w:rsidRPr="002E2460" w:rsidRDefault="00000000" w:rsidP="000679A8">
            <w:pPr>
              <w:spacing w:line="360" w:lineRule="auto"/>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2E2460" w:rsidRDefault="00000000" w:rsidP="000679A8">
            <w:pPr>
              <w:spacing w:line="360" w:lineRule="auto"/>
              <w:jc w:val="center"/>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MEC</m:t>
                    </m:r>
                  </m:sub>
                  <m:sup>
                    <m:r>
                      <w:rPr>
                        <w:rFonts w:ascii="Cambria Math" w:hAnsi="Cambria Math" w:cs="Times New Roman"/>
                        <w:sz w:val="24"/>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2E2460" w:rsidRDefault="00000000" w:rsidP="000679A8">
            <w:pPr>
              <w:spacing w:line="360" w:lineRule="auto"/>
              <w:jc w:val="center"/>
              <w:rPr>
                <w:rFonts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2E2460" w:rsidRDefault="004E7CB5" w:rsidP="000679A8">
            <w:pPr>
              <w:spacing w:line="360" w:lineRule="auto"/>
              <w:jc w:val="center"/>
              <w:rPr>
                <w:rFonts w:eastAsia="Times New Roman" w:cs="Times New Roman"/>
                <w:sz w:val="24"/>
                <w:szCs w:val="24"/>
              </w:rPr>
            </w:pPr>
          </w:p>
        </w:tc>
        <w:tc>
          <w:tcPr>
            <w:tcW w:w="1134" w:type="dxa"/>
            <w:tcBorders>
              <w:left w:val="single" w:sz="2" w:space="0" w:color="auto"/>
              <w:right w:val="single" w:sz="2" w:space="0" w:color="auto"/>
            </w:tcBorders>
            <w:vAlign w:val="center"/>
          </w:tcPr>
          <w:p w14:paraId="1B2E3490" w14:textId="77777777" w:rsidR="004E7CB5" w:rsidRPr="002E2460" w:rsidRDefault="00000000" w:rsidP="000679A8">
            <w:pPr>
              <w:spacing w:line="360" w:lineRule="auto"/>
              <w:jc w:val="center"/>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MEC</m:t>
                    </m:r>
                  </m:sub>
                  <m:sup>
                    <m:r>
                      <w:rPr>
                        <w:rFonts w:ascii="Cambria Math" w:hAnsi="Cambria Math" w:cs="Times New Roman"/>
                        <w:sz w:val="24"/>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2E2460" w:rsidRDefault="00000000" w:rsidP="000679A8">
            <w:pPr>
              <w:spacing w:line="360" w:lineRule="auto"/>
              <w:jc w:val="center"/>
              <w:rPr>
                <w:rFonts w:eastAsia="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t</m:t>
                    </m:r>
                  </m:sub>
                  <m:sup>
                    <m:r>
                      <w:rPr>
                        <w:rFonts w:ascii="Cambria Math" w:hAnsi="Cambria Math" w:cs="Times New Roman"/>
                        <w:sz w:val="24"/>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2E2460" w:rsidRDefault="00000000" w:rsidP="000679A8">
            <w:pPr>
              <w:spacing w:line="360" w:lineRule="auto"/>
              <w:jc w:val="center"/>
              <w:rPr>
                <w:rFonts w:eastAsia="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2E2460" w:rsidRDefault="004E7CB5" w:rsidP="000679A8">
            <w:pPr>
              <w:spacing w:line="360" w:lineRule="auto"/>
              <w:jc w:val="center"/>
              <w:rPr>
                <w:rFonts w:eastAsia="Times New Roman" w:cs="Times New Roman"/>
                <w:sz w:val="24"/>
                <w:szCs w:val="24"/>
              </w:rPr>
            </w:pPr>
          </w:p>
        </w:tc>
        <w:tc>
          <w:tcPr>
            <w:tcW w:w="1134" w:type="dxa"/>
            <w:tcBorders>
              <w:left w:val="single" w:sz="2" w:space="0" w:color="auto"/>
              <w:right w:val="single" w:sz="2" w:space="0" w:color="auto"/>
            </w:tcBorders>
            <w:vAlign w:val="center"/>
          </w:tcPr>
          <w:p w14:paraId="617E34F2" w14:textId="77777777" w:rsidR="004E7CB5" w:rsidRPr="002E2460" w:rsidRDefault="00000000" w:rsidP="000679A8">
            <w:pPr>
              <w:spacing w:line="360" w:lineRule="auto"/>
              <w:jc w:val="center"/>
              <w:rPr>
                <w:rFonts w:eastAsia="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t</m:t>
                    </m:r>
                  </m:sub>
                  <m:sup>
                    <m:r>
                      <w:rPr>
                        <w:rFonts w:ascii="Cambria Math" w:hAnsi="Cambria Math" w:cs="Times New Roman"/>
                        <w:sz w:val="24"/>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2E2460" w:rsidRDefault="00000000" w:rsidP="000679A8">
            <w:pPr>
              <w:spacing w:line="360" w:lineRule="auto"/>
              <w:jc w:val="center"/>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b</m:t>
                    </m:r>
                  </m:sub>
                  <m:sup>
                    <m:r>
                      <w:rPr>
                        <w:rFonts w:ascii="Cambria Math" w:hAnsi="Cambria Math" w:cs="Times New Roman"/>
                        <w:sz w:val="24"/>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2E2460" w:rsidRDefault="004E7CB5" w:rsidP="000679A8">
            <w:pPr>
              <w:spacing w:line="360" w:lineRule="auto"/>
              <w:jc w:val="center"/>
              <w:rPr>
                <w:rFonts w:cs="Times New Roman"/>
                <w:sz w:val="24"/>
                <w:szCs w:val="24"/>
              </w:rPr>
            </w:pPr>
            <w:r w:rsidRPr="002E2460">
              <w:rPr>
                <w:rFonts w:cs="Times New Roman"/>
                <w:sz w:val="24"/>
                <w:szCs w:val="24"/>
              </w:rPr>
              <w:t>.</w:t>
            </w:r>
          </w:p>
        </w:tc>
        <w:tc>
          <w:tcPr>
            <w:tcW w:w="1134" w:type="dxa"/>
            <w:vMerge/>
            <w:tcBorders>
              <w:left w:val="single" w:sz="2" w:space="0" w:color="auto"/>
              <w:right w:val="single" w:sz="2" w:space="0" w:color="auto"/>
            </w:tcBorders>
            <w:vAlign w:val="center"/>
          </w:tcPr>
          <w:p w14:paraId="3CDABCFF" w14:textId="77777777" w:rsidR="004E7CB5" w:rsidRPr="002E2460" w:rsidRDefault="004E7CB5" w:rsidP="000679A8">
            <w:pPr>
              <w:spacing w:line="360" w:lineRule="auto"/>
              <w:jc w:val="center"/>
              <w:rPr>
                <w:rFonts w:eastAsia="Times New Roman" w:cs="Times New Roman"/>
                <w:sz w:val="24"/>
                <w:szCs w:val="24"/>
              </w:rPr>
            </w:pPr>
          </w:p>
        </w:tc>
        <w:tc>
          <w:tcPr>
            <w:tcW w:w="1134" w:type="dxa"/>
            <w:tcBorders>
              <w:left w:val="single" w:sz="2" w:space="0" w:color="auto"/>
              <w:right w:val="single" w:sz="2" w:space="0" w:color="auto"/>
            </w:tcBorders>
            <w:vAlign w:val="center"/>
          </w:tcPr>
          <w:p w14:paraId="2E916086" w14:textId="77777777" w:rsidR="004E7CB5" w:rsidRPr="002E2460" w:rsidRDefault="00000000" w:rsidP="000679A8">
            <w:pPr>
              <w:spacing w:line="360" w:lineRule="auto"/>
              <w:jc w:val="center"/>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b</m:t>
                    </m:r>
                  </m:sub>
                  <m:sup>
                    <m:r>
                      <w:rPr>
                        <w:rFonts w:ascii="Cambria Math" w:hAnsi="Cambria Math" w:cs="Times New Roman"/>
                        <w:sz w:val="24"/>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2E2460" w:rsidRDefault="004E7CB5" w:rsidP="000679A8">
            <w:pPr>
              <w:spacing w:line="360" w:lineRule="auto"/>
              <w:jc w:val="center"/>
              <w:rPr>
                <w:rFonts w:cs="Times New Roman"/>
                <w:sz w:val="24"/>
                <w:szCs w:val="24"/>
              </w:rPr>
            </w:pPr>
            <w:r w:rsidRPr="002E2460">
              <w:rPr>
                <w:rFonts w:cs="Times New Roman"/>
                <w:sz w:val="24"/>
                <w:szCs w:val="24"/>
              </w:rPr>
              <w:t>.</w:t>
            </w:r>
          </w:p>
        </w:tc>
        <w:tc>
          <w:tcPr>
            <w:tcW w:w="1134" w:type="dxa"/>
            <w:tcBorders>
              <w:left w:val="single" w:sz="2" w:space="0" w:color="auto"/>
              <w:right w:val="single" w:sz="2" w:space="0" w:color="auto"/>
            </w:tcBorders>
            <w:vAlign w:val="center"/>
          </w:tcPr>
          <w:p w14:paraId="71EA44EE" w14:textId="77777777" w:rsidR="004E7CB5" w:rsidRPr="002E2460" w:rsidRDefault="004E7CB5" w:rsidP="000679A8">
            <w:pPr>
              <w:spacing w:line="360" w:lineRule="auto"/>
              <w:jc w:val="center"/>
              <w:rPr>
                <w:rFonts w:cs="Times New Roman"/>
                <w:sz w:val="24"/>
                <w:szCs w:val="24"/>
              </w:rPr>
            </w:pPr>
            <w:r w:rsidRPr="002E2460">
              <w:rPr>
                <w:rFonts w:cs="Times New Roman"/>
                <w:sz w:val="24"/>
                <w:szCs w:val="24"/>
              </w:rPr>
              <w:t>.</w:t>
            </w:r>
          </w:p>
        </w:tc>
        <w:tc>
          <w:tcPr>
            <w:tcW w:w="1134" w:type="dxa"/>
            <w:vMerge/>
            <w:tcBorders>
              <w:left w:val="single" w:sz="2" w:space="0" w:color="auto"/>
              <w:right w:val="single" w:sz="2" w:space="0" w:color="auto"/>
            </w:tcBorders>
            <w:vAlign w:val="center"/>
          </w:tcPr>
          <w:p w14:paraId="4363523A" w14:textId="77777777" w:rsidR="004E7CB5" w:rsidRPr="002E2460" w:rsidRDefault="004E7CB5" w:rsidP="000679A8">
            <w:pPr>
              <w:spacing w:line="360" w:lineRule="auto"/>
              <w:jc w:val="center"/>
              <w:rPr>
                <w:rFonts w:cs="Times New Roman"/>
                <w:sz w:val="24"/>
                <w:szCs w:val="24"/>
              </w:rPr>
            </w:pPr>
          </w:p>
        </w:tc>
        <w:tc>
          <w:tcPr>
            <w:tcW w:w="1134" w:type="dxa"/>
            <w:tcBorders>
              <w:left w:val="single" w:sz="2" w:space="0" w:color="auto"/>
              <w:right w:val="single" w:sz="2" w:space="0" w:color="auto"/>
            </w:tcBorders>
            <w:vAlign w:val="center"/>
          </w:tcPr>
          <w:p w14:paraId="545646F9" w14:textId="77777777" w:rsidR="004E7CB5" w:rsidRPr="002E2460" w:rsidRDefault="004E7CB5" w:rsidP="000679A8">
            <w:pPr>
              <w:spacing w:line="360" w:lineRule="auto"/>
              <w:jc w:val="center"/>
              <w:rPr>
                <w:rFonts w:cs="Times New Roman"/>
                <w:sz w:val="24"/>
                <w:szCs w:val="24"/>
              </w:rPr>
            </w:pPr>
            <w:r w:rsidRPr="002E2460">
              <w:rPr>
                <w:rFonts w:cs="Times New Roman"/>
                <w:sz w:val="24"/>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2E2460" w:rsidRDefault="004E7CB5" w:rsidP="000679A8">
            <w:pPr>
              <w:spacing w:line="360" w:lineRule="auto"/>
              <w:jc w:val="center"/>
              <w:rPr>
                <w:rFonts w:cs="Times New Roman"/>
                <w:sz w:val="24"/>
                <w:szCs w:val="24"/>
              </w:rPr>
            </w:pPr>
            <w:r w:rsidRPr="002E2460">
              <w:rPr>
                <w:rFonts w:cs="Times New Roman"/>
                <w:sz w:val="24"/>
                <w:szCs w:val="24"/>
              </w:rPr>
              <w:t>.</w:t>
            </w:r>
          </w:p>
        </w:tc>
        <w:tc>
          <w:tcPr>
            <w:tcW w:w="1134" w:type="dxa"/>
            <w:tcBorders>
              <w:left w:val="single" w:sz="2" w:space="0" w:color="auto"/>
              <w:right w:val="single" w:sz="2" w:space="0" w:color="auto"/>
            </w:tcBorders>
            <w:vAlign w:val="center"/>
          </w:tcPr>
          <w:p w14:paraId="5BC91CC4" w14:textId="77777777" w:rsidR="004E7CB5" w:rsidRPr="002E2460" w:rsidRDefault="004E7CB5" w:rsidP="000679A8">
            <w:pPr>
              <w:spacing w:line="360" w:lineRule="auto"/>
              <w:jc w:val="center"/>
              <w:rPr>
                <w:rFonts w:cs="Times New Roman"/>
                <w:sz w:val="24"/>
                <w:szCs w:val="24"/>
              </w:rPr>
            </w:pPr>
            <w:r w:rsidRPr="002E2460">
              <w:rPr>
                <w:rFonts w:cs="Times New Roman"/>
                <w:sz w:val="24"/>
                <w:szCs w:val="24"/>
              </w:rPr>
              <w:t>.</w:t>
            </w:r>
          </w:p>
        </w:tc>
        <w:tc>
          <w:tcPr>
            <w:tcW w:w="1134" w:type="dxa"/>
            <w:vMerge/>
            <w:tcBorders>
              <w:left w:val="single" w:sz="2" w:space="0" w:color="auto"/>
              <w:right w:val="single" w:sz="2" w:space="0" w:color="auto"/>
            </w:tcBorders>
            <w:vAlign w:val="center"/>
          </w:tcPr>
          <w:p w14:paraId="4D616963" w14:textId="77777777" w:rsidR="004E7CB5" w:rsidRPr="002E2460" w:rsidRDefault="004E7CB5" w:rsidP="000679A8">
            <w:pPr>
              <w:spacing w:line="360" w:lineRule="auto"/>
              <w:jc w:val="center"/>
              <w:rPr>
                <w:rFonts w:cs="Times New Roman"/>
                <w:sz w:val="24"/>
                <w:szCs w:val="24"/>
              </w:rPr>
            </w:pPr>
          </w:p>
        </w:tc>
        <w:tc>
          <w:tcPr>
            <w:tcW w:w="1134" w:type="dxa"/>
            <w:tcBorders>
              <w:left w:val="single" w:sz="2" w:space="0" w:color="auto"/>
              <w:right w:val="single" w:sz="2" w:space="0" w:color="auto"/>
            </w:tcBorders>
            <w:vAlign w:val="center"/>
          </w:tcPr>
          <w:p w14:paraId="2D14E12B" w14:textId="77777777" w:rsidR="004E7CB5" w:rsidRPr="002E2460" w:rsidRDefault="004E7CB5" w:rsidP="000679A8">
            <w:pPr>
              <w:spacing w:line="360" w:lineRule="auto"/>
              <w:jc w:val="center"/>
              <w:rPr>
                <w:rFonts w:cs="Times New Roman"/>
                <w:sz w:val="24"/>
                <w:szCs w:val="24"/>
              </w:rPr>
            </w:pPr>
            <w:r w:rsidRPr="002E2460">
              <w:rPr>
                <w:rFonts w:cs="Times New Roman"/>
                <w:sz w:val="24"/>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2E2460" w:rsidRDefault="00000000" w:rsidP="000679A8">
            <w:pPr>
              <w:spacing w:line="360" w:lineRule="auto"/>
              <w:jc w:val="center"/>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t</m:t>
                    </m:r>
                  </m:sub>
                  <m:sup>
                    <m:r>
                      <w:rPr>
                        <w:rFonts w:ascii="Cambria Math" w:hAnsi="Cambria Math" w:cs="Times New Roman"/>
                        <w:sz w:val="24"/>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2E2460" w:rsidRDefault="00000000" w:rsidP="000679A8">
            <w:pPr>
              <w:spacing w:line="360" w:lineRule="auto"/>
              <w:jc w:val="center"/>
              <w:rPr>
                <w:rFonts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2E2460" w:rsidRDefault="004E7CB5" w:rsidP="000679A8">
            <w:pPr>
              <w:spacing w:line="360" w:lineRule="auto"/>
              <w:jc w:val="center"/>
              <w:rPr>
                <w:rFonts w:eastAsia="Times New Roman" w:cs="Times New Roman"/>
                <w:i/>
                <w:sz w:val="24"/>
                <w:szCs w:val="24"/>
              </w:rPr>
            </w:pPr>
          </w:p>
        </w:tc>
        <w:tc>
          <w:tcPr>
            <w:tcW w:w="1134" w:type="dxa"/>
            <w:tcBorders>
              <w:left w:val="single" w:sz="2" w:space="0" w:color="auto"/>
              <w:right w:val="single" w:sz="2" w:space="0" w:color="auto"/>
            </w:tcBorders>
            <w:vAlign w:val="center"/>
          </w:tcPr>
          <w:p w14:paraId="01DC3F27" w14:textId="77777777" w:rsidR="004E7CB5" w:rsidRPr="002E2460" w:rsidRDefault="00000000" w:rsidP="000679A8">
            <w:pPr>
              <w:spacing w:line="360" w:lineRule="auto"/>
              <w:jc w:val="center"/>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t</m:t>
                    </m:r>
                  </m:sub>
                  <m:sup>
                    <m:r>
                      <w:rPr>
                        <w:rFonts w:ascii="Cambria Math" w:hAnsi="Cambria Math" w:cs="Times New Roman"/>
                        <w:sz w:val="24"/>
                        <w:szCs w:val="24"/>
                      </w:rPr>
                      <m:t>L</m:t>
                    </m:r>
                  </m:sup>
                </m:sSubSup>
              </m:oMath>
            </m:oMathPara>
          </w:p>
        </w:tc>
      </w:tr>
    </w:tbl>
    <w:p w14:paraId="43B7F8D2" w14:textId="77777777" w:rsidR="004E7CB5" w:rsidRPr="004E7CB5" w:rsidRDefault="004E7CB5" w:rsidP="007656B5">
      <w:pPr>
        <w:rPr>
          <w:rFonts w:cs="Times New Roman"/>
          <w:szCs w:val="24"/>
        </w:rPr>
      </w:pPr>
    </w:p>
    <w:p w14:paraId="03D17512" w14:textId="2B5A120C" w:rsid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w:t>
      </w:r>
      <w:r w:rsidRPr="004E7CB5">
        <w:rPr>
          <w:rFonts w:cs="Times New Roman"/>
          <w:szCs w:val="24"/>
        </w:rPr>
        <w:lastRenderedPageBreak/>
        <w:t xml:space="preserve">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28696C" w14:textId="77777777" w:rsidTr="00B5541F">
        <w:trPr>
          <w:jc w:val="center"/>
        </w:trPr>
        <w:tc>
          <w:tcPr>
            <w:tcW w:w="675" w:type="dxa"/>
            <w:vAlign w:val="center"/>
          </w:tcPr>
          <w:p w14:paraId="108EC2EA" w14:textId="77777777" w:rsidR="00E33F5F" w:rsidRDefault="00E33F5F" w:rsidP="004351B3">
            <w:pPr>
              <w:jc w:val="center"/>
            </w:pPr>
          </w:p>
        </w:tc>
        <w:tc>
          <w:tcPr>
            <w:tcW w:w="7513" w:type="dxa"/>
            <w:vAlign w:val="center"/>
          </w:tcPr>
          <w:p w14:paraId="4FD83830" w14:textId="1724E064" w:rsidR="00E33F5F" w:rsidRDefault="00BF24A2" w:rsidP="004351B3">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34F07795" w14:textId="2010BDE9" w:rsidR="00E33F5F" w:rsidRDefault="00E33F5F" w:rsidP="004351B3">
            <w:pPr>
              <w:jc w:val="center"/>
            </w:pPr>
            <w:r>
              <w:t>(</w:t>
            </w:r>
            <w:r>
              <w:fldChar w:fldCharType="begin"/>
            </w:r>
            <w:r>
              <w:instrText xml:space="preserve"> SEQ Equation \* ARABIC </w:instrText>
            </w:r>
            <w:r>
              <w:fldChar w:fldCharType="separate"/>
            </w:r>
            <w:r w:rsidR="00EA34C8">
              <w:rPr>
                <w:noProof/>
              </w:rPr>
              <w:t>42</w:t>
            </w:r>
            <w:r>
              <w:fldChar w:fldCharType="end"/>
            </w:r>
            <w:r>
              <w:t>)</w:t>
            </w:r>
          </w:p>
        </w:tc>
      </w:tr>
    </w:tbl>
    <w:p w14:paraId="39731F91" w14:textId="77777777" w:rsidR="00E33F5F" w:rsidRPr="004E7CB5" w:rsidRDefault="00E33F5F" w:rsidP="007656B5">
      <w:pPr>
        <w:rPr>
          <w:rFonts w:cs="Times New Roman"/>
          <w:szCs w:val="24"/>
        </w:rPr>
      </w:pPr>
    </w:p>
    <w:p w14:paraId="530AB9DD" w14:textId="71C588BD" w:rsidR="004E7CB5" w:rsidRDefault="004E7CB5" w:rsidP="007656B5">
      <w:pPr>
        <w:rPr>
          <w:rFonts w:cs="Times New Roman"/>
          <w:szCs w:val="24"/>
        </w:rPr>
      </w:pPr>
      <w:r w:rsidRPr="004E7CB5">
        <w:rPr>
          <w:rFonts w:cs="Times New Roman"/>
          <w:szCs w:val="24"/>
        </w:rPr>
        <w:t>Alternatively,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A4C8D3F" w14:textId="77777777" w:rsidTr="00B5541F">
        <w:trPr>
          <w:jc w:val="center"/>
        </w:trPr>
        <w:tc>
          <w:tcPr>
            <w:tcW w:w="675" w:type="dxa"/>
            <w:vAlign w:val="center"/>
          </w:tcPr>
          <w:p w14:paraId="3A36208E" w14:textId="77777777" w:rsidR="00E33F5F" w:rsidRDefault="00E33F5F" w:rsidP="004351B3">
            <w:pPr>
              <w:jc w:val="center"/>
            </w:pPr>
          </w:p>
        </w:tc>
        <w:tc>
          <w:tcPr>
            <w:tcW w:w="7513" w:type="dxa"/>
            <w:vAlign w:val="center"/>
          </w:tcPr>
          <w:p w14:paraId="498BAF11" w14:textId="7CD43F84" w:rsidR="00E33F5F" w:rsidRDefault="00BF24A2" w:rsidP="004351B3">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0EC803F5" w14:textId="27FD32CD" w:rsidR="00E33F5F" w:rsidRDefault="00E33F5F" w:rsidP="004351B3">
            <w:pPr>
              <w:jc w:val="center"/>
            </w:pPr>
            <w:r>
              <w:t>(</w:t>
            </w:r>
            <w:r>
              <w:fldChar w:fldCharType="begin"/>
            </w:r>
            <w:r>
              <w:instrText xml:space="preserve"> SEQ Equation \* ARABIC </w:instrText>
            </w:r>
            <w:r>
              <w:fldChar w:fldCharType="separate"/>
            </w:r>
            <w:r w:rsidR="00EA34C8">
              <w:rPr>
                <w:noProof/>
              </w:rPr>
              <w:t>43</w:t>
            </w:r>
            <w:r>
              <w:fldChar w:fldCharType="end"/>
            </w:r>
            <w:r>
              <w:t>)</w:t>
            </w:r>
          </w:p>
        </w:tc>
      </w:tr>
    </w:tbl>
    <w:p w14:paraId="3EDF1F79" w14:textId="43E8CCCF" w:rsidR="004E7CB5" w:rsidRPr="004E7CB5" w:rsidRDefault="004E7CB5" w:rsidP="007656B5">
      <w:pPr>
        <w:rPr>
          <w:rFonts w:cs="Times New Roman"/>
          <w:szCs w:val="24"/>
        </w:rPr>
      </w:pPr>
    </w:p>
    <w:p w14:paraId="10C74DDC" w14:textId="39D67FA6"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82"/>
      <w:r w:rsidRPr="004E7CB5">
        <w:rPr>
          <w:rFonts w:cs="Times New Roman"/>
          <w:szCs w:val="24"/>
        </w:rPr>
        <w:t xml:space="preserve">The system of linear equations is then solved using lower-upper-decomposition to produce the unknown variables of the HM and MEC regions. </w:t>
      </w:r>
      <w:commentRangeEnd w:id="82"/>
      <w:r w:rsidRPr="004E7CB5">
        <w:rPr>
          <w:rStyle w:val="CommentReference"/>
          <w:rFonts w:cs="Times New Roman"/>
          <w:sz w:val="24"/>
          <w:szCs w:val="24"/>
        </w:rPr>
        <w:commentReference w:id="82"/>
      </w:r>
    </w:p>
    <w:p w14:paraId="2AC8AA00" w14:textId="5695774E" w:rsidR="000D1806" w:rsidRDefault="000D1806" w:rsidP="000D1806">
      <w:pPr>
        <w:pStyle w:val="TableCaption"/>
      </w:pPr>
      <w:bookmarkStart w:id="83" w:name="_Toc124662472"/>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8</w:t>
      </w:r>
      <w:bookmarkEnd w:id="83"/>
      <w:r>
        <w:fldChar w:fldCharType="end"/>
      </w:r>
    </w:p>
    <w:p w14:paraId="577125EC" w14:textId="45D328ED" w:rsidR="000D1806" w:rsidRPr="000D1806" w:rsidRDefault="000D1806" w:rsidP="000D1806">
      <w:pPr>
        <w:pStyle w:val="TableCaption"/>
      </w:pPr>
      <w:bookmarkStart w:id="84" w:name="_Toc124662473"/>
      <w:r>
        <w:t>Boundary Condition Summary</w:t>
      </w:r>
      <w:bookmarkEnd w:id="84"/>
    </w:p>
    <w:tbl>
      <w:tblPr>
        <w:tblStyle w:val="TableGrid"/>
        <w:tblW w:w="0" w:type="auto"/>
        <w:jc w:val="center"/>
        <w:tblLook w:val="04A0" w:firstRow="1" w:lastRow="0" w:firstColumn="1" w:lastColumn="0" w:noHBand="0" w:noVBand="1"/>
      </w:tblPr>
      <w:tblGrid>
        <w:gridCol w:w="1771"/>
        <w:gridCol w:w="1771"/>
        <w:gridCol w:w="1771"/>
        <w:gridCol w:w="1771"/>
        <w:gridCol w:w="1772"/>
      </w:tblGrid>
      <w:tr w:rsidR="004E7CB5" w:rsidRPr="004E7CB5" w14:paraId="0AE17010" w14:textId="77777777" w:rsidTr="00EE0545">
        <w:trPr>
          <w:jc w:val="center"/>
        </w:trPr>
        <w:tc>
          <w:tcPr>
            <w:tcW w:w="1771" w:type="dxa"/>
            <w:vMerge w:val="restart"/>
            <w:vAlign w:val="center"/>
          </w:tcPr>
          <w:p w14:paraId="4902AFC9" w14:textId="22034F70" w:rsidR="004E7CB5" w:rsidRPr="002E2460" w:rsidRDefault="004E7CB5" w:rsidP="002E2460">
            <w:pPr>
              <w:spacing w:before="240" w:after="240" w:line="276" w:lineRule="auto"/>
              <w:jc w:val="center"/>
              <w:rPr>
                <w:rFonts w:cs="Times New Roman"/>
                <w:sz w:val="24"/>
                <w:szCs w:val="24"/>
              </w:rPr>
            </w:pPr>
            <w:r w:rsidRPr="002E2460">
              <w:rPr>
                <w:rFonts w:cs="Times New Roman"/>
                <w:sz w:val="24"/>
                <w:szCs w:val="24"/>
              </w:rPr>
              <w:t>Type</w:t>
            </w:r>
          </w:p>
        </w:tc>
        <w:tc>
          <w:tcPr>
            <w:tcW w:w="3542" w:type="dxa"/>
            <w:gridSpan w:val="2"/>
            <w:vAlign w:val="center"/>
          </w:tcPr>
          <w:p w14:paraId="071E9B13" w14:textId="77777777" w:rsidR="004E7CB5" w:rsidRPr="002E2460" w:rsidRDefault="004E7CB5" w:rsidP="002E2460">
            <w:pPr>
              <w:spacing w:before="240" w:after="240" w:line="276" w:lineRule="auto"/>
              <w:jc w:val="center"/>
              <w:rPr>
                <w:rFonts w:cs="Times New Roman"/>
                <w:sz w:val="24"/>
                <w:szCs w:val="24"/>
              </w:rPr>
            </w:pPr>
            <w:r w:rsidRPr="002E2460">
              <w:rPr>
                <w:rFonts w:cs="Times New Roman"/>
                <w:sz w:val="24"/>
                <w:szCs w:val="24"/>
              </w:rPr>
              <w:t>Continuous</w:t>
            </w:r>
          </w:p>
        </w:tc>
        <w:tc>
          <w:tcPr>
            <w:tcW w:w="1771" w:type="dxa"/>
            <w:vMerge w:val="restart"/>
            <w:vAlign w:val="center"/>
          </w:tcPr>
          <w:p w14:paraId="3C2FCE57" w14:textId="77777777" w:rsidR="004E7CB5" w:rsidRPr="002E2460" w:rsidRDefault="004E7CB5" w:rsidP="002E2460">
            <w:pPr>
              <w:spacing w:before="240" w:after="240" w:line="276" w:lineRule="auto"/>
              <w:jc w:val="center"/>
              <w:rPr>
                <w:rFonts w:cs="Times New Roman"/>
                <w:sz w:val="24"/>
                <w:szCs w:val="24"/>
              </w:rPr>
            </w:pPr>
            <w:r w:rsidRPr="002E2460">
              <w:rPr>
                <w:rFonts w:cs="Times New Roman"/>
                <w:sz w:val="24"/>
                <w:szCs w:val="24"/>
              </w:rPr>
              <w:t>MEC</w:t>
            </w:r>
          </w:p>
        </w:tc>
        <w:tc>
          <w:tcPr>
            <w:tcW w:w="1772" w:type="dxa"/>
            <w:vMerge w:val="restart"/>
            <w:vAlign w:val="center"/>
          </w:tcPr>
          <w:p w14:paraId="110BC06A" w14:textId="77777777" w:rsidR="004E7CB5" w:rsidRPr="002E2460" w:rsidRDefault="004E7CB5" w:rsidP="002E2460">
            <w:pPr>
              <w:spacing w:before="240" w:after="240" w:line="276" w:lineRule="auto"/>
              <w:jc w:val="center"/>
              <w:rPr>
                <w:rFonts w:cs="Times New Roman"/>
                <w:sz w:val="24"/>
                <w:szCs w:val="24"/>
              </w:rPr>
            </w:pPr>
            <w:r w:rsidRPr="002E2460">
              <w:rPr>
                <w:rFonts w:cs="Times New Roman"/>
                <w:sz w:val="24"/>
                <w:szCs w:val="24"/>
              </w:rPr>
              <w:t>Non-continuous</w:t>
            </w:r>
          </w:p>
        </w:tc>
      </w:tr>
      <w:tr w:rsidR="004E7CB5" w:rsidRPr="004E7CB5" w14:paraId="1DD2639C" w14:textId="77777777" w:rsidTr="00EE0545">
        <w:trPr>
          <w:jc w:val="center"/>
        </w:trPr>
        <w:tc>
          <w:tcPr>
            <w:tcW w:w="1771" w:type="dxa"/>
            <w:vMerge/>
            <w:vAlign w:val="center"/>
          </w:tcPr>
          <w:p w14:paraId="0594C938" w14:textId="77777777" w:rsidR="004E7CB5" w:rsidRPr="002E2460" w:rsidRDefault="004E7CB5" w:rsidP="002E2460">
            <w:pPr>
              <w:spacing w:before="240" w:after="240" w:line="276" w:lineRule="auto"/>
              <w:jc w:val="center"/>
              <w:rPr>
                <w:rFonts w:cs="Times New Roman"/>
                <w:sz w:val="24"/>
                <w:szCs w:val="24"/>
              </w:rPr>
            </w:pPr>
          </w:p>
        </w:tc>
        <w:tc>
          <w:tcPr>
            <w:tcW w:w="1771" w:type="dxa"/>
            <w:vAlign w:val="center"/>
          </w:tcPr>
          <w:p w14:paraId="37F80DAF" w14:textId="77777777" w:rsidR="004E7CB5" w:rsidRPr="002E2460" w:rsidRDefault="004E7CB5" w:rsidP="002E2460">
            <w:pPr>
              <w:spacing w:before="240" w:after="240" w:line="276" w:lineRule="auto"/>
              <w:jc w:val="center"/>
              <w:rPr>
                <w:rFonts w:cs="Times New Roman"/>
                <w:sz w:val="24"/>
                <w:szCs w:val="24"/>
              </w:rPr>
            </w:pPr>
            <w:r w:rsidRPr="002E2460">
              <w:rPr>
                <w:rFonts w:cs="Times New Roman"/>
                <w:sz w:val="24"/>
                <w:szCs w:val="24"/>
              </w:rPr>
              <w:t>Top</w:t>
            </w:r>
          </w:p>
        </w:tc>
        <w:tc>
          <w:tcPr>
            <w:tcW w:w="1771" w:type="dxa"/>
            <w:vAlign w:val="center"/>
          </w:tcPr>
          <w:p w14:paraId="4231D016" w14:textId="77777777" w:rsidR="004E7CB5" w:rsidRPr="002E2460" w:rsidRDefault="004E7CB5" w:rsidP="002E2460">
            <w:pPr>
              <w:spacing w:before="240" w:after="240" w:line="276" w:lineRule="auto"/>
              <w:jc w:val="center"/>
              <w:rPr>
                <w:rFonts w:cs="Times New Roman"/>
                <w:sz w:val="24"/>
                <w:szCs w:val="24"/>
              </w:rPr>
            </w:pPr>
            <w:r w:rsidRPr="002E2460">
              <w:rPr>
                <w:rFonts w:cs="Times New Roman"/>
                <w:sz w:val="24"/>
                <w:szCs w:val="24"/>
              </w:rPr>
              <w:t>Bottom</w:t>
            </w:r>
          </w:p>
        </w:tc>
        <w:tc>
          <w:tcPr>
            <w:tcW w:w="1771" w:type="dxa"/>
            <w:vMerge/>
            <w:vAlign w:val="center"/>
          </w:tcPr>
          <w:p w14:paraId="0C08A9D9" w14:textId="77777777" w:rsidR="004E7CB5" w:rsidRPr="002E2460" w:rsidRDefault="004E7CB5" w:rsidP="002E2460">
            <w:pPr>
              <w:spacing w:before="240" w:after="240" w:line="276" w:lineRule="auto"/>
              <w:jc w:val="center"/>
              <w:rPr>
                <w:rFonts w:cs="Times New Roman"/>
                <w:sz w:val="24"/>
                <w:szCs w:val="24"/>
              </w:rPr>
            </w:pPr>
          </w:p>
        </w:tc>
        <w:tc>
          <w:tcPr>
            <w:tcW w:w="1772" w:type="dxa"/>
            <w:vMerge/>
            <w:vAlign w:val="center"/>
          </w:tcPr>
          <w:p w14:paraId="436892BE" w14:textId="77777777" w:rsidR="004E7CB5" w:rsidRPr="002E2460" w:rsidRDefault="004E7CB5" w:rsidP="002E2460">
            <w:pPr>
              <w:spacing w:before="240" w:after="240" w:line="276" w:lineRule="auto"/>
              <w:jc w:val="center"/>
              <w:rPr>
                <w:rFonts w:cs="Times New Roman"/>
                <w:sz w:val="24"/>
                <w:szCs w:val="24"/>
              </w:rPr>
            </w:pPr>
          </w:p>
        </w:tc>
      </w:tr>
      <w:tr w:rsidR="004E7CB5" w:rsidRPr="004E7CB5" w14:paraId="7D7B0B82" w14:textId="77777777" w:rsidTr="00EE0545">
        <w:trPr>
          <w:jc w:val="center"/>
        </w:trPr>
        <w:tc>
          <w:tcPr>
            <w:tcW w:w="1771" w:type="dxa"/>
            <w:vAlign w:val="center"/>
          </w:tcPr>
          <w:p w14:paraId="2B441052" w14:textId="77777777" w:rsidR="004E7CB5" w:rsidRPr="002E2460" w:rsidRDefault="00000000" w:rsidP="002E2460">
            <w:pPr>
              <w:spacing w:before="240" w:after="240" w:line="276" w:lineRule="auto"/>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oMath>
            </m:oMathPara>
          </w:p>
        </w:tc>
        <w:tc>
          <w:tcPr>
            <w:tcW w:w="1771" w:type="dxa"/>
            <w:vAlign w:val="center"/>
          </w:tcPr>
          <w:p w14:paraId="6D32D98D" w14:textId="50D5DF6B" w:rsidR="004E7CB5" w:rsidRPr="002E2460" w:rsidRDefault="000D1806" w:rsidP="002E2460">
            <w:pPr>
              <w:spacing w:before="240" w:after="240" w:line="276" w:lineRule="auto"/>
              <w:jc w:val="center"/>
              <w:rPr>
                <w:rFonts w:cs="Times New Roman"/>
                <w:color w:val="FF0000"/>
                <w:sz w:val="24"/>
                <w:szCs w:val="24"/>
              </w:rPr>
            </w:pPr>
            <w:r w:rsidRPr="002E2460">
              <w:rPr>
                <w:rFonts w:cs="Times New Roman"/>
                <w:color w:val="FF0000"/>
                <w:sz w:val="24"/>
                <w:szCs w:val="24"/>
              </w:rPr>
              <w:t>X</w:t>
            </w:r>
          </w:p>
        </w:tc>
        <w:tc>
          <w:tcPr>
            <w:tcW w:w="1771" w:type="dxa"/>
            <w:vAlign w:val="center"/>
          </w:tcPr>
          <w:p w14:paraId="52D0E62A" w14:textId="2BDEF7A6" w:rsidR="004E7CB5" w:rsidRPr="002E2460" w:rsidRDefault="000D1806" w:rsidP="002E2460">
            <w:pPr>
              <w:spacing w:before="240" w:after="240" w:line="276" w:lineRule="auto"/>
              <w:jc w:val="center"/>
              <w:rPr>
                <w:rFonts w:cs="Times New Roman"/>
                <w:color w:val="FF0000"/>
                <w:sz w:val="24"/>
                <w:szCs w:val="24"/>
              </w:rPr>
            </w:pPr>
            <w:r w:rsidRPr="002E2460">
              <w:rPr>
                <w:rFonts w:cs="Times New Roman"/>
                <w:color w:val="FF0000"/>
                <w:sz w:val="24"/>
                <w:szCs w:val="24"/>
              </w:rPr>
              <w:t>X</w:t>
            </w:r>
          </w:p>
        </w:tc>
        <w:tc>
          <w:tcPr>
            <w:tcW w:w="1771" w:type="dxa"/>
            <w:vAlign w:val="center"/>
          </w:tcPr>
          <w:p w14:paraId="331AC17C" w14:textId="23CF669C" w:rsidR="004E7CB5" w:rsidRPr="002E2460" w:rsidRDefault="000D1806" w:rsidP="002E2460">
            <w:pPr>
              <w:spacing w:before="240" w:after="240" w:line="276" w:lineRule="auto"/>
              <w:jc w:val="center"/>
              <w:rPr>
                <w:rFonts w:cs="Times New Roman"/>
                <w:color w:val="FF0000"/>
                <w:sz w:val="24"/>
                <w:szCs w:val="24"/>
              </w:rPr>
            </w:pPr>
            <w:r w:rsidRPr="002E2460">
              <w:rPr>
                <w:rFonts w:cs="Times New Roman"/>
                <w:color w:val="FF0000"/>
                <w:sz w:val="24"/>
                <w:szCs w:val="24"/>
              </w:rPr>
              <w:t>X</w:t>
            </w:r>
          </w:p>
        </w:tc>
        <w:tc>
          <w:tcPr>
            <w:tcW w:w="1772" w:type="dxa"/>
            <w:vAlign w:val="center"/>
          </w:tcPr>
          <w:p w14:paraId="247D7EED" w14:textId="6669A5FC" w:rsidR="004E7CB5" w:rsidRPr="002E2460" w:rsidRDefault="000D1806" w:rsidP="002E2460">
            <w:pPr>
              <w:spacing w:before="240" w:after="240" w:line="276" w:lineRule="auto"/>
              <w:jc w:val="center"/>
              <w:rPr>
                <w:rFonts w:cs="Times New Roman"/>
                <w:color w:val="FF0000"/>
                <w:sz w:val="24"/>
                <w:szCs w:val="24"/>
              </w:rPr>
            </w:pPr>
            <w:r w:rsidRPr="002E2460">
              <w:rPr>
                <w:rFonts w:cs="Times New Roman"/>
                <w:color w:val="FF0000"/>
                <w:sz w:val="24"/>
                <w:szCs w:val="24"/>
              </w:rPr>
              <w:t>X</w:t>
            </w:r>
          </w:p>
        </w:tc>
      </w:tr>
      <w:tr w:rsidR="004E7CB5" w:rsidRPr="004E7CB5" w14:paraId="2C9C2889" w14:textId="77777777" w:rsidTr="005D2E3D">
        <w:trPr>
          <w:jc w:val="center"/>
        </w:trPr>
        <w:tc>
          <w:tcPr>
            <w:tcW w:w="1771" w:type="dxa"/>
            <w:vAlign w:val="center"/>
          </w:tcPr>
          <w:p w14:paraId="74756A04" w14:textId="77777777" w:rsidR="004E7CB5" w:rsidRPr="002E2460" w:rsidRDefault="00000000" w:rsidP="002E2460">
            <w:pPr>
              <w:spacing w:before="240" w:after="240" w:line="276" w:lineRule="auto"/>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oMath>
            </m:oMathPara>
          </w:p>
        </w:tc>
        <w:tc>
          <w:tcPr>
            <w:tcW w:w="1771" w:type="dxa"/>
            <w:vAlign w:val="center"/>
          </w:tcPr>
          <w:p w14:paraId="57711BF4" w14:textId="37E8E51D" w:rsidR="004E7CB5" w:rsidRPr="002E2460" w:rsidRDefault="000D1806" w:rsidP="002E2460">
            <w:pPr>
              <w:spacing w:before="240" w:after="240" w:line="276" w:lineRule="auto"/>
              <w:jc w:val="center"/>
              <w:rPr>
                <w:rFonts w:cs="Times New Roman"/>
                <w:color w:val="FF0000"/>
                <w:sz w:val="24"/>
                <w:szCs w:val="24"/>
              </w:rPr>
            </w:pPr>
            <w:r w:rsidRPr="002E2460">
              <w:rPr>
                <w:rFonts w:cs="Times New Roman"/>
                <w:color w:val="FF0000"/>
                <w:sz w:val="24"/>
                <w:szCs w:val="24"/>
              </w:rPr>
              <w:t>X</w:t>
            </w:r>
          </w:p>
        </w:tc>
        <w:tc>
          <w:tcPr>
            <w:tcW w:w="1771" w:type="dxa"/>
            <w:vAlign w:val="center"/>
          </w:tcPr>
          <w:p w14:paraId="294A4D43" w14:textId="7CAA49D2" w:rsidR="004E7CB5" w:rsidRPr="002E2460" w:rsidRDefault="000D1806" w:rsidP="002E2460">
            <w:pPr>
              <w:spacing w:before="240" w:after="240" w:line="276" w:lineRule="auto"/>
              <w:jc w:val="center"/>
              <w:rPr>
                <w:rFonts w:cs="Times New Roman"/>
                <w:color w:val="FF0000"/>
                <w:sz w:val="24"/>
                <w:szCs w:val="24"/>
              </w:rPr>
            </w:pPr>
            <w:r w:rsidRPr="002E2460">
              <w:rPr>
                <w:rFonts w:cs="Times New Roman"/>
                <w:color w:val="FF0000"/>
                <w:sz w:val="24"/>
                <w:szCs w:val="24"/>
              </w:rPr>
              <w:t>X</w:t>
            </w:r>
          </w:p>
        </w:tc>
        <w:tc>
          <w:tcPr>
            <w:tcW w:w="1771" w:type="dxa"/>
            <w:vAlign w:val="center"/>
          </w:tcPr>
          <w:p w14:paraId="2282D337" w14:textId="66A03733" w:rsidR="004E7CB5" w:rsidRPr="002E2460" w:rsidRDefault="000D1806" w:rsidP="002E2460">
            <w:pPr>
              <w:spacing w:before="240" w:after="240" w:line="276" w:lineRule="auto"/>
              <w:jc w:val="center"/>
              <w:rPr>
                <w:rFonts w:cs="Times New Roman"/>
                <w:color w:val="FF0000"/>
                <w:sz w:val="24"/>
                <w:szCs w:val="24"/>
              </w:rPr>
            </w:pPr>
            <w:r w:rsidRPr="002E2460">
              <w:rPr>
                <w:rFonts w:cs="Times New Roman"/>
                <w:color w:val="FF0000"/>
                <w:sz w:val="24"/>
                <w:szCs w:val="24"/>
              </w:rPr>
              <w:t>X</w:t>
            </w:r>
          </w:p>
        </w:tc>
        <w:tc>
          <w:tcPr>
            <w:tcW w:w="1772" w:type="dxa"/>
            <w:vAlign w:val="center"/>
          </w:tcPr>
          <w:p w14:paraId="0FEDB096" w14:textId="2B729923" w:rsidR="004E7CB5" w:rsidRPr="002E2460" w:rsidRDefault="000D1806" w:rsidP="002E2460">
            <w:pPr>
              <w:spacing w:before="240" w:after="240" w:line="276" w:lineRule="auto"/>
              <w:jc w:val="center"/>
              <w:rPr>
                <w:rFonts w:cs="Times New Roman"/>
                <w:color w:val="FF0000"/>
                <w:sz w:val="24"/>
                <w:szCs w:val="24"/>
              </w:rPr>
            </w:pPr>
            <w:r w:rsidRPr="002E2460">
              <w:rPr>
                <w:rFonts w:cs="Times New Roman"/>
                <w:color w:val="FF0000"/>
                <w:sz w:val="24"/>
                <w:szCs w:val="24"/>
              </w:rPr>
              <w:t>X</w:t>
            </w: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85" w:name="_Toc124662430"/>
      <w:r>
        <w:lastRenderedPageBreak/>
        <w:t>Processed Model</w:t>
      </w:r>
      <w:bookmarkEnd w:id="85"/>
    </w:p>
    <w:p w14:paraId="7AF103FA" w14:textId="6627CA2D" w:rsidR="004B197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C926AA" w14:textId="77777777" w:rsidTr="00B5541F">
        <w:trPr>
          <w:jc w:val="center"/>
        </w:trPr>
        <w:tc>
          <w:tcPr>
            <w:tcW w:w="675" w:type="dxa"/>
            <w:vAlign w:val="center"/>
          </w:tcPr>
          <w:p w14:paraId="29FE7D1D" w14:textId="77777777" w:rsidR="00E33F5F" w:rsidRDefault="00E33F5F" w:rsidP="004351B3">
            <w:pPr>
              <w:jc w:val="center"/>
            </w:pPr>
          </w:p>
        </w:tc>
        <w:tc>
          <w:tcPr>
            <w:tcW w:w="7513" w:type="dxa"/>
            <w:vAlign w:val="center"/>
          </w:tcPr>
          <w:p w14:paraId="23128738" w14:textId="72ECF664" w:rsidR="00E33F5F" w:rsidRDefault="00BF24A2" w:rsidP="004351B3">
            <w:pPr>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18DA4657" w14:textId="5EEA0679" w:rsidR="00E33F5F" w:rsidRDefault="00E33F5F" w:rsidP="004351B3">
            <w:pPr>
              <w:jc w:val="center"/>
            </w:pPr>
            <w:r>
              <w:t>(</w:t>
            </w:r>
            <w:r>
              <w:fldChar w:fldCharType="begin"/>
            </w:r>
            <w:r>
              <w:instrText xml:space="preserve"> SEQ Equation \* ARABIC </w:instrText>
            </w:r>
            <w:r>
              <w:fldChar w:fldCharType="separate"/>
            </w:r>
            <w:r w:rsidR="00EA34C8">
              <w:rPr>
                <w:noProof/>
              </w:rPr>
              <w:t>44</w:t>
            </w:r>
            <w:r>
              <w:fldChar w:fldCharType="end"/>
            </w:r>
            <w:r>
              <w:t>)</w:t>
            </w:r>
          </w:p>
        </w:tc>
      </w:tr>
    </w:tbl>
    <w:p w14:paraId="1F841AA2" w14:textId="72DF56E6"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42EF80F" w14:textId="77777777" w:rsidTr="00B5541F">
        <w:trPr>
          <w:jc w:val="center"/>
        </w:trPr>
        <w:tc>
          <w:tcPr>
            <w:tcW w:w="675" w:type="dxa"/>
            <w:vAlign w:val="center"/>
          </w:tcPr>
          <w:p w14:paraId="44AB6812" w14:textId="77777777" w:rsidR="00E33F5F" w:rsidRDefault="00E33F5F" w:rsidP="004351B3">
            <w:pPr>
              <w:jc w:val="center"/>
            </w:pPr>
          </w:p>
        </w:tc>
        <w:tc>
          <w:tcPr>
            <w:tcW w:w="7513" w:type="dxa"/>
            <w:vAlign w:val="center"/>
          </w:tcPr>
          <w:p w14:paraId="7EC4428B" w14:textId="69411C13" w:rsidR="00E33F5F" w:rsidRDefault="00BF24A2" w:rsidP="004351B3">
            <w:pPr>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4A39BDB0" w14:textId="6E8A6969" w:rsidR="00E33F5F" w:rsidRDefault="00E33F5F" w:rsidP="004351B3">
            <w:pPr>
              <w:jc w:val="center"/>
            </w:pPr>
            <w:r>
              <w:t>(</w:t>
            </w:r>
            <w:r>
              <w:fldChar w:fldCharType="begin"/>
            </w:r>
            <w:r>
              <w:instrText xml:space="preserve"> SEQ Equation \* ARABIC </w:instrText>
            </w:r>
            <w:r>
              <w:fldChar w:fldCharType="separate"/>
            </w:r>
            <w:r w:rsidR="00EA34C8">
              <w:rPr>
                <w:noProof/>
              </w:rPr>
              <w:t>45</w:t>
            </w:r>
            <w:r>
              <w:fldChar w:fldCharType="end"/>
            </w:r>
            <w:r>
              <w:t>)</w:t>
            </w:r>
          </w:p>
        </w:tc>
      </w:tr>
    </w:tbl>
    <w:p w14:paraId="7D15B41B" w14:textId="71AA6DCE"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AAA5D16" w14:textId="77777777" w:rsidTr="00B5541F">
        <w:trPr>
          <w:jc w:val="center"/>
        </w:trPr>
        <w:tc>
          <w:tcPr>
            <w:tcW w:w="675" w:type="dxa"/>
            <w:vAlign w:val="center"/>
          </w:tcPr>
          <w:p w14:paraId="61A8C612" w14:textId="77777777" w:rsidR="00E33F5F" w:rsidRDefault="00E33F5F" w:rsidP="004351B3">
            <w:pPr>
              <w:jc w:val="center"/>
            </w:pPr>
          </w:p>
        </w:tc>
        <w:tc>
          <w:tcPr>
            <w:tcW w:w="7513" w:type="dxa"/>
            <w:vAlign w:val="center"/>
          </w:tcPr>
          <w:p w14:paraId="22C385FE" w14:textId="2637056A" w:rsidR="00E33F5F" w:rsidRDefault="00BF24A2" w:rsidP="004351B3">
            <w:pPr>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41F838DD" w14:textId="56119DF6" w:rsidR="00E33F5F" w:rsidRDefault="00E33F5F" w:rsidP="004351B3">
            <w:pPr>
              <w:jc w:val="center"/>
            </w:pPr>
            <w:r>
              <w:t>(</w:t>
            </w:r>
            <w:r>
              <w:fldChar w:fldCharType="begin"/>
            </w:r>
            <w:r>
              <w:instrText xml:space="preserve"> SEQ Equation \* ARABIC </w:instrText>
            </w:r>
            <w:r>
              <w:fldChar w:fldCharType="separate"/>
            </w:r>
            <w:r w:rsidR="00EA34C8">
              <w:rPr>
                <w:noProof/>
              </w:rPr>
              <w:t>46</w:t>
            </w:r>
            <w:r>
              <w:fldChar w:fldCharType="end"/>
            </w:r>
            <w:r>
              <w:t>)</w:t>
            </w:r>
          </w:p>
        </w:tc>
      </w:tr>
    </w:tbl>
    <w:p w14:paraId="324379EA" w14:textId="77D26F11"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00859F8" w14:textId="77777777" w:rsidTr="00B5541F">
        <w:trPr>
          <w:jc w:val="center"/>
        </w:trPr>
        <w:tc>
          <w:tcPr>
            <w:tcW w:w="675" w:type="dxa"/>
            <w:vAlign w:val="center"/>
          </w:tcPr>
          <w:p w14:paraId="7C096832" w14:textId="77777777" w:rsidR="00E33F5F" w:rsidRDefault="00E33F5F" w:rsidP="004351B3">
            <w:pPr>
              <w:jc w:val="center"/>
            </w:pPr>
          </w:p>
        </w:tc>
        <w:tc>
          <w:tcPr>
            <w:tcW w:w="7513" w:type="dxa"/>
            <w:vAlign w:val="center"/>
          </w:tcPr>
          <w:p w14:paraId="0FEF4ACA" w14:textId="6EA75C2B" w:rsidR="00E33F5F" w:rsidRDefault="00BF24A2" w:rsidP="004351B3">
            <w:pPr>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6A14EE56" w14:textId="3B972D0B" w:rsidR="00E33F5F" w:rsidRDefault="00E33F5F" w:rsidP="004351B3">
            <w:pPr>
              <w:jc w:val="center"/>
            </w:pPr>
            <w:r>
              <w:t>(</w:t>
            </w:r>
            <w:r>
              <w:fldChar w:fldCharType="begin"/>
            </w:r>
            <w:r>
              <w:instrText xml:space="preserve"> SEQ Equation \* ARABIC </w:instrText>
            </w:r>
            <w:r>
              <w:fldChar w:fldCharType="separate"/>
            </w:r>
            <w:r w:rsidR="00EA34C8">
              <w:rPr>
                <w:noProof/>
              </w:rPr>
              <w:t>47</w:t>
            </w:r>
            <w:r>
              <w:fldChar w:fldCharType="end"/>
            </w:r>
            <w:r>
              <w:t>)</w:t>
            </w:r>
          </w:p>
        </w:tc>
      </w:tr>
    </w:tbl>
    <w:p w14:paraId="5EFBC6E0" w14:textId="0DCE11BE" w:rsidR="00E33F5F" w:rsidRDefault="00E33F5F" w:rsidP="004B1975">
      <w:pPr>
        <w:rPr>
          <w:rFonts w:cs="Times New Roman"/>
          <w:szCs w:val="24"/>
        </w:rPr>
      </w:pPr>
    </w:p>
    <w:p w14:paraId="2B4DC967" w14:textId="77777777" w:rsidR="00E33F5F" w:rsidRDefault="004B1975" w:rsidP="00120991">
      <w:r w:rsidRPr="004E7CB5">
        <w:rPr>
          <w:rFonts w:cs="Times New Roman"/>
          <w:szCs w:val="24"/>
        </w:rPr>
        <w:t xml:space="preserve">These equations were derived from the </w:t>
      </w:r>
      <w:commentRangeStart w:id="86"/>
      <w:r w:rsidRPr="004E7CB5">
        <w:rPr>
          <w:rFonts w:cs="Times New Roman"/>
          <w:szCs w:val="24"/>
        </w:rPr>
        <w:t xml:space="preserve">Maxwell stress tensor </w:t>
      </w:r>
      <w:commentRangeEnd w:id="86"/>
      <w:r w:rsidRPr="004E7CB5">
        <w:rPr>
          <w:rStyle w:val="CommentReference"/>
          <w:rFonts w:cs="Times New Roman"/>
          <w:sz w:val="24"/>
          <w:szCs w:val="24"/>
        </w:rPr>
        <w:commentReference w:id="86"/>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DE3A7D8" w14:textId="77777777" w:rsidTr="00B5541F">
        <w:trPr>
          <w:jc w:val="center"/>
        </w:trPr>
        <w:tc>
          <w:tcPr>
            <w:tcW w:w="675" w:type="dxa"/>
            <w:vAlign w:val="center"/>
          </w:tcPr>
          <w:p w14:paraId="62342C9D" w14:textId="77777777" w:rsidR="00E33F5F" w:rsidRDefault="00E33F5F" w:rsidP="004351B3">
            <w:pPr>
              <w:jc w:val="center"/>
            </w:pPr>
          </w:p>
        </w:tc>
        <w:tc>
          <w:tcPr>
            <w:tcW w:w="7513" w:type="dxa"/>
            <w:vAlign w:val="center"/>
          </w:tcPr>
          <w:p w14:paraId="06A065B8" w14:textId="7B62B5AF" w:rsidR="00E33F5F" w:rsidRDefault="00BF24A2" w:rsidP="004351B3">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tc>
        <w:tc>
          <w:tcPr>
            <w:tcW w:w="668" w:type="dxa"/>
            <w:vAlign w:val="center"/>
          </w:tcPr>
          <w:p w14:paraId="526AFFC9" w14:textId="59684B5B" w:rsidR="00E33F5F" w:rsidRDefault="00E33F5F" w:rsidP="004351B3">
            <w:pPr>
              <w:jc w:val="center"/>
            </w:pPr>
            <w:r>
              <w:t>(</w:t>
            </w:r>
            <w:r>
              <w:fldChar w:fldCharType="begin"/>
            </w:r>
            <w:r>
              <w:instrText xml:space="preserve"> SEQ Equation \* ARABIC </w:instrText>
            </w:r>
            <w:r>
              <w:fldChar w:fldCharType="separate"/>
            </w:r>
            <w:r w:rsidR="00EA34C8">
              <w:rPr>
                <w:noProof/>
              </w:rPr>
              <w:t>48</w:t>
            </w:r>
            <w:r>
              <w:fldChar w:fldCharType="end"/>
            </w:r>
            <w:r>
              <w:t>)</w:t>
            </w:r>
          </w:p>
        </w:tc>
      </w:tr>
    </w:tbl>
    <w:p w14:paraId="41C9AA76"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51485A2" w14:textId="77777777" w:rsidTr="00B5541F">
        <w:trPr>
          <w:jc w:val="center"/>
        </w:trPr>
        <w:tc>
          <w:tcPr>
            <w:tcW w:w="675" w:type="dxa"/>
            <w:vAlign w:val="center"/>
          </w:tcPr>
          <w:p w14:paraId="709D37AC" w14:textId="77777777" w:rsidR="00E33F5F" w:rsidRDefault="00E33F5F" w:rsidP="004351B3">
            <w:pPr>
              <w:jc w:val="center"/>
            </w:pPr>
          </w:p>
        </w:tc>
        <w:tc>
          <w:tcPr>
            <w:tcW w:w="7513" w:type="dxa"/>
            <w:vAlign w:val="center"/>
          </w:tcPr>
          <w:p w14:paraId="5A6DB446" w14:textId="4BA99B5C" w:rsidR="00E33F5F" w:rsidRDefault="00BF24A2" w:rsidP="004351B3">
            <w:pPr>
              <w:jc w:val="center"/>
            </w:pPr>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tc>
        <w:tc>
          <w:tcPr>
            <w:tcW w:w="668" w:type="dxa"/>
            <w:vAlign w:val="center"/>
          </w:tcPr>
          <w:p w14:paraId="3DA9C5C2" w14:textId="095FB5E1" w:rsidR="00E33F5F" w:rsidRDefault="00E33F5F" w:rsidP="004351B3">
            <w:pPr>
              <w:jc w:val="center"/>
            </w:pPr>
            <w:r>
              <w:t>(</w:t>
            </w:r>
            <w:r>
              <w:fldChar w:fldCharType="begin"/>
            </w:r>
            <w:r>
              <w:instrText xml:space="preserve"> SEQ Equation \* ARABIC </w:instrText>
            </w:r>
            <w:r>
              <w:fldChar w:fldCharType="separate"/>
            </w:r>
            <w:r w:rsidR="00EA34C8">
              <w:rPr>
                <w:noProof/>
              </w:rPr>
              <w:t>49</w:t>
            </w:r>
            <w:r>
              <w:fldChar w:fldCharType="end"/>
            </w:r>
            <w:r>
              <w:t>)</w:t>
            </w:r>
          </w:p>
        </w:tc>
      </w:tr>
    </w:tbl>
    <w:p w14:paraId="2D7AA304"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5AFC692" w14:textId="77777777" w:rsidTr="00B5541F">
        <w:trPr>
          <w:jc w:val="center"/>
        </w:trPr>
        <w:tc>
          <w:tcPr>
            <w:tcW w:w="675" w:type="dxa"/>
            <w:vAlign w:val="center"/>
          </w:tcPr>
          <w:p w14:paraId="54CC8C8B" w14:textId="77777777" w:rsidR="00E33F5F" w:rsidRDefault="00E33F5F" w:rsidP="004351B3">
            <w:pPr>
              <w:jc w:val="center"/>
            </w:pPr>
          </w:p>
        </w:tc>
        <w:tc>
          <w:tcPr>
            <w:tcW w:w="7513" w:type="dxa"/>
            <w:vAlign w:val="center"/>
          </w:tcPr>
          <w:p w14:paraId="4638A443" w14:textId="2E849066" w:rsidR="00E33F5F" w:rsidRDefault="00BF24A2" w:rsidP="004351B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tc>
        <w:tc>
          <w:tcPr>
            <w:tcW w:w="668" w:type="dxa"/>
            <w:vAlign w:val="center"/>
          </w:tcPr>
          <w:p w14:paraId="06026A2C" w14:textId="132883D0" w:rsidR="00E33F5F" w:rsidRDefault="00E33F5F" w:rsidP="004351B3">
            <w:pPr>
              <w:jc w:val="center"/>
            </w:pPr>
            <w:r>
              <w:t>(</w:t>
            </w:r>
            <w:r>
              <w:fldChar w:fldCharType="begin"/>
            </w:r>
            <w:r>
              <w:instrText xml:space="preserve"> SEQ Equation \* ARABIC </w:instrText>
            </w:r>
            <w:r>
              <w:fldChar w:fldCharType="separate"/>
            </w:r>
            <w:r w:rsidR="00EA34C8">
              <w:rPr>
                <w:noProof/>
              </w:rPr>
              <w:t>50</w:t>
            </w:r>
            <w:r>
              <w:fldChar w:fldCharType="end"/>
            </w:r>
            <w:r>
              <w:t>)</w:t>
            </w:r>
          </w:p>
        </w:tc>
      </w:tr>
    </w:tbl>
    <w:p w14:paraId="1C74680C"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C3A2F34" w14:textId="77777777" w:rsidTr="00B5541F">
        <w:trPr>
          <w:jc w:val="center"/>
        </w:trPr>
        <w:tc>
          <w:tcPr>
            <w:tcW w:w="675" w:type="dxa"/>
            <w:vAlign w:val="center"/>
          </w:tcPr>
          <w:p w14:paraId="38C8467D" w14:textId="77777777" w:rsidR="00E33F5F" w:rsidRDefault="00E33F5F" w:rsidP="004351B3">
            <w:pPr>
              <w:jc w:val="center"/>
            </w:pPr>
          </w:p>
        </w:tc>
        <w:tc>
          <w:tcPr>
            <w:tcW w:w="7513" w:type="dxa"/>
            <w:vAlign w:val="center"/>
          </w:tcPr>
          <w:p w14:paraId="7644F0BD" w14:textId="4F7D9677" w:rsidR="00E33F5F" w:rsidRDefault="00BF24A2" w:rsidP="004351B3">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tc>
        <w:tc>
          <w:tcPr>
            <w:tcW w:w="668" w:type="dxa"/>
            <w:vAlign w:val="center"/>
          </w:tcPr>
          <w:p w14:paraId="4DD47FDD" w14:textId="7BA01D0E" w:rsidR="00E33F5F" w:rsidRDefault="00E33F5F" w:rsidP="004351B3">
            <w:pPr>
              <w:jc w:val="center"/>
            </w:pPr>
            <w:r>
              <w:t>(</w:t>
            </w:r>
            <w:r>
              <w:fldChar w:fldCharType="begin"/>
            </w:r>
            <w:r>
              <w:instrText xml:space="preserve"> SEQ Equation \* ARABIC </w:instrText>
            </w:r>
            <w:r>
              <w:fldChar w:fldCharType="separate"/>
            </w:r>
            <w:r w:rsidR="00EA34C8">
              <w:rPr>
                <w:noProof/>
              </w:rPr>
              <w:t>51</w:t>
            </w:r>
            <w:r>
              <w:fldChar w:fldCharType="end"/>
            </w:r>
            <w:r>
              <w:t>)</w:t>
            </w:r>
          </w:p>
        </w:tc>
      </w:tr>
    </w:tbl>
    <w:p w14:paraId="02544A4C" w14:textId="47A72800" w:rsidR="004B1975" w:rsidRPr="004B1975" w:rsidRDefault="004B1975" w:rsidP="00120991">
      <w:pPr>
        <w:rPr>
          <w:rFonts w:cs="Times New Roman"/>
          <w:szCs w:val="24"/>
        </w:rPr>
      </w:pPr>
    </w:p>
    <w:p w14:paraId="721ED010" w14:textId="273AED9D" w:rsidR="00120991" w:rsidRDefault="00120991" w:rsidP="00120991">
      <w:pPr>
        <w:jc w:val="left"/>
        <w:rPr>
          <w:rFonts w:cs="Times New Roman"/>
          <w:szCs w:val="24"/>
        </w:rPr>
      </w:pPr>
      <w:r>
        <w:rPr>
          <w:rFonts w:cs="Times New Roman"/>
          <w:szCs w:val="24"/>
        </w:rPr>
        <w:t>These post processing parameters are useful to create field plots on the mesh of the motor to highlight the performance at various operating conditions. For example, saturation effect can be determined by plotting the B field on the motor core and determining if the magnetic flux density has exceeded the capability of the motor core material.</w:t>
      </w:r>
    </w:p>
    <w:p w14:paraId="3F19FB81" w14:textId="77777777" w:rsidR="008D1025" w:rsidRDefault="008D1025" w:rsidP="00120991">
      <w:pPr>
        <w:jc w:val="left"/>
        <w:rPr>
          <w:rFonts w:cs="Times New Roman"/>
          <w:szCs w:val="24"/>
        </w:rPr>
      </w:pPr>
    </w:p>
    <w:p w14:paraId="34EA5B73" w14:textId="20037130" w:rsidR="00120991" w:rsidRDefault="009B7B83" w:rsidP="00120991">
      <w:pPr>
        <w:jc w:val="left"/>
        <w:rPr>
          <w:rFonts w:cs="Times New Roman"/>
          <w:szCs w:val="24"/>
        </w:rPr>
      </w:pPr>
      <w:r>
        <w:rPr>
          <w:rFonts w:cs="Times New Roman"/>
          <w:szCs w:val="24"/>
        </w:rPr>
        <w:t>The equations described in this chapter depend on the number of harmonics considered in the Complex Fourier Series approximation MEC discrete waveform at the boundary conditions.</w:t>
      </w:r>
    </w:p>
    <w:p w14:paraId="1344380F" w14:textId="1AD4D5E7" w:rsidR="006D3A07" w:rsidRPr="00626230" w:rsidRDefault="00F1426C" w:rsidP="00120991">
      <w:pPr>
        <w:jc w:val="left"/>
      </w:pPr>
      <w:r>
        <w:rPr>
          <w:noProof/>
        </w:rPr>
        <w:drawing>
          <wp:inline distT="0" distB="0" distL="0" distR="0" wp14:anchorId="73AF6CE4" wp14:editId="0445535F">
            <wp:extent cx="5449060" cy="389626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49060" cy="3896269"/>
                    </a:xfrm>
                    <a:prstGeom prst="rect">
                      <a:avLst/>
                    </a:prstGeom>
                  </pic:spPr>
                </pic:pic>
              </a:graphicData>
            </a:graphic>
          </wp:inline>
        </w:drawing>
      </w:r>
    </w:p>
    <w:p w14:paraId="787D170C" w14:textId="09AF7777" w:rsidR="00626230" w:rsidRPr="00626230" w:rsidRDefault="00626230" w:rsidP="00626230">
      <w:pPr>
        <w:pStyle w:val="Caption"/>
        <w:jc w:val="center"/>
      </w:pPr>
      <w:bookmarkStart w:id="87" w:name="_Toc124662506"/>
      <w:r>
        <w:lastRenderedPageBreak/>
        <w:t xml:space="preserve">Fig.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Fig. \* ARABIC \s 1 </w:instrText>
      </w:r>
      <w:r>
        <w:fldChar w:fldCharType="separate"/>
      </w:r>
      <w:r w:rsidR="00EA34C8">
        <w:rPr>
          <w:noProof/>
        </w:rPr>
        <w:t>7</w:t>
      </w:r>
      <w:r>
        <w:fldChar w:fldCharType="end"/>
      </w:r>
      <w:r>
        <w:t xml:space="preserve">. Complex Fourier Series approximation of the discrete B </w:t>
      </w:r>
      <w:r w:rsidR="00F1426C">
        <w:t>field at the center of the airgap for various harmonics.</w:t>
      </w:r>
      <w:bookmarkEnd w:id="87"/>
    </w:p>
    <w:p w14:paraId="18C20129" w14:textId="14F26CC1" w:rsidR="006D3A07" w:rsidRPr="009B7B83" w:rsidRDefault="009B7B83" w:rsidP="009B7B83">
      <w:pPr>
        <w:jc w:val="left"/>
        <w:rPr>
          <w:rFonts w:cs="Times New Roman"/>
          <w:szCs w:val="24"/>
        </w:rPr>
      </w:pPr>
      <w:r>
        <w:rPr>
          <w:rFonts w:cs="Times New Roman"/>
          <w:szCs w:val="24"/>
        </w:rPr>
        <w:t>To highlight this effect, figure 2.5 shows the discrete plot of the B field in the air gap in black. Two Complex Fourier Series approximations are overlayed on the base plot to show the improvement in approximation accuracy when more harmonics are considered.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 therefore appropriately be chosen.</w:t>
      </w:r>
    </w:p>
    <w:p w14:paraId="22C0BE01" w14:textId="3078C2FB" w:rsidR="00F71F55" w:rsidRDefault="00771A8E" w:rsidP="00C40807">
      <w:pPr>
        <w:pStyle w:val="Heading1"/>
      </w:pPr>
      <w:bookmarkStart w:id="88" w:name="_Toc124662431"/>
      <w:r w:rsidRPr="00771A8E">
        <w:t>Optimization Algorithm</w:t>
      </w:r>
      <w:bookmarkEnd w:id="88"/>
    </w:p>
    <w:p w14:paraId="296C018F" w14:textId="45A8ADD8"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4C478A9C" w14:textId="20599B15" w:rsidR="00C50093" w:rsidRPr="00C50093" w:rsidRDefault="00A97CA8" w:rsidP="009363EF">
      <w:pPr>
        <w:pStyle w:val="Heading2"/>
      </w:pPr>
      <w:bookmarkStart w:id="89" w:name="_Toc124662432"/>
      <w:r>
        <w:t>Genetic Algorithm</w:t>
      </w:r>
      <w:bookmarkEnd w:id="89"/>
    </w:p>
    <w:p w14:paraId="0249557C" w14:textId="026087D4"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w:t>
      </w:r>
      <w:r w:rsidRPr="00FB0F95">
        <w:rPr>
          <w:szCs w:val="24"/>
        </w:rPr>
        <w:lastRenderedPageBreak/>
        <w:t xml:space="preserve">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0E44CC8" w:rsidR="00E9275F" w:rsidRDefault="00E9275F" w:rsidP="00E9275F">
      <w:pPr>
        <w:pStyle w:val="Caption"/>
      </w:pPr>
      <w:bookmarkStart w:id="90" w:name="_Toc124662507"/>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1</w:t>
      </w:r>
      <w:r>
        <w:fldChar w:fldCharType="end"/>
      </w:r>
      <w:r>
        <w:t>. Layout of a genetic algorithm with an arbitrary number of chromosomes and genes per population.</w:t>
      </w:r>
      <w:bookmarkEnd w:id="90"/>
    </w:p>
    <w:p w14:paraId="57F54229" w14:textId="77777777" w:rsidR="00E9275F" w:rsidRDefault="00E9275F" w:rsidP="009363EF">
      <w:pPr>
        <w:rPr>
          <w:szCs w:val="24"/>
        </w:rPr>
      </w:pPr>
    </w:p>
    <w:p w14:paraId="6523ADFF" w14:textId="5AEDD4C7"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w:t>
      </w:r>
      <w:r w:rsidR="00A97CA8">
        <w:rPr>
          <w:szCs w:val="24"/>
        </w:rPr>
        <w:t>using</w:t>
      </w:r>
      <w:r w:rsidRPr="00FB0F95">
        <w:rPr>
          <w:szCs w:val="24"/>
        </w:rPr>
        <w:t xml:space="preserve"> the nomenclature of the GA.</w:t>
      </w:r>
    </w:p>
    <w:p w14:paraId="40EBAD7A" w14:textId="003E70F0" w:rsidR="00A93630" w:rsidRDefault="007E4165" w:rsidP="00E9275F">
      <w:pPr>
        <w:jc w:val="center"/>
        <w:rPr>
          <w:noProof/>
          <w:szCs w:val="24"/>
        </w:rPr>
      </w:pPr>
      <w:r>
        <w:rPr>
          <w:noProof/>
          <w:szCs w:val="24"/>
        </w:rPr>
        <w:lastRenderedPageBreak/>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334867B1" w:rsidR="007E4165" w:rsidRDefault="007E4165" w:rsidP="00E9275F">
      <w:pPr>
        <w:pStyle w:val="Caption"/>
        <w:jc w:val="center"/>
      </w:pPr>
      <w:bookmarkStart w:id="91" w:name="_Toc124662508"/>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2</w:t>
      </w:r>
      <w:r>
        <w:fldChar w:fldCharType="end"/>
      </w:r>
      <w:r>
        <w:t>. Layout of a genetic algorithm execution loop.</w:t>
      </w:r>
      <w:bookmarkEnd w:id="91"/>
    </w:p>
    <w:p w14:paraId="6C4DE035" w14:textId="2290CA81" w:rsidR="00D528C8" w:rsidRDefault="00D528C8" w:rsidP="00D528C8"/>
    <w:p w14:paraId="3419A42C" w14:textId="77777777" w:rsidR="00A97CA8" w:rsidRDefault="00DA5232" w:rsidP="00A97CA8">
      <w:r>
        <w:t xml:space="preserve">Throughout each iteration </w:t>
      </w:r>
      <w:r w:rsidR="00C53DC2">
        <w:t xml:space="preserve">of the solver a new population is produced </w:t>
      </w:r>
      <w:r w:rsidR="00A97CA8">
        <w:t>via</w:t>
      </w:r>
      <w:r w:rsidR="00C53DC2">
        <w:t xml:space="preserve"> </w:t>
      </w:r>
      <w:r w:rsidR="00E9275F">
        <w:t xml:space="preserve">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03F67B53" w14:textId="77777777" w:rsidR="00A97CA8" w:rsidRDefault="00A97CA8" w:rsidP="00A97CA8"/>
    <w:p w14:paraId="066437F8" w14:textId="77777777" w:rsidR="00A97CA8" w:rsidRDefault="00A97CA8" w:rsidP="00A97CA8"/>
    <w:p w14:paraId="6DD3C526" w14:textId="00844B6C" w:rsidR="00A97CA8" w:rsidRDefault="00A97CA8" w:rsidP="00A97CA8">
      <w:pPr>
        <w:pStyle w:val="Heading2"/>
      </w:pPr>
      <w:bookmarkStart w:id="92" w:name="_Toc124662433"/>
      <w:r>
        <w:lastRenderedPageBreak/>
        <w:t>Particle Swarm Optimization</w:t>
      </w:r>
      <w:bookmarkEnd w:id="92"/>
    </w:p>
    <w:p w14:paraId="29A03321" w14:textId="4DC3DBCA" w:rsidR="001036FA" w:rsidRPr="001036FA" w:rsidRDefault="001036FA" w:rsidP="00A97CA8">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 xml:space="preserve">and relay it throughout the swarm so that the collective can weigh the signals and converge on decisions in real time. Instead of the population, chromosomes, genes, and offspring </w:t>
      </w:r>
      <w:r w:rsidR="00A97CA8">
        <w:t>nomenclature</w:t>
      </w:r>
      <w:r w:rsidR="004F585F">
        <w:t>,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228821D5" w:rsidR="0035259B" w:rsidRPr="00993B02" w:rsidRDefault="0035259B" w:rsidP="0035259B">
      <w:pPr>
        <w:pStyle w:val="Caption"/>
      </w:pPr>
      <w:bookmarkStart w:id="93" w:name="_Toc124662509"/>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3</w:t>
      </w:r>
      <w:r>
        <w:fldChar w:fldCharType="end"/>
      </w:r>
      <w:r>
        <w:t>. Layout of a particle swarm optimization algorithm optimization loop</w:t>
      </w:r>
      <w:r>
        <w:rPr>
          <w:rFonts w:eastAsiaTheme="minorEastAsia"/>
          <w:szCs w:val="24"/>
        </w:rPr>
        <w:t>.</w:t>
      </w:r>
      <w:bookmarkEnd w:id="93"/>
    </w:p>
    <w:p w14:paraId="7B84ADF0" w14:textId="4510E91A" w:rsidR="0035259B" w:rsidRDefault="0035259B" w:rsidP="0035259B">
      <w:pPr>
        <w:jc w:val="left"/>
        <w:rPr>
          <w:lang w:val="en-CA"/>
        </w:rPr>
      </w:pPr>
    </w:p>
    <w:p w14:paraId="34CB5D78" w14:textId="262FDBDC"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9A8F313" w14:textId="77777777" w:rsidTr="00B5541F">
        <w:trPr>
          <w:jc w:val="center"/>
        </w:trPr>
        <w:tc>
          <w:tcPr>
            <w:tcW w:w="675" w:type="dxa"/>
            <w:vAlign w:val="center"/>
          </w:tcPr>
          <w:p w14:paraId="793CF6DE" w14:textId="77777777" w:rsidR="00E33F5F" w:rsidRDefault="00E33F5F" w:rsidP="004351B3">
            <w:pPr>
              <w:jc w:val="center"/>
            </w:pPr>
          </w:p>
        </w:tc>
        <w:tc>
          <w:tcPr>
            <w:tcW w:w="7513" w:type="dxa"/>
            <w:vAlign w:val="center"/>
          </w:tcPr>
          <w:p w14:paraId="32D79C7C" w14:textId="1D0C767D" w:rsidR="00E33F5F" w:rsidRDefault="001B7557" w:rsidP="004351B3">
            <w:pPr>
              <w:jc w:val="center"/>
            </w:pPr>
            <m:oMathPara>
              <m:oMath>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r</m:t>
                    </m:r>
                  </m:e>
                  <m:sub>
                    <m:r>
                      <m:rPr>
                        <m:sty m:val="p"/>
                      </m:rPr>
                      <w:rPr>
                        <w:rStyle w:val="Equations123Char"/>
                      </w:rPr>
                      <m:t>1</m:t>
                    </m:r>
                  </m:sub>
                </m:sSub>
                <m:sSub>
                  <m:sSubPr>
                    <m:ctrlPr>
                      <w:rPr>
                        <w:rStyle w:val="Equations123Char"/>
                        <w:i w:val="0"/>
                      </w:rPr>
                    </m:ctrlPr>
                  </m:sSubPr>
                  <m:e>
                    <m:r>
                      <m:rPr>
                        <m:sty m:val="p"/>
                      </m:rPr>
                      <w:rPr>
                        <w:rStyle w:val="Equations123Char"/>
                      </w:rPr>
                      <m:t>c</m:t>
                    </m:r>
                  </m:e>
                  <m:sub>
                    <m:r>
                      <m:rPr>
                        <m:sty m:val="p"/>
                      </m:rPr>
                      <w:rPr>
                        <w:rStyle w:val="Equations123Char"/>
                      </w:rPr>
                      <m:t>1</m:t>
                    </m:r>
                  </m:sub>
                </m:sSub>
                <m:d>
                  <m:dPr>
                    <m:ctrlPr>
                      <w:rPr>
                        <w:rStyle w:val="Equations123Char"/>
                        <w:i w:val="0"/>
                      </w:rPr>
                    </m:ctrlPr>
                  </m:dPr>
                  <m:e>
                    <m:sSub>
                      <m:sSubPr>
                        <m:ctrlPr>
                          <w:rPr>
                            <w:rStyle w:val="Equations123Char"/>
                            <w:i w:val="0"/>
                          </w:rPr>
                        </m:ctrlPr>
                      </m:sSubPr>
                      <m:e>
                        <m:r>
                          <m:rPr>
                            <m:sty m:val="p"/>
                          </m:rPr>
                          <w:rPr>
                            <w:rStyle w:val="Equations123Char"/>
                          </w:rPr>
                          <m:t>x</m:t>
                        </m:r>
                      </m:e>
                      <m:sub>
                        <m:sSub>
                          <m:sSubPr>
                            <m:ctrlPr>
                              <w:rPr>
                                <w:rStyle w:val="Equations123Char"/>
                                <w:i w:val="0"/>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rPr>
                    </m:ctrlPr>
                  </m:sSubPr>
                  <m:e>
                    <m:r>
                      <m:rPr>
                        <m:sty m:val="p"/>
                      </m:rPr>
                      <w:rPr>
                        <w:rStyle w:val="Equations123Char"/>
                      </w:rPr>
                      <m:t>r</m:t>
                    </m:r>
                  </m:e>
                  <m:sub>
                    <m:r>
                      <m:rPr>
                        <m:sty m:val="p"/>
                      </m:rPr>
                      <w:rPr>
                        <w:rStyle w:val="Equations123Char"/>
                      </w:rPr>
                      <m:t>2</m:t>
                    </m:r>
                  </m:sub>
                </m:sSub>
                <m:sSub>
                  <m:sSubPr>
                    <m:ctrlPr>
                      <w:rPr>
                        <w:rStyle w:val="Equations123Char"/>
                        <w:i w:val="0"/>
                      </w:rPr>
                    </m:ctrlPr>
                  </m:sSubPr>
                  <m:e>
                    <m:r>
                      <m:rPr>
                        <m:sty m:val="p"/>
                      </m:rPr>
                      <w:rPr>
                        <w:rStyle w:val="Equations123Char"/>
                      </w:rPr>
                      <m:t>c</m:t>
                    </m:r>
                  </m:e>
                  <m:sub>
                    <m:r>
                      <m:rPr>
                        <m:sty m:val="p"/>
                      </m:rPr>
                      <w:rPr>
                        <w:rStyle w:val="Equations123Char"/>
                      </w:rPr>
                      <m:t>2</m:t>
                    </m:r>
                  </m:sub>
                </m:sSub>
                <m:d>
                  <m:dPr>
                    <m:ctrlPr>
                      <w:rPr>
                        <w:rStyle w:val="Equations123Char"/>
                        <w:i w:val="0"/>
                      </w:rPr>
                    </m:ctrlPr>
                  </m:dPr>
                  <m:e>
                    <m:sSub>
                      <m:sSubPr>
                        <m:ctrlPr>
                          <w:rPr>
                            <w:rStyle w:val="Equations123Char"/>
                            <w:i w:val="0"/>
                          </w:rPr>
                        </m:ctrlPr>
                      </m:sSubPr>
                      <m:e>
                        <m:r>
                          <m:rPr>
                            <m:sty m:val="p"/>
                          </m:rPr>
                          <w:rPr>
                            <w:rStyle w:val="Equations123Char"/>
                          </w:rPr>
                          <m:t>G</m:t>
                        </m:r>
                      </m:e>
                      <m:sub>
                        <m:sSub>
                          <m:sSubPr>
                            <m:ctrlPr>
                              <w:rPr>
                                <w:rStyle w:val="Equations123Char"/>
                                <w:i w:val="0"/>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oMath>
            </m:oMathPara>
          </w:p>
        </w:tc>
        <w:tc>
          <w:tcPr>
            <w:tcW w:w="668" w:type="dxa"/>
            <w:vAlign w:val="center"/>
          </w:tcPr>
          <w:p w14:paraId="149B0203" w14:textId="7AE2DD54" w:rsidR="00E33F5F" w:rsidRDefault="00E33F5F" w:rsidP="004351B3">
            <w:pPr>
              <w:jc w:val="center"/>
            </w:pPr>
            <w:r>
              <w:t>(</w:t>
            </w:r>
            <w:r>
              <w:fldChar w:fldCharType="begin"/>
            </w:r>
            <w:r>
              <w:instrText xml:space="preserve"> SEQ Equation \* ARABIC </w:instrText>
            </w:r>
            <w:r>
              <w:fldChar w:fldCharType="separate"/>
            </w:r>
            <w:r w:rsidR="00EA34C8">
              <w:rPr>
                <w:noProof/>
              </w:rPr>
              <w:t>52</w:t>
            </w:r>
            <w:r>
              <w:fldChar w:fldCharType="end"/>
            </w:r>
            <w:r>
              <w:t>)</w:t>
            </w:r>
          </w:p>
        </w:tc>
      </w:tr>
    </w:tbl>
    <w:p w14:paraId="15124710" w14:textId="7D4DE80C" w:rsidR="00E33F5F" w:rsidRDefault="00E33F5F" w:rsidP="0035259B">
      <w:pPr>
        <w:jc w:val="left"/>
        <w:rPr>
          <w:lang w:val="en-C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DBFEB1B" w14:textId="77777777" w:rsidTr="00B5541F">
        <w:trPr>
          <w:jc w:val="center"/>
        </w:trPr>
        <w:tc>
          <w:tcPr>
            <w:tcW w:w="675" w:type="dxa"/>
            <w:vAlign w:val="center"/>
          </w:tcPr>
          <w:p w14:paraId="210CA0C0" w14:textId="77777777" w:rsidR="00E33F5F" w:rsidRDefault="00E33F5F" w:rsidP="004351B3">
            <w:pPr>
              <w:jc w:val="center"/>
            </w:pPr>
          </w:p>
        </w:tc>
        <w:tc>
          <w:tcPr>
            <w:tcW w:w="7513" w:type="dxa"/>
            <w:vAlign w:val="center"/>
          </w:tcPr>
          <w:p w14:paraId="7C7FA9EE" w14:textId="4ABE8D8D" w:rsidR="00E33F5F" w:rsidRDefault="001B7557" w:rsidP="004351B3">
            <w:pPr>
              <w:jc w:val="center"/>
            </w:pPr>
            <m:oMathPara>
              <m:oMath>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m:oMathPara>
          </w:p>
        </w:tc>
        <w:tc>
          <w:tcPr>
            <w:tcW w:w="668" w:type="dxa"/>
            <w:vAlign w:val="center"/>
          </w:tcPr>
          <w:p w14:paraId="48A71AE7" w14:textId="23B8E173" w:rsidR="00E33F5F" w:rsidRDefault="00E33F5F" w:rsidP="004351B3">
            <w:pPr>
              <w:jc w:val="center"/>
            </w:pPr>
            <w:r>
              <w:t>(</w:t>
            </w:r>
            <w:r>
              <w:fldChar w:fldCharType="begin"/>
            </w:r>
            <w:r>
              <w:instrText xml:space="preserve"> SEQ Equation \* ARABIC </w:instrText>
            </w:r>
            <w:r>
              <w:fldChar w:fldCharType="separate"/>
            </w:r>
            <w:r w:rsidR="00EA34C8">
              <w:rPr>
                <w:noProof/>
              </w:rPr>
              <w:t>53</w:t>
            </w:r>
            <w:r>
              <w:fldChar w:fldCharType="end"/>
            </w:r>
            <w:r>
              <w:t>)</w:t>
            </w:r>
          </w:p>
        </w:tc>
      </w:tr>
    </w:tbl>
    <w:p w14:paraId="30CC19F5" w14:textId="77777777" w:rsidR="00E33F5F" w:rsidRDefault="00E33F5F" w:rsidP="0035259B">
      <w:pPr>
        <w:jc w:val="left"/>
        <w:rPr>
          <w:lang w:val="en-CA"/>
        </w:rPr>
      </w:pPr>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7FA46861" w:rsidR="00A550BE" w:rsidRPr="00333C0C" w:rsidRDefault="00A550BE" w:rsidP="00333C0C">
      <w:pPr>
        <w:pStyle w:val="TableCaption"/>
      </w:pPr>
      <w:bookmarkStart w:id="94" w:name="_Toc124662474"/>
      <w:r w:rsidRPr="00333C0C">
        <w:t xml:space="preserve">Table </w:t>
      </w:r>
      <w:r w:rsidRPr="00333C0C">
        <w:fldChar w:fldCharType="begin"/>
      </w:r>
      <w:r w:rsidRPr="00333C0C">
        <w:instrText xml:space="preserve"> STYLEREF 1 \s </w:instrText>
      </w:r>
      <w:r w:rsidRPr="00333C0C">
        <w:fldChar w:fldCharType="separate"/>
      </w:r>
      <w:r w:rsidR="00EA34C8">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EA34C8">
        <w:rPr>
          <w:noProof/>
        </w:rPr>
        <w:t>1</w:t>
      </w:r>
      <w:bookmarkEnd w:id="94"/>
      <w:r w:rsidRPr="00333C0C">
        <w:fldChar w:fldCharType="end"/>
      </w:r>
    </w:p>
    <w:p w14:paraId="76F4E9BE" w14:textId="0B4F6DA7" w:rsidR="00A550BE" w:rsidRPr="00333C0C" w:rsidRDefault="00A550BE" w:rsidP="00333C0C">
      <w:pPr>
        <w:pStyle w:val="TableCaption"/>
      </w:pPr>
      <w:bookmarkStart w:id="95" w:name="_Toc124662475"/>
      <w:r w:rsidRPr="00333C0C">
        <w:t>PSO Velocity and Position Coefficients</w:t>
      </w:r>
      <w:bookmarkEnd w:id="95"/>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2E2460" w:rsidRDefault="006E7787" w:rsidP="00E33F5F">
            <w:pPr>
              <w:spacing w:before="240" w:after="240"/>
              <w:jc w:val="center"/>
              <w:rPr>
                <w:rFonts w:cs="Times New Roman"/>
                <w:b/>
                <w:bCs/>
                <w:sz w:val="24"/>
                <w:szCs w:val="24"/>
              </w:rPr>
            </w:pPr>
            <w:r w:rsidRPr="002E2460">
              <w:rPr>
                <w:rFonts w:cs="Times New Roman"/>
                <w:b/>
                <w:bCs/>
                <w:sz w:val="24"/>
                <w:szCs w:val="24"/>
              </w:rPr>
              <w:t>Constant</w:t>
            </w:r>
          </w:p>
        </w:tc>
        <w:tc>
          <w:tcPr>
            <w:tcW w:w="1839" w:type="dxa"/>
          </w:tcPr>
          <w:p w14:paraId="51C5FB32" w14:textId="665EC4ED" w:rsidR="006E7787" w:rsidRPr="002E2460" w:rsidRDefault="006E7787" w:rsidP="00E33F5F">
            <w:pPr>
              <w:spacing w:before="240" w:after="240"/>
              <w:jc w:val="center"/>
              <w:rPr>
                <w:rFonts w:cs="Times New Roman"/>
                <w:b/>
                <w:bCs/>
                <w:sz w:val="24"/>
                <w:szCs w:val="24"/>
              </w:rPr>
            </w:pPr>
            <w:r w:rsidRPr="002E2460">
              <w:rPr>
                <w:rFonts w:cs="Times New Roman"/>
                <w:b/>
                <w:bCs/>
                <w:sz w:val="24"/>
                <w:szCs w:val="24"/>
              </w:rPr>
              <w:t>Range</w:t>
            </w:r>
          </w:p>
        </w:tc>
      </w:tr>
      <w:tr w:rsidR="006E7787" w:rsidRPr="00D70FAA" w14:paraId="3E24E5F3" w14:textId="77777777" w:rsidTr="004E6B8E">
        <w:trPr>
          <w:jc w:val="center"/>
        </w:trPr>
        <w:tc>
          <w:tcPr>
            <w:tcW w:w="1842" w:type="dxa"/>
            <w:vAlign w:val="center"/>
          </w:tcPr>
          <w:p w14:paraId="30DB0348" w14:textId="15EC8CB7" w:rsidR="006E7787" w:rsidRPr="002E2460" w:rsidRDefault="004E6B8E" w:rsidP="00E33F5F">
            <w:pPr>
              <w:spacing w:before="240" w:after="240"/>
              <w:jc w:val="center"/>
              <w:rPr>
                <w:b/>
                <w:bCs/>
                <w:sz w:val="24"/>
                <w:szCs w:val="24"/>
              </w:rPr>
            </w:pPr>
            <w:r w:rsidRPr="002E2460">
              <w:rPr>
                <w:b/>
                <w:bCs/>
                <w:sz w:val="24"/>
                <w:szCs w:val="24"/>
              </w:rPr>
              <w:t>R</w:t>
            </w:r>
          </w:p>
        </w:tc>
        <w:tc>
          <w:tcPr>
            <w:tcW w:w="1839" w:type="dxa"/>
          </w:tcPr>
          <w:p w14:paraId="19F74666" w14:textId="72B2EF41" w:rsidR="006E7787" w:rsidRPr="002E2460" w:rsidRDefault="004E6B8E" w:rsidP="00E33F5F">
            <w:pPr>
              <w:spacing w:before="240" w:after="240"/>
              <w:jc w:val="center"/>
              <w:rPr>
                <w:rFonts w:cs="Times New Roman"/>
                <w:sz w:val="24"/>
                <w:szCs w:val="24"/>
              </w:rPr>
            </w:pPr>
            <m:oMathPara>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2E2460" w:rsidRDefault="004E6B8E" w:rsidP="00E33F5F">
            <w:pPr>
              <w:spacing w:before="240" w:after="240"/>
              <w:jc w:val="center"/>
              <w:rPr>
                <w:rFonts w:cs="Times New Roman"/>
                <w:b/>
                <w:bCs/>
                <w:sz w:val="24"/>
                <w:szCs w:val="24"/>
              </w:rPr>
            </w:pPr>
            <w:r w:rsidRPr="002E2460">
              <w:rPr>
                <w:rFonts w:cs="Times New Roman"/>
                <w:b/>
                <w:bCs/>
                <w:sz w:val="24"/>
                <w:szCs w:val="24"/>
              </w:rPr>
              <w:t>C</w:t>
            </w:r>
          </w:p>
        </w:tc>
        <w:tc>
          <w:tcPr>
            <w:tcW w:w="1839" w:type="dxa"/>
          </w:tcPr>
          <w:p w14:paraId="4C058159" w14:textId="30329677" w:rsidR="006E7787" w:rsidRPr="002E2460" w:rsidRDefault="004E6B8E" w:rsidP="00E33F5F">
            <w:pPr>
              <w:spacing w:before="240" w:after="240"/>
              <w:jc w:val="center"/>
              <w:rPr>
                <w:rFonts w:cs="Times New Roman"/>
                <w:sz w:val="24"/>
                <w:szCs w:val="24"/>
              </w:rPr>
            </w:pPr>
            <m:oMathPara>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2E2460" w:rsidRDefault="004E6B8E" w:rsidP="00E33F5F">
            <w:pPr>
              <w:spacing w:before="240" w:after="240"/>
              <w:jc w:val="center"/>
              <w:rPr>
                <w:rFonts w:cs="Times New Roman"/>
                <w:b/>
                <w:bCs/>
                <w:sz w:val="24"/>
                <w:szCs w:val="24"/>
              </w:rPr>
            </w:pPr>
            <w:r w:rsidRPr="002E2460">
              <w:rPr>
                <w:rFonts w:cs="Times New Roman"/>
                <w:b/>
                <w:bCs/>
                <w:sz w:val="24"/>
                <w:szCs w:val="24"/>
              </w:rPr>
              <w:t>W</w:t>
            </w:r>
          </w:p>
        </w:tc>
        <w:tc>
          <w:tcPr>
            <w:tcW w:w="1839" w:type="dxa"/>
          </w:tcPr>
          <w:p w14:paraId="5662E15D" w14:textId="75D525C9" w:rsidR="006E7787" w:rsidRPr="002E2460" w:rsidRDefault="004E6B8E" w:rsidP="00E33F5F">
            <w:pPr>
              <w:spacing w:before="240" w:after="240"/>
              <w:jc w:val="center"/>
              <w:rPr>
                <w:rFonts w:cs="Times New Roman"/>
                <w:sz w:val="24"/>
                <w:szCs w:val="24"/>
              </w:rPr>
            </w:pPr>
            <m:oMathPara>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0.1,0.5</m:t>
                    </m:r>
                  </m:e>
                </m:d>
              </m:oMath>
            </m:oMathPara>
          </w:p>
        </w:tc>
      </w:tr>
    </w:tbl>
    <w:p w14:paraId="046AE0B6" w14:textId="77777777" w:rsidR="006E7787" w:rsidRDefault="006E7787" w:rsidP="00BC4D55">
      <w:pPr>
        <w:rPr>
          <w:sz w:val="22"/>
        </w:rPr>
      </w:pPr>
    </w:p>
    <w:p w14:paraId="38666C85" w14:textId="64BC6608"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w:t>
      </w:r>
      <w:r w:rsidR="00A97CA8">
        <w:rPr>
          <w:szCs w:val="24"/>
        </w:rPr>
        <w:t xml:space="preserve"> varies the swarm </w:t>
      </w:r>
      <w:r>
        <w:rPr>
          <w:szCs w:val="24"/>
        </w:rPr>
        <w:t>and increas</w:t>
      </w:r>
      <w:r w:rsidR="00A97CA8">
        <w:rPr>
          <w:szCs w:val="24"/>
        </w:rPr>
        <w:t>es</w:t>
      </w:r>
      <w:r>
        <w:rPr>
          <w:szCs w:val="24"/>
        </w:rPr>
        <w:t xml:space="preserve"> the robustness of the solver to avoid convergence on local minima and maxima.</w:t>
      </w:r>
    </w:p>
    <w:p w14:paraId="112B6842" w14:textId="461649FF" w:rsidR="00953655" w:rsidRPr="00A97CA8" w:rsidRDefault="00A97CA8" w:rsidP="00A97CA8">
      <w:pPr>
        <w:pStyle w:val="Heading2"/>
      </w:pPr>
      <w:bookmarkStart w:id="96" w:name="_Toc124662434"/>
      <w:proofErr w:type="spellStart"/>
      <w:r w:rsidRPr="00A97CA8">
        <w:t>Schwefel</w:t>
      </w:r>
      <w:proofErr w:type="spellEnd"/>
      <w:r w:rsidRPr="00A97CA8">
        <w:t xml:space="preserve"> Function Minimization Case Study</w:t>
      </w:r>
      <w:bookmarkEnd w:id="96"/>
    </w:p>
    <w:p w14:paraId="494B70FC" w14:textId="630AD7A9" w:rsidR="00953655"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w:t>
      </w:r>
      <w:r w:rsidRPr="00D70FAA">
        <w:rPr>
          <w:szCs w:val="24"/>
        </w:rPr>
        <w:lastRenderedPageBreak/>
        <w:t>chosen since it has a plethora of local maxima and minima which can stall solvers prior to converging on the solution. The function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B35EACC" w14:textId="77777777" w:rsidTr="00B5541F">
        <w:trPr>
          <w:jc w:val="center"/>
        </w:trPr>
        <w:tc>
          <w:tcPr>
            <w:tcW w:w="675" w:type="dxa"/>
            <w:vAlign w:val="center"/>
          </w:tcPr>
          <w:p w14:paraId="532A3193" w14:textId="77777777" w:rsidR="00E33F5F" w:rsidRDefault="00E33F5F" w:rsidP="004351B3">
            <w:pPr>
              <w:jc w:val="center"/>
            </w:pPr>
          </w:p>
        </w:tc>
        <w:tc>
          <w:tcPr>
            <w:tcW w:w="7513" w:type="dxa"/>
            <w:vAlign w:val="center"/>
          </w:tcPr>
          <w:p w14:paraId="14BCC1F3" w14:textId="3D8D6776" w:rsidR="00E33F5F" w:rsidRDefault="001B7557" w:rsidP="004351B3">
            <w:pPr>
              <w:jc w:val="cente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tc>
        <w:tc>
          <w:tcPr>
            <w:tcW w:w="668" w:type="dxa"/>
            <w:vAlign w:val="center"/>
          </w:tcPr>
          <w:p w14:paraId="2869502F" w14:textId="5FB374AB" w:rsidR="00E33F5F" w:rsidRDefault="00E33F5F" w:rsidP="004351B3">
            <w:pPr>
              <w:jc w:val="center"/>
            </w:pPr>
            <w:r>
              <w:t>(</w:t>
            </w:r>
            <w:r>
              <w:fldChar w:fldCharType="begin"/>
            </w:r>
            <w:r>
              <w:instrText xml:space="preserve"> SEQ Equation \* ARABIC </w:instrText>
            </w:r>
            <w:r>
              <w:fldChar w:fldCharType="separate"/>
            </w:r>
            <w:r w:rsidR="00EA34C8">
              <w:rPr>
                <w:noProof/>
              </w:rPr>
              <w:t>54</w:t>
            </w:r>
            <w:r>
              <w:fldChar w:fldCharType="end"/>
            </w:r>
            <w:r>
              <w:t>)</w:t>
            </w:r>
          </w:p>
        </w:tc>
      </w:tr>
    </w:tbl>
    <w:p w14:paraId="32005E30" w14:textId="77777777" w:rsidR="00E33F5F" w:rsidRPr="00D70FAA" w:rsidRDefault="00E33F5F" w:rsidP="00953655">
      <w:pPr>
        <w:rPr>
          <w:szCs w:val="24"/>
        </w:rPr>
      </w:pPr>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97" w:name="_Toc105681624"/>
      <w:r w:rsidRPr="00535E74">
        <w:rPr>
          <w:noProof/>
        </w:rPr>
        <w:drawing>
          <wp:inline distT="0" distB="0" distL="0" distR="0" wp14:anchorId="5F0E3F48" wp14:editId="77D11D38">
            <wp:extent cx="4832350" cy="4238934"/>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8"/>
                    <a:stretch>
                      <a:fillRect/>
                    </a:stretch>
                  </pic:blipFill>
                  <pic:spPr>
                    <a:xfrm>
                      <a:off x="0" y="0"/>
                      <a:ext cx="4844065" cy="4249211"/>
                    </a:xfrm>
                    <a:prstGeom prst="rect">
                      <a:avLst/>
                    </a:prstGeom>
                  </pic:spPr>
                </pic:pic>
              </a:graphicData>
            </a:graphic>
          </wp:inline>
        </w:drawing>
      </w:r>
      <w:bookmarkEnd w:id="97"/>
    </w:p>
    <w:p w14:paraId="02D41566" w14:textId="6B1FEA59" w:rsidR="00953655" w:rsidRPr="00993B02" w:rsidRDefault="00953655" w:rsidP="008B6065">
      <w:pPr>
        <w:pStyle w:val="Caption"/>
        <w:jc w:val="center"/>
      </w:pPr>
      <w:bookmarkStart w:id="98" w:name="_Toc124662510"/>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98"/>
    </w:p>
    <w:p w14:paraId="1D458EEC" w14:textId="3C74FBAB" w:rsidR="00953655" w:rsidRDefault="00345B30" w:rsidP="008B6065">
      <w:pPr>
        <w:jc w:val="center"/>
      </w:pPr>
      <w:r w:rsidRPr="00C41841">
        <w:rPr>
          <w:noProof/>
        </w:rPr>
        <w:lastRenderedPageBreak/>
        <w:drawing>
          <wp:inline distT="0" distB="0" distL="0" distR="0" wp14:anchorId="6EE7B59F" wp14:editId="3CC026FC">
            <wp:extent cx="5021450" cy="4114800"/>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9"/>
                    <a:stretch>
                      <a:fillRect/>
                    </a:stretch>
                  </pic:blipFill>
                  <pic:spPr>
                    <a:xfrm>
                      <a:off x="0" y="0"/>
                      <a:ext cx="5028740" cy="4120774"/>
                    </a:xfrm>
                    <a:prstGeom prst="rect">
                      <a:avLst/>
                    </a:prstGeom>
                  </pic:spPr>
                </pic:pic>
              </a:graphicData>
            </a:graphic>
          </wp:inline>
        </w:drawing>
      </w:r>
    </w:p>
    <w:p w14:paraId="323DE5A7" w14:textId="1F596585" w:rsidR="00E21C46" w:rsidRDefault="00953655" w:rsidP="008B6065">
      <w:pPr>
        <w:pStyle w:val="Caption"/>
        <w:jc w:val="center"/>
        <w:rPr>
          <w:rFonts w:eastAsiaTheme="minorEastAsia"/>
          <w:szCs w:val="24"/>
        </w:rPr>
      </w:pPr>
      <w:bookmarkStart w:id="99" w:name="_Toc124662511"/>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99"/>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w:t>
      </w:r>
      <w:r w:rsidRPr="00D70FAA">
        <w:rPr>
          <w:rFonts w:cs="Times New Roman"/>
          <w:szCs w:val="24"/>
        </w:rPr>
        <w:lastRenderedPageBreak/>
        <w:t xml:space="preserve">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7E924838" w:rsidR="00953655" w:rsidRDefault="00953655" w:rsidP="00953655">
      <w:pPr>
        <w:pStyle w:val="TableCaption"/>
      </w:pPr>
      <w:bookmarkStart w:id="100" w:name="_Toc124662476"/>
      <w:r>
        <w:t xml:space="preserve">Table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Table \* ARABIC \s 1 </w:instrText>
      </w:r>
      <w:r>
        <w:fldChar w:fldCharType="separate"/>
      </w:r>
      <w:r w:rsidR="00EA34C8">
        <w:rPr>
          <w:noProof/>
        </w:rPr>
        <w:t>2</w:t>
      </w:r>
      <w:bookmarkEnd w:id="100"/>
      <w:r>
        <w:fldChar w:fldCharType="end"/>
      </w:r>
    </w:p>
    <w:p w14:paraId="6F789235" w14:textId="38B8B347" w:rsidR="00953655" w:rsidRPr="00E60A75" w:rsidRDefault="00953655" w:rsidP="00953655">
      <w:pPr>
        <w:pStyle w:val="TableCaption"/>
      </w:pPr>
      <w:bookmarkStart w:id="101" w:name="_Toc124662477"/>
      <w:r w:rsidRPr="00E60A75">
        <w:t xml:space="preserve">Optimization Algorithm </w:t>
      </w:r>
      <w:r w:rsidR="00695224">
        <w:t>Configuration</w:t>
      </w:r>
      <w:bookmarkEnd w:id="101"/>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2E2460" w:rsidRDefault="004F2315" w:rsidP="00851306">
            <w:pPr>
              <w:spacing w:before="240" w:after="240"/>
              <w:jc w:val="center"/>
              <w:rPr>
                <w:rFonts w:cs="Times New Roman"/>
                <w:b/>
                <w:bCs/>
                <w:sz w:val="24"/>
                <w:szCs w:val="24"/>
              </w:rPr>
            </w:pPr>
            <w:bookmarkStart w:id="102" w:name="_Hlk103619319"/>
            <w:r w:rsidRPr="002E2460">
              <w:rPr>
                <w:rFonts w:cs="Times New Roman"/>
                <w:b/>
                <w:bCs/>
                <w:sz w:val="24"/>
                <w:szCs w:val="24"/>
              </w:rPr>
              <w:t>PSO</w:t>
            </w:r>
          </w:p>
        </w:tc>
        <w:tc>
          <w:tcPr>
            <w:tcW w:w="4279" w:type="dxa"/>
            <w:gridSpan w:val="2"/>
          </w:tcPr>
          <w:p w14:paraId="1543C374" w14:textId="1B190634" w:rsidR="004F2315" w:rsidRPr="002E2460" w:rsidRDefault="004F2315" w:rsidP="00851306">
            <w:pPr>
              <w:spacing w:before="240" w:after="240"/>
              <w:jc w:val="center"/>
              <w:rPr>
                <w:rFonts w:cs="Times New Roman"/>
                <w:b/>
                <w:bCs/>
                <w:sz w:val="24"/>
                <w:szCs w:val="24"/>
              </w:rPr>
            </w:pPr>
            <w:r w:rsidRPr="002E2460">
              <w:rPr>
                <w:rFonts w:cs="Times New Roman"/>
                <w:b/>
                <w:bCs/>
                <w:sz w:val="24"/>
                <w:szCs w:val="24"/>
              </w:rPr>
              <w:t>GA</w:t>
            </w:r>
          </w:p>
        </w:tc>
      </w:tr>
      <w:tr w:rsidR="004F2315" w:rsidRPr="00D70FAA" w14:paraId="4363D759" w14:textId="63ADE68C" w:rsidTr="00EE0545">
        <w:trPr>
          <w:jc w:val="center"/>
        </w:trPr>
        <w:tc>
          <w:tcPr>
            <w:tcW w:w="2137" w:type="dxa"/>
            <w:vAlign w:val="center"/>
          </w:tcPr>
          <w:p w14:paraId="7FC8BECD" w14:textId="77777777" w:rsidR="004F2315" w:rsidRPr="002E2460" w:rsidRDefault="004F2315" w:rsidP="00851306">
            <w:pPr>
              <w:spacing w:before="240" w:after="240"/>
              <w:jc w:val="center"/>
              <w:rPr>
                <w:rFonts w:cs="Times New Roman"/>
                <w:b/>
                <w:bCs/>
                <w:sz w:val="24"/>
                <w:szCs w:val="24"/>
              </w:rPr>
            </w:pPr>
            <w:r w:rsidRPr="002E2460">
              <w:rPr>
                <w:rFonts w:cs="Times New Roman"/>
                <w:b/>
                <w:bCs/>
                <w:sz w:val="24"/>
                <w:szCs w:val="24"/>
              </w:rPr>
              <w:t>Population/Swarm Size</w:t>
            </w:r>
          </w:p>
        </w:tc>
        <w:tc>
          <w:tcPr>
            <w:tcW w:w="2214" w:type="dxa"/>
            <w:vAlign w:val="center"/>
          </w:tcPr>
          <w:p w14:paraId="534CC664" w14:textId="4E9CFE21" w:rsidR="004F2315" w:rsidRPr="002E2460" w:rsidRDefault="004F2315" w:rsidP="00851306">
            <w:pPr>
              <w:spacing w:before="240" w:after="240"/>
              <w:jc w:val="center"/>
              <w:rPr>
                <w:rFonts w:cs="Times New Roman"/>
                <w:sz w:val="24"/>
                <w:szCs w:val="24"/>
              </w:rPr>
            </w:pPr>
            <w:r w:rsidRPr="002E2460">
              <w:rPr>
                <w:rFonts w:cs="Times New Roman"/>
                <w:sz w:val="24"/>
                <w:szCs w:val="24"/>
              </w:rPr>
              <w:t>200</w:t>
            </w:r>
          </w:p>
        </w:tc>
        <w:tc>
          <w:tcPr>
            <w:tcW w:w="2181" w:type="dxa"/>
            <w:vAlign w:val="center"/>
          </w:tcPr>
          <w:p w14:paraId="5C54A00E" w14:textId="6E41221A" w:rsidR="004F2315" w:rsidRPr="002E2460" w:rsidRDefault="004F2315" w:rsidP="00851306">
            <w:pPr>
              <w:spacing w:before="240" w:after="240"/>
              <w:jc w:val="center"/>
              <w:rPr>
                <w:rFonts w:cs="Times New Roman"/>
                <w:sz w:val="24"/>
                <w:szCs w:val="24"/>
              </w:rPr>
            </w:pPr>
            <w:r w:rsidRPr="002E2460">
              <w:rPr>
                <w:rFonts w:cs="Times New Roman"/>
                <w:b/>
                <w:bCs/>
                <w:sz w:val="24"/>
                <w:szCs w:val="24"/>
              </w:rPr>
              <w:t>Population Size</w:t>
            </w:r>
          </w:p>
        </w:tc>
        <w:tc>
          <w:tcPr>
            <w:tcW w:w="2098" w:type="dxa"/>
            <w:vAlign w:val="center"/>
          </w:tcPr>
          <w:p w14:paraId="2172658C" w14:textId="48057DD9" w:rsidR="004F2315" w:rsidRPr="002E2460" w:rsidRDefault="004F2315" w:rsidP="00851306">
            <w:pPr>
              <w:spacing w:before="240" w:after="240"/>
              <w:jc w:val="center"/>
              <w:rPr>
                <w:rFonts w:cs="Times New Roman"/>
                <w:sz w:val="24"/>
                <w:szCs w:val="24"/>
              </w:rPr>
            </w:pPr>
            <w:r w:rsidRPr="002E2460">
              <w:rPr>
                <w:rFonts w:cs="Times New Roman"/>
                <w:sz w:val="24"/>
                <w:szCs w:val="24"/>
              </w:rPr>
              <w:t>200</w:t>
            </w:r>
          </w:p>
        </w:tc>
      </w:tr>
      <w:tr w:rsidR="004F2315" w:rsidRPr="00D70FAA" w14:paraId="1822DC5A" w14:textId="3CAE79C9" w:rsidTr="00EE0545">
        <w:trPr>
          <w:jc w:val="center"/>
        </w:trPr>
        <w:tc>
          <w:tcPr>
            <w:tcW w:w="2137" w:type="dxa"/>
            <w:vAlign w:val="center"/>
          </w:tcPr>
          <w:p w14:paraId="6849562F" w14:textId="0F0B23C0" w:rsidR="004F2315" w:rsidRPr="002E2460" w:rsidRDefault="00AE74AB" w:rsidP="00851306">
            <w:pPr>
              <w:spacing w:before="240" w:after="240"/>
              <w:jc w:val="center"/>
              <w:rPr>
                <w:rFonts w:cs="Times New Roman"/>
                <w:b/>
                <w:bCs/>
                <w:sz w:val="24"/>
                <w:szCs w:val="24"/>
              </w:rPr>
            </w:pPr>
            <w:r w:rsidRPr="002E2460">
              <w:rPr>
                <w:rFonts w:cs="Times New Roman"/>
                <w:b/>
                <w:bCs/>
                <w:sz w:val="24"/>
                <w:szCs w:val="24"/>
              </w:rPr>
              <w:t xml:space="preserve">Max </w:t>
            </w:r>
            <w:r w:rsidR="004F2315" w:rsidRPr="002E2460">
              <w:rPr>
                <w:rFonts w:cs="Times New Roman"/>
                <w:b/>
                <w:bCs/>
                <w:sz w:val="24"/>
                <w:szCs w:val="24"/>
              </w:rPr>
              <w:t>Leader Size</w:t>
            </w:r>
          </w:p>
        </w:tc>
        <w:tc>
          <w:tcPr>
            <w:tcW w:w="2214" w:type="dxa"/>
            <w:vAlign w:val="center"/>
          </w:tcPr>
          <w:p w14:paraId="607C35A5" w14:textId="4B521B40" w:rsidR="004F2315" w:rsidRPr="002E2460" w:rsidRDefault="00AE74AB" w:rsidP="00851306">
            <w:pPr>
              <w:spacing w:before="240" w:after="240"/>
              <w:jc w:val="center"/>
              <w:rPr>
                <w:rFonts w:cs="Times New Roman"/>
                <w:sz w:val="24"/>
                <w:szCs w:val="24"/>
              </w:rPr>
            </w:pPr>
            <w:r w:rsidRPr="002E2460">
              <w:rPr>
                <w:rFonts w:cs="Times New Roman"/>
                <w:sz w:val="24"/>
                <w:szCs w:val="24"/>
              </w:rPr>
              <w:t>100</w:t>
            </w:r>
          </w:p>
        </w:tc>
        <w:tc>
          <w:tcPr>
            <w:tcW w:w="2181" w:type="dxa"/>
            <w:vAlign w:val="center"/>
          </w:tcPr>
          <w:p w14:paraId="01B6ED48" w14:textId="15B9CA4C" w:rsidR="004F2315" w:rsidRPr="002E2460" w:rsidRDefault="004F2315" w:rsidP="00851306">
            <w:pPr>
              <w:spacing w:before="240" w:after="240"/>
              <w:jc w:val="center"/>
              <w:rPr>
                <w:rFonts w:cs="Times New Roman"/>
                <w:sz w:val="24"/>
                <w:szCs w:val="24"/>
              </w:rPr>
            </w:pPr>
            <w:r w:rsidRPr="002E2460">
              <w:rPr>
                <w:rFonts w:cs="Times New Roman"/>
                <w:b/>
                <w:bCs/>
                <w:sz w:val="24"/>
                <w:szCs w:val="24"/>
              </w:rPr>
              <w:t>Offspring Size</w:t>
            </w:r>
          </w:p>
        </w:tc>
        <w:tc>
          <w:tcPr>
            <w:tcW w:w="2098" w:type="dxa"/>
            <w:vAlign w:val="center"/>
          </w:tcPr>
          <w:p w14:paraId="0C82EA44" w14:textId="26307C9D" w:rsidR="004F2315" w:rsidRPr="002E2460" w:rsidRDefault="00AE74AB" w:rsidP="00851306">
            <w:pPr>
              <w:spacing w:before="240" w:after="240"/>
              <w:jc w:val="center"/>
              <w:rPr>
                <w:rFonts w:cs="Times New Roman"/>
                <w:sz w:val="24"/>
                <w:szCs w:val="24"/>
              </w:rPr>
            </w:pPr>
            <w:r w:rsidRPr="002E2460">
              <w:rPr>
                <w:rFonts w:cs="Times New Roman"/>
                <w:sz w:val="24"/>
                <w:szCs w:val="24"/>
              </w:rPr>
              <w:t>100</w:t>
            </w:r>
          </w:p>
        </w:tc>
      </w:tr>
      <w:tr w:rsidR="004F2315" w:rsidRPr="00D70FAA" w14:paraId="230E5553" w14:textId="1561E8CE" w:rsidTr="00EE0545">
        <w:trPr>
          <w:jc w:val="center"/>
        </w:trPr>
        <w:tc>
          <w:tcPr>
            <w:tcW w:w="2137" w:type="dxa"/>
            <w:vAlign w:val="center"/>
          </w:tcPr>
          <w:p w14:paraId="432B26C2" w14:textId="2DA6C81A" w:rsidR="004F2315" w:rsidRPr="002E2460" w:rsidRDefault="00AE74AB" w:rsidP="00851306">
            <w:pPr>
              <w:spacing w:before="240" w:after="240"/>
              <w:jc w:val="center"/>
              <w:rPr>
                <w:rFonts w:cs="Times New Roman"/>
                <w:b/>
                <w:bCs/>
                <w:sz w:val="24"/>
                <w:szCs w:val="24"/>
              </w:rPr>
            </w:pPr>
            <w:r w:rsidRPr="002E2460">
              <w:rPr>
                <w:rFonts w:cs="Times New Roman"/>
                <w:b/>
                <w:bCs/>
                <w:sz w:val="24"/>
                <w:szCs w:val="24"/>
              </w:rPr>
              <w:t>Comparator Key</w:t>
            </w:r>
          </w:p>
        </w:tc>
        <w:tc>
          <w:tcPr>
            <w:tcW w:w="2214" w:type="dxa"/>
            <w:vAlign w:val="center"/>
          </w:tcPr>
          <w:p w14:paraId="697AB212" w14:textId="7CF3563D" w:rsidR="004F2315" w:rsidRPr="002E2460" w:rsidRDefault="00AE74AB" w:rsidP="00851306">
            <w:pPr>
              <w:spacing w:before="240" w:after="240"/>
              <w:jc w:val="center"/>
              <w:rPr>
                <w:rFonts w:cs="Times New Roman"/>
                <w:sz w:val="24"/>
                <w:szCs w:val="24"/>
              </w:rPr>
            </w:pPr>
            <w:r w:rsidRPr="002E2460">
              <w:rPr>
                <w:rFonts w:cs="Times New Roman"/>
                <w:sz w:val="24"/>
                <w:szCs w:val="24"/>
              </w:rPr>
              <w:t>Objective Value</w:t>
            </w:r>
          </w:p>
        </w:tc>
        <w:tc>
          <w:tcPr>
            <w:tcW w:w="2181" w:type="dxa"/>
            <w:vAlign w:val="center"/>
          </w:tcPr>
          <w:p w14:paraId="25AF8F3B" w14:textId="03F16312" w:rsidR="004F2315" w:rsidRPr="002E2460" w:rsidRDefault="004F2315" w:rsidP="00851306">
            <w:pPr>
              <w:spacing w:before="240" w:after="240"/>
              <w:jc w:val="center"/>
              <w:rPr>
                <w:rFonts w:cs="Times New Roman"/>
                <w:b/>
                <w:bCs/>
                <w:sz w:val="24"/>
                <w:szCs w:val="24"/>
              </w:rPr>
            </w:pPr>
            <w:r w:rsidRPr="002E2460">
              <w:rPr>
                <w:rFonts w:cs="Times New Roman"/>
                <w:b/>
                <w:bCs/>
                <w:sz w:val="24"/>
                <w:szCs w:val="24"/>
              </w:rPr>
              <w:t>Crossover Percentage</w:t>
            </w:r>
          </w:p>
        </w:tc>
        <w:tc>
          <w:tcPr>
            <w:tcW w:w="2098" w:type="dxa"/>
            <w:vAlign w:val="center"/>
          </w:tcPr>
          <w:p w14:paraId="682CDFDB" w14:textId="54AD1003" w:rsidR="004F2315" w:rsidRPr="002E2460" w:rsidRDefault="004F2315" w:rsidP="00851306">
            <w:pPr>
              <w:spacing w:before="240" w:after="240"/>
              <w:jc w:val="center"/>
              <w:rPr>
                <w:rFonts w:cs="Times New Roman"/>
                <w:sz w:val="24"/>
                <w:szCs w:val="24"/>
              </w:rPr>
            </w:pPr>
            <w:r w:rsidRPr="002E2460">
              <w:rPr>
                <w:rFonts w:cs="Times New Roman"/>
                <w:sz w:val="24"/>
                <w:szCs w:val="24"/>
              </w:rPr>
              <w:t>30%</w:t>
            </w:r>
          </w:p>
        </w:tc>
      </w:tr>
      <w:tr w:rsidR="004F2315" w:rsidRPr="00D70FAA" w14:paraId="724CC15A" w14:textId="1C94B72B" w:rsidTr="00EE0545">
        <w:trPr>
          <w:jc w:val="center"/>
        </w:trPr>
        <w:tc>
          <w:tcPr>
            <w:tcW w:w="2137" w:type="dxa"/>
            <w:vAlign w:val="center"/>
          </w:tcPr>
          <w:p w14:paraId="0CA1BEB4" w14:textId="65EB85C6" w:rsidR="004F2315" w:rsidRPr="002E2460" w:rsidRDefault="004F2315" w:rsidP="00851306">
            <w:pPr>
              <w:spacing w:before="240" w:after="240"/>
              <w:jc w:val="center"/>
              <w:rPr>
                <w:rFonts w:cs="Times New Roman"/>
                <w:b/>
                <w:bCs/>
                <w:sz w:val="24"/>
                <w:szCs w:val="24"/>
              </w:rPr>
            </w:pPr>
            <w:r w:rsidRPr="002E2460">
              <w:rPr>
                <w:rFonts w:cs="Times New Roman"/>
                <w:b/>
                <w:bCs/>
                <w:sz w:val="24"/>
                <w:szCs w:val="24"/>
              </w:rPr>
              <w:t>Mutation Percentage</w:t>
            </w:r>
          </w:p>
        </w:tc>
        <w:tc>
          <w:tcPr>
            <w:tcW w:w="2214" w:type="dxa"/>
            <w:vAlign w:val="center"/>
          </w:tcPr>
          <w:p w14:paraId="341DB245" w14:textId="584A67D9" w:rsidR="004F2315" w:rsidRPr="002E2460" w:rsidRDefault="004F2315" w:rsidP="00851306">
            <w:pPr>
              <w:spacing w:before="240" w:after="240"/>
              <w:jc w:val="center"/>
              <w:rPr>
                <w:rFonts w:cs="Times New Roman"/>
                <w:sz w:val="24"/>
                <w:szCs w:val="24"/>
              </w:rPr>
            </w:pPr>
            <w:r w:rsidRPr="002E2460">
              <w:rPr>
                <w:rFonts w:cs="Times New Roman"/>
                <w:sz w:val="24"/>
                <w:szCs w:val="24"/>
              </w:rPr>
              <w:t>10%</w:t>
            </w:r>
          </w:p>
        </w:tc>
        <w:tc>
          <w:tcPr>
            <w:tcW w:w="2181" w:type="dxa"/>
            <w:vAlign w:val="center"/>
          </w:tcPr>
          <w:p w14:paraId="09845E56" w14:textId="7CFF790E" w:rsidR="004F2315" w:rsidRPr="002E2460" w:rsidRDefault="004F2315" w:rsidP="00851306">
            <w:pPr>
              <w:spacing w:before="240" w:after="240"/>
              <w:jc w:val="center"/>
              <w:rPr>
                <w:rFonts w:cs="Times New Roman"/>
                <w:sz w:val="24"/>
                <w:szCs w:val="24"/>
              </w:rPr>
            </w:pPr>
            <w:r w:rsidRPr="002E2460">
              <w:rPr>
                <w:rFonts w:cs="Times New Roman"/>
                <w:b/>
                <w:bCs/>
                <w:sz w:val="24"/>
                <w:szCs w:val="24"/>
              </w:rPr>
              <w:t>Mutation Percentage</w:t>
            </w:r>
          </w:p>
        </w:tc>
        <w:tc>
          <w:tcPr>
            <w:tcW w:w="2098" w:type="dxa"/>
            <w:vAlign w:val="center"/>
          </w:tcPr>
          <w:p w14:paraId="1043A199" w14:textId="6FD3F81B" w:rsidR="004F2315" w:rsidRPr="002E2460" w:rsidRDefault="004F2315" w:rsidP="00851306">
            <w:pPr>
              <w:spacing w:before="240" w:after="240"/>
              <w:jc w:val="center"/>
              <w:rPr>
                <w:rFonts w:cs="Times New Roman"/>
                <w:sz w:val="24"/>
                <w:szCs w:val="24"/>
              </w:rPr>
            </w:pPr>
            <w:r w:rsidRPr="002E2460">
              <w:rPr>
                <w:rFonts w:cs="Times New Roman"/>
                <w:sz w:val="24"/>
                <w:szCs w:val="24"/>
              </w:rPr>
              <w:t>10%</w:t>
            </w:r>
          </w:p>
        </w:tc>
      </w:tr>
      <w:tr w:rsidR="004F2315" w:rsidRPr="00D70FAA" w14:paraId="130B47FD" w14:textId="0D9B2E2C" w:rsidTr="00EE0545">
        <w:trPr>
          <w:jc w:val="center"/>
        </w:trPr>
        <w:tc>
          <w:tcPr>
            <w:tcW w:w="2137" w:type="dxa"/>
            <w:vAlign w:val="center"/>
          </w:tcPr>
          <w:p w14:paraId="0C6C2145" w14:textId="26350404" w:rsidR="004F2315" w:rsidRPr="002E2460" w:rsidRDefault="004F2315" w:rsidP="00851306">
            <w:pPr>
              <w:spacing w:before="240" w:after="240"/>
              <w:jc w:val="center"/>
              <w:rPr>
                <w:rFonts w:cs="Times New Roman"/>
                <w:b/>
                <w:bCs/>
                <w:sz w:val="24"/>
                <w:szCs w:val="24"/>
              </w:rPr>
            </w:pPr>
            <w:r w:rsidRPr="002E2460">
              <w:rPr>
                <w:rFonts w:cs="Times New Roman"/>
                <w:b/>
                <w:bCs/>
                <w:sz w:val="24"/>
                <w:szCs w:val="24"/>
              </w:rPr>
              <w:t>Algorithm Stall Iterations</w:t>
            </w:r>
          </w:p>
        </w:tc>
        <w:tc>
          <w:tcPr>
            <w:tcW w:w="2214" w:type="dxa"/>
            <w:vAlign w:val="center"/>
          </w:tcPr>
          <w:p w14:paraId="2B450CDD" w14:textId="2D786186" w:rsidR="004F2315" w:rsidRPr="002E2460" w:rsidRDefault="008311A3" w:rsidP="00851306">
            <w:pPr>
              <w:spacing w:before="240" w:after="240"/>
              <w:jc w:val="center"/>
              <w:rPr>
                <w:rFonts w:cs="Times New Roman"/>
                <w:sz w:val="24"/>
                <w:szCs w:val="24"/>
              </w:rPr>
            </w:pPr>
            <w:r w:rsidRPr="002E2460">
              <w:rPr>
                <w:rFonts w:cs="Times New Roman"/>
                <w:sz w:val="24"/>
                <w:szCs w:val="24"/>
              </w:rPr>
              <w:t>25</w:t>
            </w:r>
          </w:p>
        </w:tc>
        <w:tc>
          <w:tcPr>
            <w:tcW w:w="2181" w:type="dxa"/>
            <w:vAlign w:val="center"/>
          </w:tcPr>
          <w:p w14:paraId="151FA41A" w14:textId="31E224E9" w:rsidR="004F2315" w:rsidRPr="002E2460" w:rsidRDefault="004F2315" w:rsidP="00851306">
            <w:pPr>
              <w:spacing w:before="240" w:after="240"/>
              <w:jc w:val="center"/>
              <w:rPr>
                <w:rFonts w:cs="Times New Roman"/>
                <w:sz w:val="24"/>
                <w:szCs w:val="24"/>
              </w:rPr>
            </w:pPr>
            <w:r w:rsidRPr="002E2460">
              <w:rPr>
                <w:rFonts w:cs="Times New Roman"/>
                <w:b/>
                <w:bCs/>
                <w:sz w:val="24"/>
                <w:szCs w:val="24"/>
              </w:rPr>
              <w:t>Algorithm Stall Iterations</w:t>
            </w:r>
          </w:p>
        </w:tc>
        <w:tc>
          <w:tcPr>
            <w:tcW w:w="2098" w:type="dxa"/>
            <w:vAlign w:val="center"/>
          </w:tcPr>
          <w:p w14:paraId="1546FB52" w14:textId="6B3CEE21" w:rsidR="004F2315" w:rsidRPr="002E2460" w:rsidRDefault="008311A3" w:rsidP="00851306">
            <w:pPr>
              <w:spacing w:before="240" w:after="240"/>
              <w:jc w:val="center"/>
              <w:rPr>
                <w:rFonts w:cs="Times New Roman"/>
                <w:sz w:val="24"/>
                <w:szCs w:val="24"/>
              </w:rPr>
            </w:pPr>
            <w:r w:rsidRPr="002E2460">
              <w:rPr>
                <w:rFonts w:cs="Times New Roman"/>
                <w:sz w:val="24"/>
                <w:szCs w:val="24"/>
              </w:rPr>
              <w:t>25</w:t>
            </w:r>
          </w:p>
        </w:tc>
      </w:tr>
      <w:tr w:rsidR="004F2315" w:rsidRPr="00D70FAA" w14:paraId="4F341F60" w14:textId="5F242824" w:rsidTr="00EE0545">
        <w:trPr>
          <w:jc w:val="center"/>
        </w:trPr>
        <w:tc>
          <w:tcPr>
            <w:tcW w:w="2137" w:type="dxa"/>
            <w:vAlign w:val="center"/>
          </w:tcPr>
          <w:p w14:paraId="32D57640" w14:textId="77777777" w:rsidR="004F2315" w:rsidRPr="002E2460" w:rsidRDefault="004F2315" w:rsidP="00851306">
            <w:pPr>
              <w:spacing w:before="240" w:after="240"/>
              <w:jc w:val="center"/>
              <w:rPr>
                <w:rFonts w:cs="Times New Roman"/>
                <w:b/>
                <w:bCs/>
                <w:sz w:val="24"/>
                <w:szCs w:val="24"/>
              </w:rPr>
            </w:pPr>
            <w:r w:rsidRPr="002E2460">
              <w:rPr>
                <w:rFonts w:cs="Times New Roman"/>
                <w:b/>
                <w:bCs/>
                <w:sz w:val="24"/>
                <w:szCs w:val="24"/>
              </w:rPr>
              <w:t>Global Upper Bound</w:t>
            </w:r>
          </w:p>
        </w:tc>
        <w:tc>
          <w:tcPr>
            <w:tcW w:w="2214" w:type="dxa"/>
            <w:vAlign w:val="center"/>
          </w:tcPr>
          <w:p w14:paraId="422637B6" w14:textId="77777777" w:rsidR="004F2315" w:rsidRPr="002E2460" w:rsidRDefault="004F2315" w:rsidP="00851306">
            <w:pPr>
              <w:spacing w:before="240" w:after="240"/>
              <w:jc w:val="center"/>
              <w:rPr>
                <w:rFonts w:cs="Times New Roman"/>
                <w:sz w:val="24"/>
                <w:szCs w:val="24"/>
              </w:rPr>
            </w:pPr>
            <w:r w:rsidRPr="002E2460">
              <w:rPr>
                <w:rFonts w:cs="Times New Roman"/>
                <w:color w:val="000000"/>
                <w:sz w:val="24"/>
                <w:szCs w:val="24"/>
              </w:rPr>
              <w:t>[500, 500]</w:t>
            </w:r>
          </w:p>
        </w:tc>
        <w:tc>
          <w:tcPr>
            <w:tcW w:w="2181" w:type="dxa"/>
            <w:vAlign w:val="center"/>
          </w:tcPr>
          <w:p w14:paraId="3895BEA9" w14:textId="0D85E0CB" w:rsidR="004F2315" w:rsidRPr="002E2460" w:rsidRDefault="004F2315" w:rsidP="00851306">
            <w:pPr>
              <w:spacing w:before="240" w:after="240"/>
              <w:jc w:val="center"/>
              <w:rPr>
                <w:rFonts w:cs="Times New Roman"/>
                <w:color w:val="000000"/>
                <w:sz w:val="24"/>
                <w:szCs w:val="24"/>
              </w:rPr>
            </w:pPr>
            <w:r w:rsidRPr="002E2460">
              <w:rPr>
                <w:rFonts w:cs="Times New Roman"/>
                <w:b/>
                <w:bCs/>
                <w:sz w:val="24"/>
                <w:szCs w:val="24"/>
              </w:rPr>
              <w:t>Global Upper Bound</w:t>
            </w:r>
          </w:p>
        </w:tc>
        <w:tc>
          <w:tcPr>
            <w:tcW w:w="2098" w:type="dxa"/>
            <w:vAlign w:val="center"/>
          </w:tcPr>
          <w:p w14:paraId="0924E57E" w14:textId="640D73FB" w:rsidR="004F2315" w:rsidRPr="002E2460" w:rsidRDefault="004F2315" w:rsidP="00851306">
            <w:pPr>
              <w:spacing w:before="240" w:after="240"/>
              <w:jc w:val="center"/>
              <w:rPr>
                <w:rFonts w:cs="Times New Roman"/>
                <w:color w:val="000000"/>
                <w:sz w:val="24"/>
                <w:szCs w:val="24"/>
              </w:rPr>
            </w:pPr>
            <w:r w:rsidRPr="002E2460">
              <w:rPr>
                <w:rFonts w:cs="Times New Roman"/>
                <w:color w:val="000000"/>
                <w:sz w:val="24"/>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2E2460" w:rsidRDefault="004F2315" w:rsidP="00851306">
            <w:pPr>
              <w:spacing w:before="240" w:after="240"/>
              <w:jc w:val="center"/>
              <w:rPr>
                <w:rFonts w:cs="Times New Roman"/>
                <w:b/>
                <w:bCs/>
                <w:sz w:val="24"/>
                <w:szCs w:val="24"/>
              </w:rPr>
            </w:pPr>
            <w:r w:rsidRPr="002E2460">
              <w:rPr>
                <w:rFonts w:cs="Times New Roman"/>
                <w:b/>
                <w:bCs/>
                <w:sz w:val="24"/>
                <w:szCs w:val="24"/>
              </w:rPr>
              <w:t>Global Lower Bound</w:t>
            </w:r>
          </w:p>
        </w:tc>
        <w:tc>
          <w:tcPr>
            <w:tcW w:w="2214" w:type="dxa"/>
            <w:vAlign w:val="center"/>
          </w:tcPr>
          <w:p w14:paraId="4DA9FFC9" w14:textId="77777777" w:rsidR="004F2315" w:rsidRPr="002E2460" w:rsidRDefault="004F2315" w:rsidP="00851306">
            <w:pPr>
              <w:spacing w:before="240" w:after="240"/>
              <w:jc w:val="center"/>
              <w:rPr>
                <w:rFonts w:cs="Times New Roman"/>
                <w:sz w:val="24"/>
                <w:szCs w:val="24"/>
              </w:rPr>
            </w:pPr>
            <w:r w:rsidRPr="002E2460">
              <w:rPr>
                <w:rFonts w:cs="Times New Roman"/>
                <w:color w:val="000000"/>
                <w:sz w:val="24"/>
                <w:szCs w:val="24"/>
              </w:rPr>
              <w:t>[-500, -500]</w:t>
            </w:r>
          </w:p>
        </w:tc>
        <w:tc>
          <w:tcPr>
            <w:tcW w:w="2181" w:type="dxa"/>
            <w:vAlign w:val="center"/>
          </w:tcPr>
          <w:p w14:paraId="5E71E25D" w14:textId="732752C6" w:rsidR="004F2315" w:rsidRPr="002E2460" w:rsidRDefault="004F2315" w:rsidP="00851306">
            <w:pPr>
              <w:spacing w:before="240" w:after="240"/>
              <w:jc w:val="center"/>
              <w:rPr>
                <w:rFonts w:cs="Times New Roman"/>
                <w:color w:val="000000"/>
                <w:sz w:val="24"/>
                <w:szCs w:val="24"/>
              </w:rPr>
            </w:pPr>
            <w:r w:rsidRPr="002E2460">
              <w:rPr>
                <w:rFonts w:cs="Times New Roman"/>
                <w:b/>
                <w:bCs/>
                <w:sz w:val="24"/>
                <w:szCs w:val="24"/>
              </w:rPr>
              <w:t>Global Lower Bound</w:t>
            </w:r>
          </w:p>
        </w:tc>
        <w:tc>
          <w:tcPr>
            <w:tcW w:w="2098" w:type="dxa"/>
            <w:vAlign w:val="center"/>
          </w:tcPr>
          <w:p w14:paraId="6B1DFDC6" w14:textId="469F7A07" w:rsidR="004F2315" w:rsidRPr="002E2460" w:rsidRDefault="004F2315" w:rsidP="00851306">
            <w:pPr>
              <w:spacing w:before="240" w:after="240"/>
              <w:jc w:val="center"/>
              <w:rPr>
                <w:rFonts w:cs="Times New Roman"/>
                <w:color w:val="000000"/>
                <w:sz w:val="24"/>
                <w:szCs w:val="24"/>
              </w:rPr>
            </w:pPr>
            <w:r w:rsidRPr="002E2460">
              <w:rPr>
                <w:rFonts w:cs="Times New Roman"/>
                <w:color w:val="000000"/>
                <w:sz w:val="24"/>
                <w:szCs w:val="24"/>
              </w:rPr>
              <w:t>[-500, -500]</w:t>
            </w:r>
          </w:p>
        </w:tc>
      </w:tr>
      <w:bookmarkEnd w:id="102"/>
    </w:tbl>
    <w:p w14:paraId="5698D383" w14:textId="7482AF60" w:rsidR="00953655" w:rsidRDefault="00953655" w:rsidP="00953655">
      <w:pPr>
        <w:tabs>
          <w:tab w:val="center" w:pos="4320"/>
        </w:tabs>
        <w:spacing w:line="360" w:lineRule="auto"/>
        <w:rPr>
          <w:sz w:val="20"/>
          <w:szCs w:val="20"/>
        </w:rPr>
      </w:pPr>
    </w:p>
    <w:p w14:paraId="08167689" w14:textId="7A049A3E" w:rsidR="005B4CC9" w:rsidRDefault="005B4CC9" w:rsidP="005B4CC9">
      <w:pPr>
        <w:pStyle w:val="TableCaption"/>
      </w:pPr>
      <w:bookmarkStart w:id="103" w:name="_Toc124662478"/>
      <w:r>
        <w:lastRenderedPageBreak/>
        <w:t xml:space="preserve">Table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Table \* ARABIC \s 1 </w:instrText>
      </w:r>
      <w:r>
        <w:fldChar w:fldCharType="separate"/>
      </w:r>
      <w:r w:rsidR="00EA34C8">
        <w:rPr>
          <w:noProof/>
        </w:rPr>
        <w:t>3</w:t>
      </w:r>
      <w:bookmarkEnd w:id="103"/>
      <w:r>
        <w:fldChar w:fldCharType="end"/>
      </w:r>
    </w:p>
    <w:p w14:paraId="548EDF39" w14:textId="4D1F6CB8" w:rsidR="005B4CC9" w:rsidRPr="005B4CC9" w:rsidRDefault="00DB0367" w:rsidP="005B4CC9">
      <w:pPr>
        <w:pStyle w:val="TableCaption"/>
      </w:pPr>
      <w:bookmarkStart w:id="104" w:name="_Toc124662479"/>
      <w:r>
        <w:t xml:space="preserve">Average </w:t>
      </w:r>
      <w:r w:rsidR="005B4CC9" w:rsidRPr="00E60A75">
        <w:t xml:space="preserve">Optimization Algorithm </w:t>
      </w:r>
      <w:r w:rsidR="005B4CC9">
        <w:t>Results</w:t>
      </w:r>
      <w:bookmarkEnd w:id="104"/>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2E2460" w:rsidRDefault="00996ECD" w:rsidP="00851306">
            <w:pPr>
              <w:spacing w:before="240" w:after="240"/>
              <w:jc w:val="center"/>
              <w:rPr>
                <w:rFonts w:cs="Times New Roman"/>
                <w:b/>
                <w:bCs/>
                <w:sz w:val="24"/>
                <w:szCs w:val="24"/>
              </w:rPr>
            </w:pPr>
            <w:r w:rsidRPr="002E2460">
              <w:rPr>
                <w:rFonts w:cs="Times New Roman"/>
                <w:b/>
                <w:bCs/>
                <w:sz w:val="24"/>
                <w:szCs w:val="24"/>
              </w:rPr>
              <w:t>Algorithm</w:t>
            </w:r>
          </w:p>
        </w:tc>
        <w:tc>
          <w:tcPr>
            <w:tcW w:w="1706" w:type="dxa"/>
            <w:vAlign w:val="center"/>
          </w:tcPr>
          <w:p w14:paraId="5F2CEB7F" w14:textId="77777777" w:rsidR="00996ECD" w:rsidRPr="002E2460" w:rsidRDefault="00996ECD" w:rsidP="00851306">
            <w:pPr>
              <w:spacing w:before="240" w:after="240"/>
              <w:jc w:val="center"/>
              <w:rPr>
                <w:rFonts w:cs="Times New Roman"/>
                <w:b/>
                <w:bCs/>
                <w:sz w:val="24"/>
                <w:szCs w:val="24"/>
              </w:rPr>
            </w:pPr>
            <w:r w:rsidRPr="002E2460">
              <w:rPr>
                <w:rFonts w:cs="Times New Roman"/>
                <w:b/>
                <w:bCs/>
                <w:sz w:val="24"/>
                <w:szCs w:val="24"/>
              </w:rPr>
              <w:t>PSO</w:t>
            </w:r>
          </w:p>
        </w:tc>
        <w:tc>
          <w:tcPr>
            <w:tcW w:w="1559" w:type="dxa"/>
            <w:vAlign w:val="center"/>
          </w:tcPr>
          <w:p w14:paraId="6AE7BD5E" w14:textId="77777777" w:rsidR="00996ECD" w:rsidRPr="002E2460" w:rsidRDefault="00996ECD" w:rsidP="00851306">
            <w:pPr>
              <w:spacing w:before="240" w:after="240"/>
              <w:jc w:val="center"/>
              <w:rPr>
                <w:rFonts w:cs="Times New Roman"/>
                <w:b/>
                <w:bCs/>
                <w:sz w:val="24"/>
                <w:szCs w:val="24"/>
              </w:rPr>
            </w:pPr>
            <w:r w:rsidRPr="002E2460">
              <w:rPr>
                <w:rFonts w:cs="Times New Roman"/>
                <w:b/>
                <w:bCs/>
                <w:sz w:val="24"/>
                <w:szCs w:val="24"/>
              </w:rPr>
              <w:t>GA</w:t>
            </w:r>
          </w:p>
        </w:tc>
      </w:tr>
      <w:tr w:rsidR="00996ECD" w:rsidRPr="00D70FAA" w14:paraId="51BC9210" w14:textId="77777777" w:rsidTr="00F542E3">
        <w:trPr>
          <w:jc w:val="center"/>
        </w:trPr>
        <w:tc>
          <w:tcPr>
            <w:tcW w:w="2689" w:type="dxa"/>
            <w:vAlign w:val="center"/>
          </w:tcPr>
          <w:p w14:paraId="0676138B" w14:textId="6BF3BAC9" w:rsidR="00996ECD" w:rsidRPr="002E2460" w:rsidRDefault="00996ECD" w:rsidP="00851306">
            <w:pPr>
              <w:spacing w:before="240" w:after="240"/>
              <w:jc w:val="center"/>
              <w:rPr>
                <w:rFonts w:cs="Times New Roman"/>
                <w:b/>
                <w:bCs/>
                <w:sz w:val="24"/>
                <w:szCs w:val="24"/>
              </w:rPr>
            </w:pPr>
            <w:r w:rsidRPr="002E2460">
              <w:rPr>
                <w:rFonts w:cs="Times New Roman"/>
                <w:b/>
                <w:bCs/>
                <w:sz w:val="24"/>
                <w:szCs w:val="24"/>
              </w:rPr>
              <w:t>Time (s)</w:t>
            </w:r>
          </w:p>
        </w:tc>
        <w:tc>
          <w:tcPr>
            <w:tcW w:w="1706" w:type="dxa"/>
            <w:vAlign w:val="center"/>
          </w:tcPr>
          <w:p w14:paraId="7AD880E0" w14:textId="0508A469" w:rsidR="00996ECD" w:rsidRPr="002E2460" w:rsidRDefault="00996ECD"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1.5246</w:t>
            </w:r>
          </w:p>
        </w:tc>
        <w:tc>
          <w:tcPr>
            <w:tcW w:w="1559" w:type="dxa"/>
            <w:vAlign w:val="center"/>
          </w:tcPr>
          <w:p w14:paraId="30355F53" w14:textId="564C6895" w:rsidR="00996ECD" w:rsidRPr="002E2460" w:rsidRDefault="00996ECD"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1.454</w:t>
            </w:r>
            <w:r w:rsidR="00AE74AB" w:rsidRPr="002E2460">
              <w:rPr>
                <w:rFonts w:ascii="Calibri" w:hAnsi="Calibri" w:cs="Calibri"/>
                <w:color w:val="000000"/>
                <w:sz w:val="24"/>
                <w:szCs w:val="24"/>
              </w:rPr>
              <w:t>6</w:t>
            </w:r>
          </w:p>
        </w:tc>
      </w:tr>
      <w:tr w:rsidR="00996ECD" w:rsidRPr="00D70FAA" w14:paraId="4C864CE9" w14:textId="77777777" w:rsidTr="00F542E3">
        <w:trPr>
          <w:jc w:val="center"/>
        </w:trPr>
        <w:tc>
          <w:tcPr>
            <w:tcW w:w="2689" w:type="dxa"/>
            <w:vAlign w:val="center"/>
          </w:tcPr>
          <w:p w14:paraId="711AC200" w14:textId="1D3428F8" w:rsidR="00996ECD" w:rsidRPr="002E2460" w:rsidRDefault="005A3290" w:rsidP="00851306">
            <w:pPr>
              <w:spacing w:before="240" w:after="240"/>
              <w:jc w:val="center"/>
              <w:rPr>
                <w:rFonts w:cs="Times New Roman"/>
                <w:b/>
                <w:bCs/>
                <w:sz w:val="24"/>
                <w:szCs w:val="24"/>
              </w:rPr>
            </w:pPr>
            <w:r w:rsidRPr="002E2460">
              <w:rPr>
                <w:rFonts w:cs="Times New Roman"/>
                <w:b/>
                <w:bCs/>
                <w:sz w:val="24"/>
                <w:szCs w:val="24"/>
              </w:rPr>
              <w:t>Objective</w:t>
            </w:r>
            <w:r w:rsidR="00996ECD" w:rsidRPr="002E2460">
              <w:rPr>
                <w:rFonts w:cs="Times New Roman"/>
                <w:b/>
                <w:bCs/>
                <w:sz w:val="24"/>
                <w:szCs w:val="24"/>
              </w:rPr>
              <w:t xml:space="preserve"> Function Executions</w:t>
            </w:r>
          </w:p>
        </w:tc>
        <w:tc>
          <w:tcPr>
            <w:tcW w:w="1706" w:type="dxa"/>
            <w:vAlign w:val="center"/>
          </w:tcPr>
          <w:p w14:paraId="2A917110" w14:textId="4F6DDB2A" w:rsidR="00996ECD" w:rsidRPr="002E2460" w:rsidRDefault="00996ECD"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10760</w:t>
            </w:r>
          </w:p>
        </w:tc>
        <w:tc>
          <w:tcPr>
            <w:tcW w:w="1559" w:type="dxa"/>
            <w:vAlign w:val="center"/>
          </w:tcPr>
          <w:p w14:paraId="28AB3E6B" w14:textId="6A27A288" w:rsidR="00996ECD" w:rsidRPr="002E2460" w:rsidRDefault="00996ECD"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4171</w:t>
            </w:r>
          </w:p>
        </w:tc>
      </w:tr>
      <w:tr w:rsidR="00AE74AB" w:rsidRPr="00D70FAA" w14:paraId="16689ED9" w14:textId="77777777" w:rsidTr="00F542E3">
        <w:trPr>
          <w:jc w:val="center"/>
        </w:trPr>
        <w:tc>
          <w:tcPr>
            <w:tcW w:w="2689" w:type="dxa"/>
            <w:vAlign w:val="center"/>
          </w:tcPr>
          <w:p w14:paraId="48755FC1" w14:textId="79F63148" w:rsidR="00AE74AB" w:rsidRPr="002E2460" w:rsidRDefault="00AE74AB" w:rsidP="00851306">
            <w:pPr>
              <w:spacing w:before="240" w:after="240"/>
              <w:jc w:val="center"/>
              <w:rPr>
                <w:rFonts w:cs="Times New Roman"/>
                <w:b/>
                <w:bCs/>
                <w:sz w:val="24"/>
                <w:szCs w:val="24"/>
              </w:rPr>
            </w:pPr>
            <w:r w:rsidRPr="002E2460">
              <w:rPr>
                <w:rFonts w:cs="Times New Roman"/>
                <w:b/>
                <w:bCs/>
                <w:sz w:val="24"/>
                <w:szCs w:val="24"/>
              </w:rPr>
              <w:t>Solver Iterations</w:t>
            </w:r>
          </w:p>
        </w:tc>
        <w:tc>
          <w:tcPr>
            <w:tcW w:w="1706" w:type="dxa"/>
            <w:vAlign w:val="center"/>
          </w:tcPr>
          <w:p w14:paraId="59E74B6C" w14:textId="240D4DC0" w:rsidR="00AE74AB" w:rsidRPr="002E2460" w:rsidRDefault="00F542E3"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57</w:t>
            </w:r>
          </w:p>
        </w:tc>
        <w:tc>
          <w:tcPr>
            <w:tcW w:w="1559" w:type="dxa"/>
            <w:vAlign w:val="center"/>
          </w:tcPr>
          <w:p w14:paraId="1945660C" w14:textId="1F29093C" w:rsidR="00AE74AB" w:rsidRPr="002E2460" w:rsidRDefault="00F542E3"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116</w:t>
            </w:r>
          </w:p>
        </w:tc>
      </w:tr>
      <w:tr w:rsidR="008B5F7C" w:rsidRPr="00D70FAA" w14:paraId="50D0C0CA" w14:textId="77777777" w:rsidTr="00F542E3">
        <w:trPr>
          <w:jc w:val="center"/>
        </w:trPr>
        <w:tc>
          <w:tcPr>
            <w:tcW w:w="2689" w:type="dxa"/>
            <w:vAlign w:val="center"/>
          </w:tcPr>
          <w:p w14:paraId="2A53E23E" w14:textId="10EB27AC" w:rsidR="008B5F7C" w:rsidRPr="002E2460" w:rsidRDefault="008B5F7C" w:rsidP="00851306">
            <w:pPr>
              <w:spacing w:before="240" w:after="240"/>
              <w:jc w:val="center"/>
              <w:rPr>
                <w:rFonts w:cs="Times New Roman"/>
                <w:b/>
                <w:bCs/>
                <w:sz w:val="24"/>
                <w:szCs w:val="24"/>
              </w:rPr>
            </w:pPr>
            <w:r w:rsidRPr="002E2460">
              <w:rPr>
                <w:rFonts w:cs="Times New Roman"/>
                <w:b/>
                <w:bCs/>
                <w:sz w:val="24"/>
                <w:szCs w:val="24"/>
              </w:rPr>
              <w:t>Value of X</w:t>
            </w:r>
            <w:r w:rsidR="00A34762" w:rsidRPr="002E2460">
              <w:rPr>
                <w:rFonts w:cs="Times New Roman"/>
                <w:b/>
                <w:bCs/>
                <w:sz w:val="24"/>
                <w:szCs w:val="24"/>
              </w:rPr>
              <w:t>1 Solution</w:t>
            </w:r>
          </w:p>
        </w:tc>
        <w:tc>
          <w:tcPr>
            <w:tcW w:w="1706" w:type="dxa"/>
            <w:vAlign w:val="center"/>
          </w:tcPr>
          <w:p w14:paraId="6F1B3226" w14:textId="078EB94D" w:rsidR="008B5F7C" w:rsidRPr="002E2460" w:rsidRDefault="00A34762"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420.972</w:t>
            </w:r>
            <w:r w:rsidR="00AE74AB" w:rsidRPr="002E2460">
              <w:rPr>
                <w:rFonts w:ascii="Calibri" w:hAnsi="Calibri" w:cs="Calibri"/>
                <w:color w:val="000000"/>
                <w:sz w:val="24"/>
                <w:szCs w:val="24"/>
              </w:rPr>
              <w:t>8</w:t>
            </w:r>
          </w:p>
        </w:tc>
        <w:tc>
          <w:tcPr>
            <w:tcW w:w="1559" w:type="dxa"/>
            <w:vAlign w:val="center"/>
          </w:tcPr>
          <w:p w14:paraId="015FBC8B" w14:textId="7187071C" w:rsidR="008B5F7C" w:rsidRPr="002E2460" w:rsidRDefault="00A34762"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420.952</w:t>
            </w:r>
            <w:r w:rsidR="00AE74AB" w:rsidRPr="002E2460">
              <w:rPr>
                <w:rFonts w:ascii="Calibri" w:hAnsi="Calibri" w:cs="Calibri"/>
                <w:color w:val="000000"/>
                <w:sz w:val="24"/>
                <w:szCs w:val="24"/>
              </w:rPr>
              <w:t>2</w:t>
            </w:r>
          </w:p>
        </w:tc>
      </w:tr>
      <w:tr w:rsidR="00996ECD" w:rsidRPr="00D70FAA" w14:paraId="44E7081A" w14:textId="77777777" w:rsidTr="00F542E3">
        <w:trPr>
          <w:jc w:val="center"/>
        </w:trPr>
        <w:tc>
          <w:tcPr>
            <w:tcW w:w="2689" w:type="dxa"/>
            <w:vAlign w:val="center"/>
          </w:tcPr>
          <w:p w14:paraId="4A3C545E" w14:textId="59A0AEF8" w:rsidR="00996ECD" w:rsidRPr="002E2460" w:rsidRDefault="00996ECD" w:rsidP="00851306">
            <w:pPr>
              <w:spacing w:before="240" w:after="240"/>
              <w:jc w:val="center"/>
              <w:rPr>
                <w:rFonts w:cs="Times New Roman"/>
                <w:b/>
                <w:bCs/>
                <w:sz w:val="24"/>
                <w:szCs w:val="24"/>
              </w:rPr>
            </w:pPr>
            <w:r w:rsidRPr="002E2460">
              <w:rPr>
                <w:rFonts w:cs="Times New Roman"/>
                <w:b/>
                <w:bCs/>
                <w:sz w:val="24"/>
                <w:szCs w:val="24"/>
              </w:rPr>
              <w:t xml:space="preserve">Error </w:t>
            </w:r>
            <w:r w:rsidR="00A34762" w:rsidRPr="002E2460">
              <w:rPr>
                <w:rFonts w:cs="Times New Roman"/>
                <w:b/>
                <w:bCs/>
                <w:sz w:val="24"/>
                <w:szCs w:val="24"/>
              </w:rPr>
              <w:t>of</w:t>
            </w:r>
            <w:r w:rsidRPr="002E2460">
              <w:rPr>
                <w:rFonts w:cs="Times New Roman"/>
                <w:b/>
                <w:bCs/>
                <w:sz w:val="24"/>
                <w:szCs w:val="24"/>
              </w:rPr>
              <w:t xml:space="preserve"> X</w:t>
            </w:r>
            <w:r w:rsidR="00A34762" w:rsidRPr="002E2460">
              <w:rPr>
                <w:rFonts w:cs="Times New Roman"/>
                <w:b/>
                <w:bCs/>
                <w:sz w:val="24"/>
                <w:szCs w:val="24"/>
              </w:rPr>
              <w:t>1</w:t>
            </w:r>
            <w:r w:rsidR="008B5F7C" w:rsidRPr="002E2460">
              <w:rPr>
                <w:rFonts w:cs="Times New Roman"/>
                <w:b/>
                <w:bCs/>
                <w:sz w:val="24"/>
                <w:szCs w:val="24"/>
              </w:rPr>
              <w:t xml:space="preserve"> Solution</w:t>
            </w:r>
            <w:r w:rsidR="004E7CB5" w:rsidRPr="002E2460">
              <w:rPr>
                <w:rFonts w:cs="Times New Roman"/>
                <w:b/>
                <w:bCs/>
                <w:sz w:val="24"/>
                <w:szCs w:val="24"/>
              </w:rPr>
              <w:t xml:space="preserve"> (%)</w:t>
            </w:r>
          </w:p>
        </w:tc>
        <w:tc>
          <w:tcPr>
            <w:tcW w:w="1706" w:type="dxa"/>
            <w:vAlign w:val="center"/>
          </w:tcPr>
          <w:p w14:paraId="077D6ADA" w14:textId="26D15BDE" w:rsidR="00996ECD" w:rsidRPr="002E2460" w:rsidRDefault="00996ECD"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0.5053</w:t>
            </w:r>
          </w:p>
        </w:tc>
        <w:tc>
          <w:tcPr>
            <w:tcW w:w="1559" w:type="dxa"/>
            <w:vAlign w:val="center"/>
          </w:tcPr>
          <w:p w14:paraId="432AF0DC" w14:textId="48BE1523" w:rsidR="00996ECD" w:rsidRPr="002E2460" w:rsidRDefault="00996ECD"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1</w:t>
            </w:r>
            <w:r w:rsidR="00A34762" w:rsidRPr="002E2460">
              <w:rPr>
                <w:rFonts w:ascii="Calibri" w:hAnsi="Calibri" w:cs="Calibri"/>
                <w:color w:val="000000"/>
                <w:sz w:val="24"/>
                <w:szCs w:val="24"/>
              </w:rPr>
              <w:t>.</w:t>
            </w:r>
            <w:r w:rsidRPr="002E2460">
              <w:rPr>
                <w:rFonts w:ascii="Calibri" w:hAnsi="Calibri" w:cs="Calibri"/>
                <w:color w:val="000000"/>
                <w:sz w:val="24"/>
                <w:szCs w:val="24"/>
              </w:rPr>
              <w:t>6543</w:t>
            </w:r>
          </w:p>
        </w:tc>
      </w:tr>
      <w:tr w:rsidR="00F852B1" w:rsidRPr="00D70FAA" w14:paraId="259BE6D2" w14:textId="77777777" w:rsidTr="00F542E3">
        <w:trPr>
          <w:jc w:val="center"/>
        </w:trPr>
        <w:tc>
          <w:tcPr>
            <w:tcW w:w="2689" w:type="dxa"/>
            <w:vAlign w:val="center"/>
          </w:tcPr>
          <w:p w14:paraId="09DA34D8" w14:textId="5AC178EF" w:rsidR="00F852B1" w:rsidRPr="002E2460" w:rsidRDefault="00F852B1" w:rsidP="00851306">
            <w:pPr>
              <w:spacing w:before="240" w:after="240"/>
              <w:jc w:val="center"/>
              <w:rPr>
                <w:rFonts w:cs="Times New Roman"/>
                <w:b/>
                <w:bCs/>
                <w:sz w:val="24"/>
                <w:szCs w:val="24"/>
              </w:rPr>
            </w:pPr>
            <w:r w:rsidRPr="002E2460">
              <w:rPr>
                <w:rFonts w:cs="Times New Roman"/>
                <w:b/>
                <w:bCs/>
                <w:sz w:val="24"/>
                <w:szCs w:val="24"/>
              </w:rPr>
              <w:t>Value of X2 Solution</w:t>
            </w:r>
          </w:p>
        </w:tc>
        <w:tc>
          <w:tcPr>
            <w:tcW w:w="1706" w:type="dxa"/>
            <w:vAlign w:val="center"/>
          </w:tcPr>
          <w:p w14:paraId="1329F80C" w14:textId="0D60CAD8" w:rsidR="00F852B1" w:rsidRPr="002E2460" w:rsidRDefault="00F852B1"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420.9669</w:t>
            </w:r>
          </w:p>
        </w:tc>
        <w:tc>
          <w:tcPr>
            <w:tcW w:w="1559" w:type="dxa"/>
            <w:vAlign w:val="center"/>
          </w:tcPr>
          <w:p w14:paraId="4C1D92F7" w14:textId="400AAE1C" w:rsidR="00F852B1" w:rsidRPr="002E2460" w:rsidRDefault="00F852B1"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420.9729</w:t>
            </w:r>
          </w:p>
        </w:tc>
      </w:tr>
      <w:tr w:rsidR="00996ECD" w:rsidRPr="00D70FAA" w14:paraId="5A060685" w14:textId="77777777" w:rsidTr="00F542E3">
        <w:trPr>
          <w:jc w:val="center"/>
        </w:trPr>
        <w:tc>
          <w:tcPr>
            <w:tcW w:w="2689" w:type="dxa"/>
            <w:vAlign w:val="center"/>
          </w:tcPr>
          <w:p w14:paraId="3A2FD5D6" w14:textId="2A60A982" w:rsidR="00996ECD" w:rsidRPr="002E2460" w:rsidRDefault="00996ECD" w:rsidP="00851306">
            <w:pPr>
              <w:spacing w:before="240" w:after="240"/>
              <w:jc w:val="center"/>
              <w:rPr>
                <w:rFonts w:cs="Times New Roman"/>
                <w:b/>
                <w:bCs/>
                <w:sz w:val="24"/>
                <w:szCs w:val="24"/>
              </w:rPr>
            </w:pPr>
            <w:r w:rsidRPr="002E2460">
              <w:rPr>
                <w:rFonts w:cs="Times New Roman"/>
                <w:b/>
                <w:bCs/>
                <w:sz w:val="24"/>
                <w:szCs w:val="24"/>
              </w:rPr>
              <w:t xml:space="preserve">Error </w:t>
            </w:r>
            <w:r w:rsidR="00A34762" w:rsidRPr="002E2460">
              <w:rPr>
                <w:rFonts w:cs="Times New Roman"/>
                <w:b/>
                <w:bCs/>
                <w:sz w:val="24"/>
                <w:szCs w:val="24"/>
              </w:rPr>
              <w:t>of</w:t>
            </w:r>
            <w:r w:rsidRPr="002E2460">
              <w:rPr>
                <w:rFonts w:cs="Times New Roman"/>
                <w:b/>
                <w:bCs/>
                <w:sz w:val="24"/>
                <w:szCs w:val="24"/>
              </w:rPr>
              <w:t xml:space="preserve"> </w:t>
            </w:r>
          </w:p>
          <w:p w14:paraId="6E2EA988" w14:textId="3A349B44" w:rsidR="008B5F7C" w:rsidRPr="002E2460" w:rsidRDefault="00A34762" w:rsidP="00851306">
            <w:pPr>
              <w:spacing w:before="240" w:after="240"/>
              <w:jc w:val="center"/>
              <w:rPr>
                <w:rFonts w:cs="Times New Roman"/>
                <w:b/>
                <w:bCs/>
                <w:sz w:val="24"/>
                <w:szCs w:val="24"/>
              </w:rPr>
            </w:pPr>
            <w:r w:rsidRPr="002E2460">
              <w:rPr>
                <w:rFonts w:cs="Times New Roman"/>
                <w:b/>
                <w:bCs/>
                <w:sz w:val="24"/>
                <w:szCs w:val="24"/>
              </w:rPr>
              <w:t>X2 Solution</w:t>
            </w:r>
            <w:r w:rsidR="004E7CB5" w:rsidRPr="002E2460">
              <w:rPr>
                <w:rFonts w:cs="Times New Roman"/>
                <w:b/>
                <w:bCs/>
                <w:sz w:val="24"/>
                <w:szCs w:val="24"/>
              </w:rPr>
              <w:t xml:space="preserve"> (%)</w:t>
            </w:r>
          </w:p>
        </w:tc>
        <w:tc>
          <w:tcPr>
            <w:tcW w:w="1706" w:type="dxa"/>
            <w:vAlign w:val="center"/>
          </w:tcPr>
          <w:p w14:paraId="0F2AA951" w14:textId="0F354C6F" w:rsidR="00996ECD" w:rsidRPr="002E2460" w:rsidRDefault="00996ECD"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0.18</w:t>
            </w:r>
            <w:r w:rsidR="00F852B1" w:rsidRPr="002E2460">
              <w:rPr>
                <w:rFonts w:ascii="Calibri" w:hAnsi="Calibri" w:cs="Calibri"/>
                <w:color w:val="000000"/>
                <w:sz w:val="24"/>
                <w:szCs w:val="24"/>
              </w:rPr>
              <w:t>10</w:t>
            </w:r>
          </w:p>
        </w:tc>
        <w:tc>
          <w:tcPr>
            <w:tcW w:w="1559" w:type="dxa"/>
            <w:vAlign w:val="center"/>
          </w:tcPr>
          <w:p w14:paraId="1FE3EE1C" w14:textId="49143210" w:rsidR="00996ECD" w:rsidRPr="002E2460" w:rsidRDefault="00996ECD"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0.4</w:t>
            </w:r>
            <w:r w:rsidR="00F852B1" w:rsidRPr="002E2460">
              <w:rPr>
                <w:rFonts w:ascii="Calibri" w:hAnsi="Calibri" w:cs="Calibri"/>
                <w:color w:val="000000"/>
                <w:sz w:val="24"/>
                <w:szCs w:val="24"/>
              </w:rPr>
              <w:t>172</w:t>
            </w:r>
          </w:p>
        </w:tc>
      </w:tr>
      <w:tr w:rsidR="00996ECD" w:rsidRPr="00D70FAA" w14:paraId="45508707" w14:textId="77777777" w:rsidTr="00F542E3">
        <w:trPr>
          <w:jc w:val="center"/>
        </w:trPr>
        <w:tc>
          <w:tcPr>
            <w:tcW w:w="2689" w:type="dxa"/>
            <w:vAlign w:val="center"/>
          </w:tcPr>
          <w:p w14:paraId="343506CA" w14:textId="2EBD09F3" w:rsidR="00996ECD" w:rsidRPr="002E2460" w:rsidRDefault="006A3D75" w:rsidP="00851306">
            <w:pPr>
              <w:spacing w:before="240" w:after="240"/>
              <w:jc w:val="center"/>
              <w:rPr>
                <w:rFonts w:cs="Times New Roman"/>
                <w:b/>
                <w:bCs/>
                <w:sz w:val="24"/>
                <w:szCs w:val="24"/>
              </w:rPr>
            </w:pPr>
            <w:r w:rsidRPr="002E2460">
              <w:rPr>
                <w:rFonts w:cs="Times New Roman"/>
                <w:b/>
                <w:bCs/>
                <w:sz w:val="24"/>
                <w:szCs w:val="24"/>
              </w:rPr>
              <w:t>Value</w:t>
            </w:r>
            <w:r w:rsidR="00996ECD" w:rsidRPr="002E2460">
              <w:rPr>
                <w:rFonts w:cs="Times New Roman"/>
                <w:b/>
                <w:bCs/>
                <w:sz w:val="24"/>
                <w:szCs w:val="24"/>
              </w:rPr>
              <w:t xml:space="preserve"> </w:t>
            </w:r>
            <w:r w:rsidR="008B5F7C" w:rsidRPr="002E2460">
              <w:rPr>
                <w:rFonts w:cs="Times New Roman"/>
                <w:b/>
                <w:bCs/>
                <w:sz w:val="24"/>
                <w:szCs w:val="24"/>
              </w:rPr>
              <w:t>of Final</w:t>
            </w:r>
            <w:r w:rsidR="00996ECD" w:rsidRPr="002E2460">
              <w:rPr>
                <w:rFonts w:cs="Times New Roman"/>
                <w:b/>
                <w:bCs/>
                <w:sz w:val="24"/>
                <w:szCs w:val="24"/>
              </w:rPr>
              <w:t xml:space="preserve"> Objective</w:t>
            </w:r>
          </w:p>
        </w:tc>
        <w:tc>
          <w:tcPr>
            <w:tcW w:w="1706" w:type="dxa"/>
            <w:vAlign w:val="center"/>
          </w:tcPr>
          <w:p w14:paraId="7152517D" w14:textId="69CD0BA7" w:rsidR="00996ECD" w:rsidRPr="002E2460" w:rsidRDefault="00996ECD"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0.000</w:t>
            </w:r>
            <w:r w:rsidR="00AE74AB" w:rsidRPr="002E2460">
              <w:rPr>
                <w:rFonts w:ascii="Calibri" w:hAnsi="Calibri" w:cs="Calibri"/>
                <w:color w:val="000000"/>
                <w:sz w:val="24"/>
                <w:szCs w:val="24"/>
              </w:rPr>
              <w:t>1</w:t>
            </w:r>
          </w:p>
        </w:tc>
        <w:tc>
          <w:tcPr>
            <w:tcW w:w="1559" w:type="dxa"/>
            <w:vAlign w:val="center"/>
          </w:tcPr>
          <w:p w14:paraId="5AAAD778" w14:textId="4E880C7C" w:rsidR="00996ECD" w:rsidRPr="002E2460" w:rsidRDefault="00996ECD"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0.000</w:t>
            </w:r>
            <w:r w:rsidR="00AE74AB" w:rsidRPr="002E2460">
              <w:rPr>
                <w:rFonts w:ascii="Calibri" w:hAnsi="Calibri" w:cs="Calibri"/>
                <w:color w:val="000000"/>
                <w:sz w:val="24"/>
                <w:szCs w:val="24"/>
              </w:rPr>
              <w:t>2</w:t>
            </w:r>
          </w:p>
        </w:tc>
      </w:tr>
      <w:tr w:rsidR="00EE0449" w:rsidRPr="00D70FAA" w14:paraId="2B8B3622" w14:textId="77777777" w:rsidTr="00F542E3">
        <w:trPr>
          <w:jc w:val="center"/>
        </w:trPr>
        <w:tc>
          <w:tcPr>
            <w:tcW w:w="2689" w:type="dxa"/>
            <w:vAlign w:val="center"/>
          </w:tcPr>
          <w:p w14:paraId="569F1150" w14:textId="1DC37094" w:rsidR="00EE0449" w:rsidRPr="002E2460" w:rsidRDefault="00EE0449" w:rsidP="00851306">
            <w:pPr>
              <w:spacing w:before="240" w:after="240"/>
              <w:jc w:val="center"/>
              <w:rPr>
                <w:rFonts w:cs="Times New Roman"/>
                <w:b/>
                <w:bCs/>
                <w:sz w:val="24"/>
                <w:szCs w:val="24"/>
              </w:rPr>
            </w:pPr>
            <w:r w:rsidRPr="002E2460">
              <w:rPr>
                <w:rFonts w:cs="Times New Roman"/>
                <w:b/>
                <w:bCs/>
                <w:sz w:val="24"/>
                <w:szCs w:val="24"/>
              </w:rPr>
              <w:t>Error of Final Objective</w:t>
            </w:r>
            <w:r w:rsidR="006A3D75" w:rsidRPr="002E2460">
              <w:rPr>
                <w:rFonts w:cs="Times New Roman"/>
                <w:b/>
                <w:bCs/>
                <w:sz w:val="24"/>
                <w:szCs w:val="24"/>
              </w:rPr>
              <w:t xml:space="preserve"> (%)</w:t>
            </w:r>
          </w:p>
        </w:tc>
        <w:tc>
          <w:tcPr>
            <w:tcW w:w="1706" w:type="dxa"/>
            <w:vAlign w:val="center"/>
          </w:tcPr>
          <w:p w14:paraId="2F681B48" w14:textId="4B2B4AFA" w:rsidR="00EE0449" w:rsidRPr="002E2460" w:rsidRDefault="006A3D75"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0.0052</w:t>
            </w:r>
          </w:p>
        </w:tc>
        <w:tc>
          <w:tcPr>
            <w:tcW w:w="1559" w:type="dxa"/>
            <w:vAlign w:val="center"/>
          </w:tcPr>
          <w:p w14:paraId="47EB5E3D" w14:textId="6B1FCCEC" w:rsidR="00EE0449" w:rsidRPr="002E2460" w:rsidRDefault="006A3D75" w:rsidP="00851306">
            <w:pPr>
              <w:spacing w:before="240" w:after="240"/>
              <w:jc w:val="center"/>
              <w:rPr>
                <w:rFonts w:ascii="Calibri" w:hAnsi="Calibri" w:cs="Calibri"/>
                <w:color w:val="000000"/>
                <w:sz w:val="24"/>
                <w:szCs w:val="24"/>
              </w:rPr>
            </w:pPr>
            <w:r w:rsidRPr="002E2460">
              <w:rPr>
                <w:rFonts w:ascii="Calibri" w:hAnsi="Calibri" w:cs="Calibri"/>
                <w:color w:val="000000"/>
                <w:sz w:val="24"/>
                <w:szCs w:val="24"/>
              </w:rPr>
              <w:t>0.0195</w:t>
            </w:r>
          </w:p>
        </w:tc>
      </w:tr>
    </w:tbl>
    <w:p w14:paraId="0CDD7977" w14:textId="7909D43E" w:rsidR="00695224" w:rsidRDefault="00695224" w:rsidP="00953655">
      <w:pPr>
        <w:tabs>
          <w:tab w:val="center" w:pos="4320"/>
        </w:tabs>
        <w:rPr>
          <w:color w:val="FF0000"/>
          <w:szCs w:val="24"/>
        </w:rPr>
      </w:pPr>
    </w:p>
    <w:p w14:paraId="5285BDBD" w14:textId="44366692"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w:t>
      </w:r>
      <w:r w:rsidR="00A24FC1">
        <w:rPr>
          <w:rFonts w:cs="Times New Roman"/>
          <w:szCs w:val="24"/>
        </w:rPr>
        <w:lastRenderedPageBreak/>
        <w:t xml:space="preserve">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105"/>
      <w:r w:rsidR="009279DB" w:rsidRPr="009279DB">
        <w:rPr>
          <w:rFonts w:cs="Times New Roman"/>
          <w:color w:val="FF0000"/>
          <w:szCs w:val="24"/>
        </w:rPr>
        <w:t>Figure X</w:t>
      </w:r>
      <w:commentRangeEnd w:id="105"/>
      <w:r w:rsidR="009279DB">
        <w:rPr>
          <w:rStyle w:val="CommentReference"/>
        </w:rPr>
        <w:commentReference w:id="105"/>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7609D9CF" w14:textId="72F5D42E" w:rsidR="00BD5E25" w:rsidRDefault="00BD5E25" w:rsidP="00953655">
      <w:pPr>
        <w:tabs>
          <w:tab w:val="center" w:pos="4320"/>
        </w:tabs>
        <w:rPr>
          <w:rFonts w:cs="Times New Roman"/>
          <w:szCs w:val="24"/>
        </w:rPr>
      </w:pPr>
    </w:p>
    <w:p w14:paraId="5BD9DDD3" w14:textId="566BA40D" w:rsidR="00BD5E25" w:rsidRDefault="00BD5E25" w:rsidP="00953655">
      <w:pPr>
        <w:tabs>
          <w:tab w:val="center" w:pos="4320"/>
        </w:tabs>
        <w:rPr>
          <w:rFonts w:cs="Times New Roman"/>
          <w:szCs w:val="24"/>
        </w:rPr>
      </w:pPr>
    </w:p>
    <w:p w14:paraId="7A816966" w14:textId="2A019657" w:rsidR="00BD5E25" w:rsidRDefault="00BD5E25" w:rsidP="00953655">
      <w:pPr>
        <w:tabs>
          <w:tab w:val="center" w:pos="4320"/>
        </w:tabs>
        <w:rPr>
          <w:rFonts w:cs="Times New Roman"/>
          <w:szCs w:val="24"/>
        </w:rPr>
      </w:pPr>
    </w:p>
    <w:p w14:paraId="19F159CE" w14:textId="44933E25" w:rsidR="00BD5E25" w:rsidRDefault="00BD5E25" w:rsidP="00953655">
      <w:pPr>
        <w:tabs>
          <w:tab w:val="center" w:pos="4320"/>
        </w:tabs>
        <w:rPr>
          <w:rFonts w:cs="Times New Roman"/>
          <w:szCs w:val="24"/>
        </w:rPr>
      </w:pPr>
    </w:p>
    <w:p w14:paraId="5FC3EB21" w14:textId="0A9073AE" w:rsidR="00BD5E25" w:rsidRDefault="00BD5E25" w:rsidP="00953655">
      <w:pPr>
        <w:tabs>
          <w:tab w:val="center" w:pos="4320"/>
        </w:tabs>
        <w:rPr>
          <w:rFonts w:cs="Times New Roman"/>
          <w:szCs w:val="24"/>
        </w:rPr>
      </w:pPr>
    </w:p>
    <w:p w14:paraId="62B28D9C" w14:textId="471F2FD6" w:rsidR="00BD5E25" w:rsidRDefault="00BD5E25" w:rsidP="00953655">
      <w:pPr>
        <w:tabs>
          <w:tab w:val="center" w:pos="4320"/>
        </w:tabs>
        <w:rPr>
          <w:rFonts w:cs="Times New Roman"/>
          <w:szCs w:val="24"/>
        </w:rPr>
      </w:pPr>
    </w:p>
    <w:p w14:paraId="127AF405" w14:textId="493F6FEC" w:rsidR="00BD5E25" w:rsidRDefault="00BD5E25" w:rsidP="00953655">
      <w:pPr>
        <w:tabs>
          <w:tab w:val="center" w:pos="4320"/>
        </w:tabs>
        <w:rPr>
          <w:rFonts w:cs="Times New Roman"/>
          <w:szCs w:val="24"/>
        </w:rPr>
      </w:pPr>
    </w:p>
    <w:p w14:paraId="21B57A51" w14:textId="6B3495E2" w:rsidR="00BD5E25" w:rsidRDefault="00BD5E25" w:rsidP="00953655">
      <w:pPr>
        <w:tabs>
          <w:tab w:val="center" w:pos="4320"/>
        </w:tabs>
        <w:rPr>
          <w:rFonts w:cs="Times New Roman"/>
          <w:szCs w:val="24"/>
        </w:rPr>
      </w:pPr>
    </w:p>
    <w:p w14:paraId="5B66FA82" w14:textId="18A52D5D" w:rsidR="00BD5E25" w:rsidRDefault="00BD5E25" w:rsidP="00953655">
      <w:pPr>
        <w:tabs>
          <w:tab w:val="center" w:pos="4320"/>
        </w:tabs>
        <w:rPr>
          <w:rFonts w:cs="Times New Roman"/>
          <w:szCs w:val="24"/>
        </w:rPr>
      </w:pPr>
    </w:p>
    <w:p w14:paraId="13C9FDFD" w14:textId="6147B592" w:rsidR="00BD5E25" w:rsidRDefault="00BD5E25" w:rsidP="00953655">
      <w:pPr>
        <w:tabs>
          <w:tab w:val="center" w:pos="4320"/>
        </w:tabs>
        <w:rPr>
          <w:rFonts w:cs="Times New Roman"/>
          <w:szCs w:val="24"/>
        </w:rPr>
      </w:pPr>
    </w:p>
    <w:p w14:paraId="170D8FF6" w14:textId="6C8F6569" w:rsidR="00BD5E25" w:rsidRDefault="00BD5E25" w:rsidP="00953655">
      <w:pPr>
        <w:tabs>
          <w:tab w:val="center" w:pos="4320"/>
        </w:tabs>
        <w:rPr>
          <w:rFonts w:cs="Times New Roman"/>
          <w:szCs w:val="24"/>
        </w:rPr>
      </w:pPr>
    </w:p>
    <w:p w14:paraId="54324F26" w14:textId="77777777" w:rsidR="00BD5E25" w:rsidRDefault="00BD5E25" w:rsidP="00953655">
      <w:pPr>
        <w:tabs>
          <w:tab w:val="center" w:pos="4320"/>
        </w:tabs>
        <w:rPr>
          <w:rFonts w:cs="Times New Roman"/>
          <w:szCs w:val="24"/>
        </w:rPr>
      </w:pPr>
    </w:p>
    <w:p w14:paraId="0A411E0F" w14:textId="6FA3D47D" w:rsidR="005C68A3" w:rsidRDefault="005C68A3" w:rsidP="005C68A3">
      <w:pPr>
        <w:pStyle w:val="TableCaption"/>
      </w:pPr>
      <w:bookmarkStart w:id="106" w:name="_Toc124662480"/>
      <w:commentRangeStart w:id="107"/>
      <w:r>
        <w:t xml:space="preserve">Table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Table \* ARABIC \s 1 </w:instrText>
      </w:r>
      <w:r>
        <w:fldChar w:fldCharType="separate"/>
      </w:r>
      <w:r w:rsidR="00EA34C8">
        <w:rPr>
          <w:noProof/>
        </w:rPr>
        <w:t>4</w:t>
      </w:r>
      <w:bookmarkEnd w:id="106"/>
      <w:r>
        <w:fldChar w:fldCharType="end"/>
      </w:r>
    </w:p>
    <w:p w14:paraId="42CE9544" w14:textId="1FDF2382" w:rsidR="005C68A3" w:rsidRPr="005C68A3" w:rsidRDefault="005C68A3" w:rsidP="005C68A3">
      <w:pPr>
        <w:pStyle w:val="TableCaption"/>
      </w:pPr>
      <w:bookmarkStart w:id="108" w:name="_Toc124662481"/>
      <w:r>
        <w:t>Algorithm Convergence Visualization</w:t>
      </w:r>
      <w:commentRangeEnd w:id="107"/>
      <w:r w:rsidR="00BD5E25">
        <w:rPr>
          <w:rStyle w:val="CommentReference"/>
          <w:rFonts w:eastAsiaTheme="minorEastAsia"/>
          <w:iCs w:val="0"/>
          <w:smallCaps w:val="0"/>
          <w:lang w:val="en-US"/>
        </w:rPr>
        <w:commentReference w:id="107"/>
      </w:r>
      <w:bookmarkEnd w:id="108"/>
    </w:p>
    <w:tbl>
      <w:tblPr>
        <w:tblStyle w:val="TableGrid"/>
        <w:tblW w:w="4971" w:type="pct"/>
        <w:tblInd w:w="51" w:type="dxa"/>
        <w:tblLook w:val="04A0" w:firstRow="1" w:lastRow="0" w:firstColumn="1" w:lastColumn="0" w:noHBand="0" w:noVBand="1"/>
      </w:tblPr>
      <w:tblGrid>
        <w:gridCol w:w="884"/>
        <w:gridCol w:w="1270"/>
        <w:gridCol w:w="6600"/>
      </w:tblGrid>
      <w:tr w:rsidR="001A6F6A" w14:paraId="25715176" w14:textId="77777777" w:rsidTr="00151253">
        <w:trPr>
          <w:cantSplit/>
          <w:trHeight w:val="710"/>
        </w:trPr>
        <w:tc>
          <w:tcPr>
            <w:tcW w:w="491" w:type="pct"/>
            <w:vAlign w:val="center"/>
          </w:tcPr>
          <w:p w14:paraId="548FAE3B" w14:textId="183B30C6" w:rsidR="001A6F6A" w:rsidRPr="002E2460" w:rsidRDefault="001A6F6A" w:rsidP="001A6F6A">
            <w:pPr>
              <w:tabs>
                <w:tab w:val="center" w:pos="4320"/>
              </w:tabs>
              <w:spacing w:before="240" w:after="240"/>
              <w:jc w:val="center"/>
              <w:rPr>
                <w:rFonts w:cs="Times New Roman"/>
                <w:b/>
                <w:bCs/>
                <w:noProof/>
                <w:sz w:val="24"/>
                <w:szCs w:val="24"/>
              </w:rPr>
            </w:pPr>
            <w:r w:rsidRPr="002E2460">
              <w:rPr>
                <w:rFonts w:cs="Times New Roman"/>
                <w:b/>
                <w:bCs/>
                <w:noProof/>
                <w:sz w:val="24"/>
                <w:szCs w:val="24"/>
              </w:rPr>
              <w:t>Solver</w:t>
            </w:r>
          </w:p>
        </w:tc>
        <w:tc>
          <w:tcPr>
            <w:tcW w:w="699" w:type="pct"/>
            <w:vAlign w:val="center"/>
          </w:tcPr>
          <w:p w14:paraId="1ED57C9F" w14:textId="31CAD122" w:rsidR="001A6F6A" w:rsidRPr="002E2460" w:rsidRDefault="001A6F6A" w:rsidP="001A6F6A">
            <w:pPr>
              <w:tabs>
                <w:tab w:val="center" w:pos="4320"/>
              </w:tabs>
              <w:spacing w:before="240" w:after="240"/>
              <w:jc w:val="center"/>
              <w:rPr>
                <w:rFonts w:cs="Times New Roman"/>
                <w:b/>
                <w:bCs/>
                <w:noProof/>
                <w:sz w:val="24"/>
                <w:szCs w:val="24"/>
              </w:rPr>
            </w:pPr>
            <w:r w:rsidRPr="002E2460">
              <w:rPr>
                <w:rFonts w:cs="Times New Roman"/>
                <w:b/>
                <w:bCs/>
                <w:noProof/>
                <w:sz w:val="24"/>
                <w:szCs w:val="24"/>
              </w:rPr>
              <w:t>Best Objective</w:t>
            </w:r>
          </w:p>
        </w:tc>
        <w:tc>
          <w:tcPr>
            <w:tcW w:w="3810" w:type="pct"/>
            <w:tcMar>
              <w:top w:w="57" w:type="dxa"/>
              <w:left w:w="57" w:type="dxa"/>
              <w:bottom w:w="57" w:type="dxa"/>
              <w:right w:w="57" w:type="dxa"/>
            </w:tcMar>
            <w:vAlign w:val="center"/>
          </w:tcPr>
          <w:p w14:paraId="0A45739F" w14:textId="5B3F1A01" w:rsidR="001A6F6A" w:rsidRPr="002E2460" w:rsidRDefault="001A6F6A" w:rsidP="001A6F6A">
            <w:pPr>
              <w:tabs>
                <w:tab w:val="center" w:pos="4320"/>
              </w:tabs>
              <w:spacing w:before="240" w:after="240"/>
              <w:jc w:val="center"/>
              <w:rPr>
                <w:rFonts w:cs="Times New Roman"/>
                <w:b/>
                <w:bCs/>
                <w:noProof/>
                <w:sz w:val="24"/>
                <w:szCs w:val="24"/>
              </w:rPr>
            </w:pPr>
            <w:r w:rsidRPr="002E2460">
              <w:rPr>
                <w:rFonts w:cs="Times New Roman"/>
                <w:b/>
                <w:bCs/>
                <w:noProof/>
                <w:sz w:val="24"/>
                <w:szCs w:val="24"/>
              </w:rPr>
              <w:t>Iteration 1</w:t>
            </w:r>
          </w:p>
        </w:tc>
      </w:tr>
      <w:tr w:rsidR="001A6F6A" w14:paraId="1AF59CAA" w14:textId="77777777" w:rsidTr="001A6F6A">
        <w:trPr>
          <w:cantSplit/>
          <w:trHeight w:val="1134"/>
        </w:trPr>
        <w:tc>
          <w:tcPr>
            <w:tcW w:w="491" w:type="pct"/>
            <w:tcMar>
              <w:top w:w="57" w:type="dxa"/>
              <w:left w:w="57" w:type="dxa"/>
              <w:bottom w:w="57" w:type="dxa"/>
              <w:right w:w="57" w:type="dxa"/>
            </w:tcMar>
            <w:textDirection w:val="btLr"/>
          </w:tcPr>
          <w:p w14:paraId="17992E9E" w14:textId="47109575" w:rsidR="001A6F6A" w:rsidRPr="002E2460" w:rsidRDefault="001A6F6A" w:rsidP="001A6F6A">
            <w:pPr>
              <w:tabs>
                <w:tab w:val="center" w:pos="4320"/>
              </w:tabs>
              <w:spacing w:before="240" w:after="240"/>
              <w:ind w:left="113" w:right="113"/>
              <w:jc w:val="center"/>
              <w:rPr>
                <w:rFonts w:cs="Times New Roman"/>
                <w:b/>
                <w:bCs/>
                <w:sz w:val="24"/>
                <w:szCs w:val="24"/>
              </w:rPr>
            </w:pPr>
            <w:r w:rsidRPr="002E2460">
              <w:rPr>
                <w:rFonts w:cs="Times New Roman"/>
                <w:b/>
                <w:bCs/>
                <w:sz w:val="24"/>
                <w:szCs w:val="24"/>
              </w:rPr>
              <w:t>GA</w:t>
            </w:r>
          </w:p>
        </w:tc>
        <w:tc>
          <w:tcPr>
            <w:tcW w:w="699" w:type="pct"/>
            <w:textDirection w:val="btLr"/>
          </w:tcPr>
          <w:p w14:paraId="734C2CC3" w14:textId="7CA5FC64" w:rsidR="001A6F6A" w:rsidRPr="002E2460" w:rsidRDefault="001A6F6A" w:rsidP="001A6F6A">
            <w:pPr>
              <w:tabs>
                <w:tab w:val="center" w:pos="4320"/>
              </w:tabs>
              <w:spacing w:before="240"/>
              <w:ind w:left="113" w:right="113"/>
              <w:jc w:val="center"/>
              <w:rPr>
                <w:rFonts w:cs="Times New Roman"/>
                <w:noProof/>
                <w:sz w:val="24"/>
                <w:szCs w:val="24"/>
              </w:rPr>
            </w:pPr>
            <w:r w:rsidRPr="002E2460">
              <w:rPr>
                <w:rFonts w:cs="Times New Roman"/>
                <w:noProof/>
                <w:sz w:val="24"/>
                <w:szCs w:val="24"/>
              </w:rPr>
              <w:t>Value: 166.0198</w:t>
            </w:r>
          </w:p>
          <w:p w14:paraId="39C31A81" w14:textId="31B3DD0F" w:rsidR="001A6F6A" w:rsidRPr="002E2460" w:rsidRDefault="001A6F6A" w:rsidP="001A6F6A">
            <w:pPr>
              <w:tabs>
                <w:tab w:val="center" w:pos="4320"/>
              </w:tabs>
              <w:spacing w:after="240"/>
              <w:ind w:left="113" w:right="113"/>
              <w:jc w:val="center"/>
              <w:rPr>
                <w:rFonts w:cs="Times New Roman"/>
                <w:noProof/>
                <w:sz w:val="24"/>
                <w:szCs w:val="24"/>
              </w:rPr>
            </w:pPr>
            <w:r w:rsidRPr="002E2460">
              <w:rPr>
                <w:rFonts w:cs="Times New Roman"/>
                <w:noProof/>
                <w:sz w:val="24"/>
                <w:szCs w:val="24"/>
              </w:rPr>
              <w:t>Coordinate: (-284.4012, 428.5994)</w:t>
            </w:r>
          </w:p>
        </w:tc>
        <w:tc>
          <w:tcPr>
            <w:tcW w:w="3810" w:type="pct"/>
            <w:tcMar>
              <w:top w:w="57" w:type="dxa"/>
              <w:left w:w="57" w:type="dxa"/>
              <w:bottom w:w="57" w:type="dxa"/>
              <w:right w:w="57" w:type="dxa"/>
            </w:tcMar>
          </w:tcPr>
          <w:p w14:paraId="585DF441" w14:textId="4C99F81C" w:rsidR="001A6F6A" w:rsidRPr="002E2460" w:rsidRDefault="001A6F6A" w:rsidP="001A6F6A">
            <w:pPr>
              <w:tabs>
                <w:tab w:val="center" w:pos="4320"/>
              </w:tabs>
              <w:jc w:val="center"/>
              <w:rPr>
                <w:rFonts w:cs="Times New Roman"/>
                <w:sz w:val="24"/>
                <w:szCs w:val="24"/>
              </w:rPr>
            </w:pPr>
            <w:r w:rsidRPr="002E2460">
              <w:rPr>
                <w:rFonts w:cs="Times New Roman"/>
                <w:noProof/>
                <w:sz w:val="24"/>
                <w:szCs w:val="24"/>
              </w:rPr>
              <w:drawing>
                <wp:inline distT="0" distB="0" distL="0" distR="0" wp14:anchorId="636133AB" wp14:editId="03F230DC">
                  <wp:extent cx="3792833" cy="337820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0"/>
                          <a:srcRect l="968" t="4947" r="15902"/>
                          <a:stretch/>
                        </pic:blipFill>
                        <pic:spPr bwMode="auto">
                          <a:xfrm>
                            <a:off x="0" y="0"/>
                            <a:ext cx="3908637" cy="3481344"/>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490A319" w14:textId="77777777" w:rsidTr="001A6F6A">
        <w:trPr>
          <w:cantSplit/>
          <w:trHeight w:val="1134"/>
        </w:trPr>
        <w:tc>
          <w:tcPr>
            <w:tcW w:w="491" w:type="pct"/>
            <w:tcMar>
              <w:top w:w="57" w:type="dxa"/>
              <w:left w:w="57" w:type="dxa"/>
              <w:bottom w:w="57" w:type="dxa"/>
              <w:right w:w="57" w:type="dxa"/>
            </w:tcMar>
            <w:textDirection w:val="btLr"/>
          </w:tcPr>
          <w:p w14:paraId="34A145DA" w14:textId="7AB74123" w:rsidR="001A6F6A" w:rsidRPr="002E2460" w:rsidRDefault="001A6F6A" w:rsidP="001A6F6A">
            <w:pPr>
              <w:tabs>
                <w:tab w:val="center" w:pos="4320"/>
              </w:tabs>
              <w:spacing w:before="240" w:after="240"/>
              <w:ind w:left="113" w:right="113"/>
              <w:jc w:val="center"/>
              <w:rPr>
                <w:rFonts w:cs="Times New Roman"/>
                <w:b/>
                <w:bCs/>
                <w:sz w:val="24"/>
                <w:szCs w:val="24"/>
              </w:rPr>
            </w:pPr>
            <w:r w:rsidRPr="002E2460">
              <w:rPr>
                <w:rFonts w:cs="Times New Roman"/>
                <w:b/>
                <w:bCs/>
                <w:sz w:val="24"/>
                <w:szCs w:val="24"/>
              </w:rPr>
              <w:lastRenderedPageBreak/>
              <w:t>PSO</w:t>
            </w:r>
          </w:p>
        </w:tc>
        <w:tc>
          <w:tcPr>
            <w:tcW w:w="699" w:type="pct"/>
            <w:textDirection w:val="btLr"/>
          </w:tcPr>
          <w:p w14:paraId="5C99E243" w14:textId="4F4B9B57" w:rsidR="001A6F6A" w:rsidRPr="002E2460" w:rsidRDefault="001A6F6A" w:rsidP="001A6F6A">
            <w:pPr>
              <w:tabs>
                <w:tab w:val="center" w:pos="4320"/>
              </w:tabs>
              <w:spacing w:before="240"/>
              <w:ind w:left="113" w:right="113"/>
              <w:jc w:val="center"/>
              <w:rPr>
                <w:rFonts w:cs="Times New Roman"/>
                <w:noProof/>
                <w:sz w:val="24"/>
                <w:szCs w:val="24"/>
              </w:rPr>
            </w:pPr>
            <w:r w:rsidRPr="002E2460">
              <w:rPr>
                <w:rFonts w:cs="Times New Roman"/>
                <w:noProof/>
                <w:sz w:val="24"/>
                <w:szCs w:val="24"/>
              </w:rPr>
              <w:t>Value: 128.4705</w:t>
            </w:r>
          </w:p>
          <w:p w14:paraId="075E6772" w14:textId="21DD5654" w:rsidR="001A6F6A" w:rsidRPr="002E2460" w:rsidRDefault="001A6F6A" w:rsidP="001A6F6A">
            <w:pPr>
              <w:tabs>
                <w:tab w:val="center" w:pos="4320"/>
              </w:tabs>
              <w:spacing w:after="240"/>
              <w:ind w:left="113" w:right="113"/>
              <w:jc w:val="center"/>
              <w:rPr>
                <w:rFonts w:cs="Times New Roman"/>
                <w:noProof/>
                <w:sz w:val="24"/>
                <w:szCs w:val="24"/>
              </w:rPr>
            </w:pPr>
            <w:r w:rsidRPr="002E2460">
              <w:rPr>
                <w:rFonts w:cs="Times New Roman"/>
                <w:noProof/>
                <w:sz w:val="24"/>
                <w:szCs w:val="24"/>
              </w:rPr>
              <w:t>Coordinate: (-296.7353, 427.7533)</w:t>
            </w:r>
          </w:p>
        </w:tc>
        <w:tc>
          <w:tcPr>
            <w:tcW w:w="3810" w:type="pct"/>
            <w:tcMar>
              <w:top w:w="57" w:type="dxa"/>
              <w:left w:w="57" w:type="dxa"/>
              <w:bottom w:w="57" w:type="dxa"/>
              <w:right w:w="57" w:type="dxa"/>
            </w:tcMar>
          </w:tcPr>
          <w:p w14:paraId="2A017BE3" w14:textId="689A2AA9" w:rsidR="001A6F6A" w:rsidRPr="002E2460" w:rsidRDefault="001A6F6A" w:rsidP="001A6F6A">
            <w:pPr>
              <w:tabs>
                <w:tab w:val="center" w:pos="4320"/>
              </w:tabs>
              <w:jc w:val="center"/>
              <w:rPr>
                <w:rFonts w:cs="Times New Roman"/>
                <w:noProof/>
                <w:sz w:val="24"/>
                <w:szCs w:val="24"/>
              </w:rPr>
            </w:pPr>
            <w:r w:rsidRPr="002E2460">
              <w:rPr>
                <w:rFonts w:cs="Times New Roman"/>
                <w:noProof/>
                <w:sz w:val="24"/>
                <w:szCs w:val="24"/>
              </w:rPr>
              <w:drawing>
                <wp:inline distT="0" distB="0" distL="0" distR="0" wp14:anchorId="0D0029F7" wp14:editId="395385C9">
                  <wp:extent cx="3812154" cy="3438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92" t="5040"/>
                          <a:stretch/>
                        </pic:blipFill>
                        <pic:spPr bwMode="auto">
                          <a:xfrm>
                            <a:off x="0" y="0"/>
                            <a:ext cx="3827547" cy="345234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059962C1" w14:textId="77777777" w:rsidTr="00151253">
        <w:trPr>
          <w:cantSplit/>
          <w:trHeight w:val="274"/>
        </w:trPr>
        <w:tc>
          <w:tcPr>
            <w:tcW w:w="491" w:type="pct"/>
            <w:vAlign w:val="center"/>
          </w:tcPr>
          <w:p w14:paraId="69ECC549" w14:textId="5680ED80" w:rsidR="001A6F6A" w:rsidRPr="002E2460" w:rsidRDefault="001A6F6A" w:rsidP="001A6F6A">
            <w:pPr>
              <w:tabs>
                <w:tab w:val="center" w:pos="4320"/>
              </w:tabs>
              <w:spacing w:before="240" w:after="240"/>
              <w:jc w:val="center"/>
              <w:rPr>
                <w:rFonts w:cs="Times New Roman"/>
                <w:b/>
                <w:bCs/>
                <w:noProof/>
                <w:sz w:val="24"/>
                <w:szCs w:val="24"/>
              </w:rPr>
            </w:pPr>
            <w:r w:rsidRPr="002E2460">
              <w:rPr>
                <w:rFonts w:cs="Times New Roman"/>
                <w:b/>
                <w:bCs/>
                <w:noProof/>
                <w:sz w:val="24"/>
                <w:szCs w:val="24"/>
              </w:rPr>
              <w:t>Solver</w:t>
            </w:r>
          </w:p>
        </w:tc>
        <w:tc>
          <w:tcPr>
            <w:tcW w:w="699" w:type="pct"/>
            <w:vAlign w:val="center"/>
          </w:tcPr>
          <w:p w14:paraId="34BDC4CB" w14:textId="2B241BB9" w:rsidR="001A6F6A" w:rsidRPr="002E2460" w:rsidRDefault="001A6F6A" w:rsidP="001A6F6A">
            <w:pPr>
              <w:tabs>
                <w:tab w:val="center" w:pos="4320"/>
              </w:tabs>
              <w:spacing w:before="240" w:after="240"/>
              <w:jc w:val="center"/>
              <w:rPr>
                <w:rFonts w:cs="Times New Roman"/>
                <w:b/>
                <w:bCs/>
                <w:noProof/>
                <w:sz w:val="24"/>
                <w:szCs w:val="24"/>
              </w:rPr>
            </w:pPr>
            <w:r w:rsidRPr="002E2460">
              <w:rPr>
                <w:rFonts w:cs="Times New Roman"/>
                <w:b/>
                <w:bCs/>
                <w:noProof/>
                <w:sz w:val="24"/>
                <w:szCs w:val="24"/>
              </w:rPr>
              <w:t>Best Objective</w:t>
            </w:r>
          </w:p>
        </w:tc>
        <w:tc>
          <w:tcPr>
            <w:tcW w:w="3810" w:type="pct"/>
            <w:tcMar>
              <w:top w:w="57" w:type="dxa"/>
              <w:left w:w="57" w:type="dxa"/>
              <w:bottom w:w="57" w:type="dxa"/>
              <w:right w:w="57" w:type="dxa"/>
            </w:tcMar>
            <w:vAlign w:val="center"/>
          </w:tcPr>
          <w:p w14:paraId="681EEDE5" w14:textId="4BB33324" w:rsidR="001A6F6A" w:rsidRPr="002E2460" w:rsidRDefault="001A6F6A" w:rsidP="001A6F6A">
            <w:pPr>
              <w:tabs>
                <w:tab w:val="center" w:pos="4320"/>
              </w:tabs>
              <w:spacing w:before="240" w:after="240"/>
              <w:jc w:val="center"/>
              <w:rPr>
                <w:rFonts w:cs="Times New Roman"/>
                <w:b/>
                <w:bCs/>
                <w:noProof/>
                <w:sz w:val="24"/>
                <w:szCs w:val="24"/>
              </w:rPr>
            </w:pPr>
            <w:r w:rsidRPr="002E2460">
              <w:rPr>
                <w:rFonts w:cs="Times New Roman"/>
                <w:b/>
                <w:bCs/>
                <w:noProof/>
                <w:sz w:val="24"/>
                <w:szCs w:val="24"/>
              </w:rPr>
              <w:t>Iteration 3</w:t>
            </w:r>
          </w:p>
        </w:tc>
      </w:tr>
      <w:tr w:rsidR="001A6F6A" w14:paraId="26B8B242" w14:textId="77777777" w:rsidTr="001A6F6A">
        <w:trPr>
          <w:cantSplit/>
          <w:trHeight w:val="1134"/>
        </w:trPr>
        <w:tc>
          <w:tcPr>
            <w:tcW w:w="491" w:type="pct"/>
            <w:tcMar>
              <w:top w:w="57" w:type="dxa"/>
              <w:left w:w="57" w:type="dxa"/>
              <w:bottom w:w="57" w:type="dxa"/>
              <w:right w:w="57" w:type="dxa"/>
            </w:tcMar>
            <w:textDirection w:val="btLr"/>
          </w:tcPr>
          <w:p w14:paraId="50DCFEA5" w14:textId="7C22FE34" w:rsidR="001A6F6A" w:rsidRPr="002E2460" w:rsidRDefault="001A6F6A" w:rsidP="001A6F6A">
            <w:pPr>
              <w:tabs>
                <w:tab w:val="center" w:pos="4320"/>
              </w:tabs>
              <w:spacing w:before="240" w:after="240"/>
              <w:ind w:left="113" w:right="113"/>
              <w:jc w:val="center"/>
              <w:rPr>
                <w:rFonts w:cs="Times New Roman"/>
                <w:b/>
                <w:bCs/>
                <w:sz w:val="24"/>
                <w:szCs w:val="24"/>
              </w:rPr>
            </w:pPr>
            <w:r w:rsidRPr="002E2460">
              <w:rPr>
                <w:rFonts w:cs="Times New Roman"/>
                <w:b/>
                <w:bCs/>
                <w:sz w:val="24"/>
                <w:szCs w:val="24"/>
              </w:rPr>
              <w:t>GA</w:t>
            </w:r>
          </w:p>
        </w:tc>
        <w:tc>
          <w:tcPr>
            <w:tcW w:w="699" w:type="pct"/>
            <w:textDirection w:val="btLr"/>
          </w:tcPr>
          <w:p w14:paraId="7360BC4C" w14:textId="58E06387" w:rsidR="001A6F6A" w:rsidRPr="002E2460" w:rsidRDefault="001A6F6A" w:rsidP="001A6F6A">
            <w:pPr>
              <w:tabs>
                <w:tab w:val="center" w:pos="4320"/>
              </w:tabs>
              <w:spacing w:before="240"/>
              <w:ind w:left="113" w:right="113"/>
              <w:jc w:val="center"/>
              <w:rPr>
                <w:rFonts w:cs="Times New Roman"/>
                <w:noProof/>
                <w:sz w:val="24"/>
                <w:szCs w:val="24"/>
              </w:rPr>
            </w:pPr>
            <w:r w:rsidRPr="002E2460">
              <w:rPr>
                <w:rFonts w:cs="Times New Roman"/>
                <w:noProof/>
                <w:sz w:val="24"/>
                <w:szCs w:val="24"/>
              </w:rPr>
              <w:t>Value: 102.4799</w:t>
            </w:r>
          </w:p>
          <w:p w14:paraId="25283D07" w14:textId="3075D5E6" w:rsidR="001A6F6A" w:rsidRPr="002E2460" w:rsidRDefault="001A6F6A" w:rsidP="001A6F6A">
            <w:pPr>
              <w:tabs>
                <w:tab w:val="center" w:pos="4320"/>
              </w:tabs>
              <w:spacing w:after="240"/>
              <w:ind w:left="113" w:right="113"/>
              <w:jc w:val="center"/>
              <w:rPr>
                <w:rFonts w:cs="Times New Roman"/>
                <w:noProof/>
                <w:sz w:val="24"/>
                <w:szCs w:val="24"/>
              </w:rPr>
            </w:pPr>
            <w:r w:rsidRPr="002E2460">
              <w:rPr>
                <w:rFonts w:cs="Times New Roman"/>
                <w:noProof/>
                <w:sz w:val="24"/>
                <w:szCs w:val="24"/>
              </w:rPr>
              <w:t>Coordinate: (395.6167, 406.8422)</w:t>
            </w:r>
          </w:p>
        </w:tc>
        <w:tc>
          <w:tcPr>
            <w:tcW w:w="3810" w:type="pct"/>
            <w:tcMar>
              <w:top w:w="57" w:type="dxa"/>
              <w:left w:w="57" w:type="dxa"/>
              <w:bottom w:w="57" w:type="dxa"/>
              <w:right w:w="57" w:type="dxa"/>
            </w:tcMar>
          </w:tcPr>
          <w:p w14:paraId="5B87E4B2" w14:textId="74C86481" w:rsidR="001A6F6A" w:rsidRPr="002E2460" w:rsidRDefault="001A6F6A" w:rsidP="001A6F6A">
            <w:pPr>
              <w:tabs>
                <w:tab w:val="left" w:pos="320"/>
                <w:tab w:val="center" w:pos="3864"/>
                <w:tab w:val="center" w:pos="4320"/>
              </w:tabs>
              <w:jc w:val="center"/>
              <w:rPr>
                <w:rFonts w:cs="Times New Roman"/>
                <w:sz w:val="24"/>
                <w:szCs w:val="24"/>
              </w:rPr>
            </w:pPr>
            <w:r w:rsidRPr="002E2460">
              <w:rPr>
                <w:rFonts w:cs="Times New Roman"/>
                <w:noProof/>
                <w:sz w:val="24"/>
                <w:szCs w:val="24"/>
              </w:rPr>
              <w:drawing>
                <wp:inline distT="0" distB="0" distL="0" distR="0" wp14:anchorId="283699F9" wp14:editId="771D5E1A">
                  <wp:extent cx="3758620" cy="3367405"/>
                  <wp:effectExtent l="0" t="0" r="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2"/>
                          <a:srcRect l="2247" t="5318" r="1095" b="694"/>
                          <a:stretch/>
                        </pic:blipFill>
                        <pic:spPr bwMode="auto">
                          <a:xfrm>
                            <a:off x="0" y="0"/>
                            <a:ext cx="3851232" cy="345037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1C73E26B" w14:textId="77777777" w:rsidTr="001A6F6A">
        <w:trPr>
          <w:cantSplit/>
          <w:trHeight w:val="1134"/>
        </w:trPr>
        <w:tc>
          <w:tcPr>
            <w:tcW w:w="491" w:type="pct"/>
            <w:tcMar>
              <w:top w:w="57" w:type="dxa"/>
              <w:left w:w="57" w:type="dxa"/>
              <w:bottom w:w="57" w:type="dxa"/>
              <w:right w:w="57" w:type="dxa"/>
            </w:tcMar>
            <w:textDirection w:val="btLr"/>
          </w:tcPr>
          <w:p w14:paraId="0F51009A" w14:textId="7816FD63" w:rsidR="001A6F6A" w:rsidRPr="002E2460" w:rsidRDefault="001A6F6A" w:rsidP="001A6F6A">
            <w:pPr>
              <w:tabs>
                <w:tab w:val="center" w:pos="4320"/>
              </w:tabs>
              <w:spacing w:before="240" w:after="240"/>
              <w:ind w:left="113" w:right="113"/>
              <w:jc w:val="center"/>
              <w:rPr>
                <w:rFonts w:cs="Times New Roman"/>
                <w:b/>
                <w:bCs/>
                <w:sz w:val="24"/>
                <w:szCs w:val="24"/>
              </w:rPr>
            </w:pPr>
            <w:r w:rsidRPr="002E2460">
              <w:rPr>
                <w:rFonts w:cs="Times New Roman"/>
                <w:b/>
                <w:bCs/>
                <w:sz w:val="24"/>
                <w:szCs w:val="24"/>
              </w:rPr>
              <w:lastRenderedPageBreak/>
              <w:t>PSO</w:t>
            </w:r>
          </w:p>
        </w:tc>
        <w:tc>
          <w:tcPr>
            <w:tcW w:w="699" w:type="pct"/>
            <w:textDirection w:val="btLr"/>
          </w:tcPr>
          <w:p w14:paraId="77C89D3B" w14:textId="51BC7F72" w:rsidR="001A6F6A" w:rsidRPr="002E2460" w:rsidRDefault="001A6F6A" w:rsidP="001A6F6A">
            <w:pPr>
              <w:tabs>
                <w:tab w:val="center" w:pos="4320"/>
              </w:tabs>
              <w:spacing w:before="240"/>
              <w:ind w:left="113" w:right="113"/>
              <w:jc w:val="center"/>
              <w:rPr>
                <w:rFonts w:cs="Times New Roman"/>
                <w:noProof/>
                <w:sz w:val="24"/>
                <w:szCs w:val="24"/>
              </w:rPr>
            </w:pPr>
            <w:r w:rsidRPr="002E2460">
              <w:rPr>
                <w:rFonts w:cs="Times New Roman"/>
                <w:noProof/>
                <w:sz w:val="24"/>
                <w:szCs w:val="24"/>
              </w:rPr>
              <w:t>Value: 119.4965</w:t>
            </w:r>
          </w:p>
          <w:p w14:paraId="615D91C2" w14:textId="20539360" w:rsidR="001A6F6A" w:rsidRPr="002E2460" w:rsidRDefault="001A6F6A" w:rsidP="001A6F6A">
            <w:pPr>
              <w:tabs>
                <w:tab w:val="center" w:pos="4320"/>
              </w:tabs>
              <w:spacing w:after="240"/>
              <w:ind w:left="113" w:right="113"/>
              <w:jc w:val="center"/>
              <w:rPr>
                <w:rFonts w:cs="Times New Roman"/>
                <w:noProof/>
                <w:sz w:val="24"/>
                <w:szCs w:val="24"/>
              </w:rPr>
            </w:pPr>
            <w:r w:rsidRPr="002E2460">
              <w:rPr>
                <w:rFonts w:cs="Times New Roman"/>
                <w:noProof/>
                <w:sz w:val="24"/>
                <w:szCs w:val="24"/>
              </w:rPr>
              <w:t>Coordinate: (-303.3086, 423.7552)</w:t>
            </w:r>
          </w:p>
        </w:tc>
        <w:tc>
          <w:tcPr>
            <w:tcW w:w="3810" w:type="pct"/>
            <w:tcMar>
              <w:top w:w="57" w:type="dxa"/>
              <w:left w:w="57" w:type="dxa"/>
              <w:bottom w:w="57" w:type="dxa"/>
              <w:right w:w="57" w:type="dxa"/>
            </w:tcMar>
          </w:tcPr>
          <w:p w14:paraId="3190DD87" w14:textId="02179206" w:rsidR="001A6F6A" w:rsidRPr="002E2460" w:rsidRDefault="001A6F6A" w:rsidP="001A6F6A">
            <w:pPr>
              <w:tabs>
                <w:tab w:val="center" w:pos="4320"/>
              </w:tabs>
              <w:jc w:val="center"/>
              <w:rPr>
                <w:rFonts w:cs="Times New Roman"/>
                <w:noProof/>
                <w:sz w:val="24"/>
                <w:szCs w:val="24"/>
              </w:rPr>
            </w:pPr>
            <w:r w:rsidRPr="002E2460">
              <w:rPr>
                <w:rFonts w:cs="Times New Roman"/>
                <w:noProof/>
                <w:sz w:val="24"/>
                <w:szCs w:val="24"/>
              </w:rPr>
              <w:drawing>
                <wp:inline distT="0" distB="0" distL="0" distR="0" wp14:anchorId="54E91FAF" wp14:editId="3F1ACC2C">
                  <wp:extent cx="3773779" cy="3442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27" t="5803"/>
                          <a:stretch/>
                        </pic:blipFill>
                        <pic:spPr bwMode="auto">
                          <a:xfrm>
                            <a:off x="0" y="0"/>
                            <a:ext cx="3846709" cy="3509507"/>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565E6A2B" w14:textId="77777777" w:rsidTr="00151253">
        <w:trPr>
          <w:cantSplit/>
          <w:trHeight w:val="501"/>
        </w:trPr>
        <w:tc>
          <w:tcPr>
            <w:tcW w:w="491" w:type="pct"/>
            <w:vAlign w:val="center"/>
          </w:tcPr>
          <w:p w14:paraId="697E1A2B" w14:textId="492FA563" w:rsidR="001A6F6A" w:rsidRPr="002E2460" w:rsidRDefault="001A6F6A" w:rsidP="001A6F6A">
            <w:pPr>
              <w:tabs>
                <w:tab w:val="center" w:pos="4320"/>
              </w:tabs>
              <w:spacing w:before="240" w:after="240"/>
              <w:jc w:val="center"/>
              <w:rPr>
                <w:rFonts w:cs="Times New Roman"/>
                <w:b/>
                <w:bCs/>
                <w:noProof/>
                <w:sz w:val="24"/>
                <w:szCs w:val="24"/>
              </w:rPr>
            </w:pPr>
            <w:r w:rsidRPr="002E2460">
              <w:rPr>
                <w:rFonts w:cs="Times New Roman"/>
                <w:b/>
                <w:bCs/>
                <w:noProof/>
                <w:sz w:val="24"/>
                <w:szCs w:val="24"/>
              </w:rPr>
              <w:t>Solver</w:t>
            </w:r>
          </w:p>
        </w:tc>
        <w:tc>
          <w:tcPr>
            <w:tcW w:w="699" w:type="pct"/>
            <w:vAlign w:val="center"/>
          </w:tcPr>
          <w:p w14:paraId="25BEC51B" w14:textId="268DB469" w:rsidR="001A6F6A" w:rsidRPr="002E2460" w:rsidRDefault="001A6F6A" w:rsidP="001A6F6A">
            <w:pPr>
              <w:tabs>
                <w:tab w:val="center" w:pos="4320"/>
              </w:tabs>
              <w:spacing w:before="240" w:after="240"/>
              <w:jc w:val="center"/>
              <w:rPr>
                <w:rFonts w:cs="Times New Roman"/>
                <w:b/>
                <w:bCs/>
                <w:noProof/>
                <w:sz w:val="24"/>
                <w:szCs w:val="24"/>
              </w:rPr>
            </w:pPr>
            <w:r w:rsidRPr="002E2460">
              <w:rPr>
                <w:rFonts w:cs="Times New Roman"/>
                <w:b/>
                <w:bCs/>
                <w:noProof/>
                <w:sz w:val="24"/>
                <w:szCs w:val="24"/>
              </w:rPr>
              <w:t>Best Objective</w:t>
            </w:r>
          </w:p>
        </w:tc>
        <w:tc>
          <w:tcPr>
            <w:tcW w:w="3810" w:type="pct"/>
            <w:vAlign w:val="center"/>
          </w:tcPr>
          <w:p w14:paraId="678E3A45" w14:textId="4D1D45AC" w:rsidR="001A6F6A" w:rsidRPr="002E2460" w:rsidRDefault="001A6F6A" w:rsidP="001A6F6A">
            <w:pPr>
              <w:tabs>
                <w:tab w:val="center" w:pos="4320"/>
              </w:tabs>
              <w:spacing w:before="240" w:after="240"/>
              <w:jc w:val="center"/>
              <w:rPr>
                <w:rFonts w:cs="Times New Roman"/>
                <w:b/>
                <w:bCs/>
                <w:noProof/>
                <w:sz w:val="24"/>
                <w:szCs w:val="24"/>
              </w:rPr>
            </w:pPr>
            <w:r w:rsidRPr="002E2460">
              <w:rPr>
                <w:rFonts w:cs="Times New Roman"/>
                <w:b/>
                <w:bCs/>
                <w:noProof/>
                <w:sz w:val="24"/>
                <w:szCs w:val="24"/>
              </w:rPr>
              <w:t>Iteration 5</w:t>
            </w:r>
          </w:p>
        </w:tc>
      </w:tr>
      <w:tr w:rsidR="001A6F6A" w14:paraId="058E1E3E" w14:textId="77777777" w:rsidTr="001A6F6A">
        <w:trPr>
          <w:cantSplit/>
          <w:trHeight w:val="1134"/>
        </w:trPr>
        <w:tc>
          <w:tcPr>
            <w:tcW w:w="491" w:type="pct"/>
            <w:tcMar>
              <w:top w:w="57" w:type="dxa"/>
              <w:left w:w="57" w:type="dxa"/>
              <w:bottom w:w="57" w:type="dxa"/>
              <w:right w:w="57" w:type="dxa"/>
            </w:tcMar>
            <w:textDirection w:val="btLr"/>
          </w:tcPr>
          <w:p w14:paraId="350E03E9" w14:textId="7C0D991F" w:rsidR="001A6F6A" w:rsidRPr="002E2460" w:rsidRDefault="001A6F6A" w:rsidP="001A6F6A">
            <w:pPr>
              <w:tabs>
                <w:tab w:val="center" w:pos="4320"/>
              </w:tabs>
              <w:spacing w:before="240" w:after="240"/>
              <w:ind w:left="113" w:right="113"/>
              <w:jc w:val="center"/>
              <w:rPr>
                <w:rFonts w:cs="Times New Roman"/>
                <w:b/>
                <w:bCs/>
                <w:sz w:val="24"/>
                <w:szCs w:val="24"/>
              </w:rPr>
            </w:pPr>
            <w:r w:rsidRPr="002E2460">
              <w:rPr>
                <w:rFonts w:cs="Times New Roman"/>
                <w:b/>
                <w:bCs/>
                <w:sz w:val="24"/>
                <w:szCs w:val="24"/>
              </w:rPr>
              <w:t>GA</w:t>
            </w:r>
          </w:p>
        </w:tc>
        <w:tc>
          <w:tcPr>
            <w:tcW w:w="699" w:type="pct"/>
            <w:textDirection w:val="btLr"/>
          </w:tcPr>
          <w:p w14:paraId="6DF2621B" w14:textId="77777777" w:rsidR="001A6F6A" w:rsidRPr="002E2460" w:rsidRDefault="001A6F6A" w:rsidP="001A6F6A">
            <w:pPr>
              <w:tabs>
                <w:tab w:val="center" w:pos="4320"/>
              </w:tabs>
              <w:spacing w:before="240"/>
              <w:ind w:left="113" w:right="113"/>
              <w:jc w:val="center"/>
              <w:rPr>
                <w:rFonts w:cs="Times New Roman"/>
                <w:noProof/>
                <w:sz w:val="24"/>
                <w:szCs w:val="24"/>
              </w:rPr>
            </w:pPr>
            <w:r w:rsidRPr="002E2460">
              <w:rPr>
                <w:rFonts w:cs="Times New Roman"/>
                <w:noProof/>
                <w:sz w:val="24"/>
                <w:szCs w:val="24"/>
              </w:rPr>
              <w:t>Value: 102.4799</w:t>
            </w:r>
          </w:p>
          <w:p w14:paraId="1F709411" w14:textId="5BE262E5" w:rsidR="001A6F6A" w:rsidRPr="002E2460" w:rsidRDefault="001A6F6A" w:rsidP="001A6F6A">
            <w:pPr>
              <w:tabs>
                <w:tab w:val="center" w:pos="4320"/>
              </w:tabs>
              <w:spacing w:after="240"/>
              <w:ind w:left="113" w:right="113"/>
              <w:jc w:val="center"/>
              <w:rPr>
                <w:rFonts w:cs="Times New Roman"/>
                <w:noProof/>
                <w:sz w:val="24"/>
                <w:szCs w:val="24"/>
              </w:rPr>
            </w:pPr>
            <w:r w:rsidRPr="002E2460">
              <w:rPr>
                <w:rFonts w:cs="Times New Roman"/>
                <w:noProof/>
                <w:sz w:val="24"/>
                <w:szCs w:val="24"/>
              </w:rPr>
              <w:t>Coordinate: (395.6167, 406.8422)</w:t>
            </w:r>
          </w:p>
        </w:tc>
        <w:tc>
          <w:tcPr>
            <w:tcW w:w="3810" w:type="pct"/>
            <w:tcMar>
              <w:top w:w="57" w:type="dxa"/>
              <w:left w:w="57" w:type="dxa"/>
              <w:bottom w:w="57" w:type="dxa"/>
              <w:right w:w="57" w:type="dxa"/>
            </w:tcMar>
          </w:tcPr>
          <w:p w14:paraId="169B48CC" w14:textId="01DA39D2" w:rsidR="001A6F6A" w:rsidRPr="002E2460" w:rsidRDefault="001A6F6A" w:rsidP="001A6F6A">
            <w:pPr>
              <w:tabs>
                <w:tab w:val="center" w:pos="4320"/>
              </w:tabs>
              <w:jc w:val="center"/>
              <w:rPr>
                <w:rFonts w:cs="Times New Roman"/>
                <w:sz w:val="24"/>
                <w:szCs w:val="24"/>
              </w:rPr>
            </w:pPr>
            <w:r w:rsidRPr="002E2460">
              <w:rPr>
                <w:rFonts w:cs="Times New Roman"/>
                <w:noProof/>
                <w:sz w:val="24"/>
                <w:szCs w:val="24"/>
              </w:rPr>
              <w:drawing>
                <wp:inline distT="0" distB="0" distL="0" distR="0" wp14:anchorId="5A8752DE" wp14:editId="469C4BFE">
                  <wp:extent cx="3804676" cy="3405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721" t="6313"/>
                          <a:stretch/>
                        </pic:blipFill>
                        <pic:spPr bwMode="auto">
                          <a:xfrm>
                            <a:off x="0" y="0"/>
                            <a:ext cx="3872995" cy="3467030"/>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1D91A53" w14:textId="77777777" w:rsidTr="001A6F6A">
        <w:trPr>
          <w:cantSplit/>
          <w:trHeight w:val="1134"/>
        </w:trPr>
        <w:tc>
          <w:tcPr>
            <w:tcW w:w="491" w:type="pct"/>
            <w:tcMar>
              <w:top w:w="57" w:type="dxa"/>
              <w:left w:w="57" w:type="dxa"/>
              <w:bottom w:w="57" w:type="dxa"/>
              <w:right w:w="57" w:type="dxa"/>
            </w:tcMar>
            <w:textDirection w:val="btLr"/>
          </w:tcPr>
          <w:p w14:paraId="58AC8E2C" w14:textId="6F68689B" w:rsidR="001A6F6A" w:rsidRPr="002E2460" w:rsidRDefault="001A6F6A" w:rsidP="001A6F6A">
            <w:pPr>
              <w:tabs>
                <w:tab w:val="center" w:pos="4320"/>
              </w:tabs>
              <w:spacing w:before="240" w:after="240"/>
              <w:ind w:left="113" w:right="113"/>
              <w:jc w:val="center"/>
              <w:rPr>
                <w:rFonts w:cs="Times New Roman"/>
                <w:b/>
                <w:bCs/>
                <w:sz w:val="24"/>
                <w:szCs w:val="24"/>
              </w:rPr>
            </w:pPr>
            <w:r w:rsidRPr="002E2460">
              <w:rPr>
                <w:rFonts w:cs="Times New Roman"/>
                <w:b/>
                <w:bCs/>
                <w:sz w:val="24"/>
                <w:szCs w:val="24"/>
              </w:rPr>
              <w:lastRenderedPageBreak/>
              <w:t>PSO</w:t>
            </w:r>
          </w:p>
        </w:tc>
        <w:tc>
          <w:tcPr>
            <w:tcW w:w="699" w:type="pct"/>
            <w:textDirection w:val="btLr"/>
          </w:tcPr>
          <w:p w14:paraId="7EDC00E1" w14:textId="7C32D801" w:rsidR="001A6F6A" w:rsidRPr="002E2460" w:rsidRDefault="001A6F6A" w:rsidP="001A6F6A">
            <w:pPr>
              <w:tabs>
                <w:tab w:val="center" w:pos="4320"/>
              </w:tabs>
              <w:spacing w:before="240"/>
              <w:ind w:left="113" w:right="113"/>
              <w:jc w:val="center"/>
              <w:rPr>
                <w:rFonts w:cs="Times New Roman"/>
                <w:noProof/>
                <w:sz w:val="24"/>
                <w:szCs w:val="24"/>
              </w:rPr>
            </w:pPr>
            <w:r w:rsidRPr="002E2460">
              <w:rPr>
                <w:rFonts w:cs="Times New Roman"/>
                <w:noProof/>
                <w:sz w:val="24"/>
                <w:szCs w:val="24"/>
              </w:rPr>
              <w:t>Value: 119.1884</w:t>
            </w:r>
          </w:p>
          <w:p w14:paraId="6C026BB7" w14:textId="527970A7" w:rsidR="001A6F6A" w:rsidRPr="002E2460" w:rsidRDefault="001A6F6A" w:rsidP="001A6F6A">
            <w:pPr>
              <w:tabs>
                <w:tab w:val="center" w:pos="4320"/>
              </w:tabs>
              <w:spacing w:after="240"/>
              <w:ind w:left="113" w:right="113"/>
              <w:jc w:val="center"/>
              <w:rPr>
                <w:rFonts w:cs="Times New Roman"/>
                <w:noProof/>
                <w:sz w:val="24"/>
                <w:szCs w:val="24"/>
              </w:rPr>
            </w:pPr>
            <w:r w:rsidRPr="002E2460">
              <w:rPr>
                <w:rFonts w:cs="Times New Roman"/>
                <w:noProof/>
                <w:sz w:val="24"/>
                <w:szCs w:val="24"/>
              </w:rPr>
              <w:t>Coordinate: (-303.1026, 423.3363)</w:t>
            </w:r>
          </w:p>
        </w:tc>
        <w:tc>
          <w:tcPr>
            <w:tcW w:w="3810" w:type="pct"/>
            <w:tcMar>
              <w:top w:w="57" w:type="dxa"/>
              <w:left w:w="57" w:type="dxa"/>
              <w:bottom w:w="57" w:type="dxa"/>
              <w:right w:w="57" w:type="dxa"/>
            </w:tcMar>
          </w:tcPr>
          <w:p w14:paraId="6ED712FC" w14:textId="0EF02C24" w:rsidR="001A6F6A" w:rsidRPr="002E2460" w:rsidRDefault="001A6F6A" w:rsidP="001A6F6A">
            <w:pPr>
              <w:tabs>
                <w:tab w:val="center" w:pos="4320"/>
              </w:tabs>
              <w:jc w:val="center"/>
              <w:rPr>
                <w:rFonts w:cs="Times New Roman"/>
                <w:noProof/>
                <w:sz w:val="24"/>
                <w:szCs w:val="24"/>
              </w:rPr>
            </w:pPr>
            <w:r w:rsidRPr="002E2460">
              <w:rPr>
                <w:rFonts w:cs="Times New Roman"/>
                <w:noProof/>
                <w:sz w:val="24"/>
                <w:szCs w:val="24"/>
              </w:rPr>
              <w:drawing>
                <wp:inline distT="0" distB="0" distL="0" distR="0" wp14:anchorId="6A76461F" wp14:editId="453A2CAB">
                  <wp:extent cx="3806355" cy="34596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38" t="5852" r="-1"/>
                          <a:stretch/>
                        </pic:blipFill>
                        <pic:spPr bwMode="auto">
                          <a:xfrm>
                            <a:off x="0" y="0"/>
                            <a:ext cx="3884850" cy="353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4A3B1E" w14:textId="77777777" w:rsidR="00FC0D99" w:rsidRDefault="00FC0D99" w:rsidP="00953655">
      <w:pPr>
        <w:tabs>
          <w:tab w:val="center" w:pos="4320"/>
        </w:tabs>
        <w:rPr>
          <w:rFonts w:cs="Times New Roman"/>
          <w:szCs w:val="24"/>
        </w:rPr>
      </w:pPr>
    </w:p>
    <w:p w14:paraId="09204118" w14:textId="2C3390E4"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lastRenderedPageBreak/>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6"/>
                    <a:stretch>
                      <a:fillRect/>
                    </a:stretch>
                  </pic:blipFill>
                  <pic:spPr>
                    <a:xfrm>
                      <a:off x="0" y="0"/>
                      <a:ext cx="4842677" cy="3868537"/>
                    </a:xfrm>
                    <a:prstGeom prst="rect">
                      <a:avLst/>
                    </a:prstGeom>
                  </pic:spPr>
                </pic:pic>
              </a:graphicData>
            </a:graphic>
          </wp:inline>
        </w:drawing>
      </w:r>
    </w:p>
    <w:p w14:paraId="4FD51B26" w14:textId="3580AB4E" w:rsidR="004B37D6" w:rsidRDefault="004B37D6" w:rsidP="004B37D6">
      <w:pPr>
        <w:pStyle w:val="Caption"/>
        <w:rPr>
          <w:rFonts w:eastAsiaTheme="minorEastAsia"/>
          <w:szCs w:val="24"/>
        </w:rPr>
      </w:pPr>
      <w:bookmarkStart w:id="109" w:name="_Toc124662512"/>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109"/>
    </w:p>
    <w:p w14:paraId="3E3A3C93" w14:textId="7AC984AD" w:rsidR="008771E2" w:rsidRPr="005B2C85" w:rsidRDefault="002E367A" w:rsidP="008771E2">
      <w:pPr>
        <w:rPr>
          <w:rFonts w:cs="Times New Roman"/>
          <w:szCs w:val="24"/>
        </w:rPr>
      </w:pPr>
      <w:r>
        <w:rPr>
          <w:rFonts w:cs="Times New Roman"/>
          <w:szCs w:val="24"/>
        </w:rPr>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10" w:name="_Toc124662435"/>
      <w:r>
        <w:lastRenderedPageBreak/>
        <w:t>NSGAII Configuration</w:t>
      </w:r>
      <w:bookmarkEnd w:id="110"/>
    </w:p>
    <w:p w14:paraId="58055090" w14:textId="62735B76" w:rsidR="00BF15AF" w:rsidRPr="00D26C18" w:rsidRDefault="005B2C85" w:rsidP="00822CBB">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 xml:space="preserve">selection of dominant parents and variation for searching the domain in a robust </w:t>
      </w:r>
      <w:r w:rsidR="00BF15AF">
        <w:t>manor</w:t>
      </w:r>
      <w:r w:rsidR="00D77181">
        <w:t>.</w:t>
      </w:r>
      <w:r w:rsidR="0003264D">
        <w:t xml:space="preserve"> These functionalities will be discussed in detail within the following sub-sections.</w:t>
      </w:r>
    </w:p>
    <w:p w14:paraId="4F885D46" w14:textId="7637DC9C" w:rsidR="00BF15AF" w:rsidRDefault="00BF15AF" w:rsidP="00BF15AF">
      <w:pPr>
        <w:pStyle w:val="Heading3"/>
      </w:pPr>
      <w:bookmarkStart w:id="111" w:name="_Toc124662436"/>
      <w:r>
        <w:t>Solver Selection</w:t>
      </w:r>
      <w:bookmarkEnd w:id="111"/>
    </w:p>
    <w:p w14:paraId="7647847C" w14:textId="7D148281" w:rsidR="00D77181"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xml:space="preserve">, coupled </w:t>
      </w:r>
      <w:r w:rsidR="0003264D">
        <w:rPr>
          <w:szCs w:val="24"/>
        </w:rPr>
        <w:t>via</w:t>
      </w:r>
      <w:r w:rsidR="004B7276">
        <w:rPr>
          <w:szCs w:val="24"/>
        </w:rPr>
        <w:t xml:space="preserve">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find the highest performing parents such as Roulette Wheel and Rank selection</w:t>
      </w:r>
      <w:r w:rsidR="00C50093">
        <w:rPr>
          <w:szCs w:val="24"/>
        </w:rPr>
        <w:t xml:space="preserve"> </w:t>
      </w:r>
      <w:r w:rsidR="00C50093" w:rsidRPr="00C50093">
        <w:rPr>
          <w:color w:val="FF0000"/>
        </w:rPr>
        <w:t>[Opt-0]</w:t>
      </w:r>
      <w:r w:rsidR="0004392F">
        <w:rPr>
          <w:szCs w:val="24"/>
        </w:rPr>
        <w:t xml:space="preserve">,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 xml:space="preserve">the selection pressure which is </w:t>
      </w:r>
      <w:r w:rsidR="003F6F97" w:rsidRPr="003F6F97">
        <w:rPr>
          <w:szCs w:val="24"/>
        </w:rPr>
        <w:lastRenderedPageBreak/>
        <w:t>a probabilistic measure of a candidate’s likelihood of participation in a tournament</w:t>
      </w:r>
      <w:r w:rsidR="003F6F97">
        <w:rPr>
          <w:szCs w:val="24"/>
        </w:rPr>
        <w:t>. This parameter is an indicator of a</w:t>
      </w:r>
      <w:r w:rsidR="0003264D">
        <w:rPr>
          <w:szCs w:val="24"/>
        </w:rPr>
        <w:t xml:space="preserve"> </w:t>
      </w:r>
      <w:r w:rsidR="003F6F97">
        <w:rPr>
          <w:szCs w:val="24"/>
        </w:rPr>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292D6B00" w:rsidR="00965660" w:rsidRPr="00965660" w:rsidRDefault="00965660" w:rsidP="00965660">
      <w:pPr>
        <w:pStyle w:val="Caption"/>
      </w:pPr>
      <w:bookmarkStart w:id="112" w:name="_Toc124662513"/>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7</w:t>
      </w:r>
      <w:r>
        <w:fldChar w:fldCharType="end"/>
      </w:r>
      <w:r>
        <w:t>. Layout of a Tournament selection algorithm using arbitrary objective values to highlight the winning decision based on a minimization problem.</w:t>
      </w:r>
      <w:bookmarkEnd w:id="112"/>
    </w:p>
    <w:p w14:paraId="76837215" w14:textId="63AA326A" w:rsidR="004B7276" w:rsidRDefault="004B7276" w:rsidP="004B7276">
      <w:pPr>
        <w:rPr>
          <w:szCs w:val="24"/>
        </w:rPr>
      </w:pPr>
    </w:p>
    <w:p w14:paraId="1B0C1FAE" w14:textId="0F618C63" w:rsidR="00965660" w:rsidRPr="00C50093" w:rsidRDefault="00F67D68" w:rsidP="00822CBB">
      <w:pPr>
        <w:rPr>
          <w:szCs w:val="24"/>
        </w:rPr>
      </w:pPr>
      <w:r>
        <w:rPr>
          <w:szCs w:val="24"/>
        </w:rPr>
        <w:t xml:space="preserve">During the case study, optimal parameter ranges for Tournament selection were determined and will be used in the HAM optimization problem. Since tuning the </w:t>
      </w:r>
      <w:r w:rsidR="00B876B1">
        <w:rPr>
          <w:szCs w:val="24"/>
        </w:rPr>
        <w:t xml:space="preserve">selection </w:t>
      </w:r>
      <w:r>
        <w:rPr>
          <w:szCs w:val="24"/>
        </w:rPr>
        <w:t>configuration is specific to the optimization problem, these parameters will have to be slightly modified, serving as a benchmark for optimization effectiveness.</w:t>
      </w:r>
    </w:p>
    <w:p w14:paraId="6A50EB98" w14:textId="6C2A5A48" w:rsidR="00AA03C3" w:rsidRPr="00AA03C3" w:rsidRDefault="00BF15AF" w:rsidP="00AA03C3">
      <w:pPr>
        <w:pStyle w:val="Heading3"/>
        <w:rPr>
          <w:szCs w:val="26"/>
        </w:rPr>
      </w:pPr>
      <w:bookmarkStart w:id="113" w:name="_Toc124662437"/>
      <w:r>
        <w:lastRenderedPageBreak/>
        <w:t xml:space="preserve">Solver </w:t>
      </w:r>
      <w:r w:rsidR="00C52EBF">
        <w:t>Variation</w:t>
      </w:r>
      <w:bookmarkEnd w:id="113"/>
    </w:p>
    <w:p w14:paraId="7D0BD08A" w14:textId="2FBA846E" w:rsidR="00FB0F95" w:rsidRPr="00D6612B" w:rsidRDefault="00C50093" w:rsidP="00D6612B">
      <w:pPr>
        <w:rPr>
          <w:szCs w:val="24"/>
        </w:rPr>
      </w:pPr>
      <w:r>
        <w:rPr>
          <w:szCs w:val="24"/>
        </w:rPr>
        <w:t>T</w:t>
      </w:r>
      <w:r w:rsidR="00FB0F95" w:rsidRPr="00D6612B">
        <w:rPr>
          <w:szCs w:val="24"/>
        </w:rPr>
        <w:t xml:space="preserve">he </w:t>
      </w:r>
      <w:r w:rsidR="00956620">
        <w:rPr>
          <w:szCs w:val="24"/>
        </w:rPr>
        <w:t>NSGAII</w:t>
      </w:r>
      <w:r w:rsidR="00FB0F95" w:rsidRPr="00D6612B">
        <w:rPr>
          <w:szCs w:val="24"/>
        </w:rPr>
        <w:t xml:space="preserve"> ha</w:t>
      </w:r>
      <w:r w:rsidR="00956620">
        <w:rPr>
          <w:szCs w:val="24"/>
        </w:rPr>
        <w:t>s</w:t>
      </w:r>
      <w:r w:rsidR="00FB0F95" w:rsidRPr="00D6612B">
        <w:rPr>
          <w:szCs w:val="24"/>
        </w:rPr>
        <w:t xml:space="preserve"> core functions that are appropriately named after events in the natural process of evolution. Crossover is one of these functions. It allows parent</w:t>
      </w:r>
      <w:r w:rsidR="0032702C">
        <w:rPr>
          <w:szCs w:val="24"/>
        </w:rPr>
        <w:t>s</w:t>
      </w:r>
      <w:r w:rsidR="00FB0F95" w:rsidRPr="00D6612B">
        <w:rPr>
          <w:szCs w:val="24"/>
        </w:rPr>
        <w:t xml:space="preserve"> to exchange their </w:t>
      </w:r>
      <w:r w:rsidR="001D3DC6">
        <w:rPr>
          <w:szCs w:val="24"/>
        </w:rPr>
        <w:t>qualities</w:t>
      </w:r>
      <w:r w:rsidR="00FB0F95" w:rsidRPr="00D6612B">
        <w:rPr>
          <w:szCs w:val="24"/>
        </w:rPr>
        <w:t xml:space="preserve"> and produce child</w:t>
      </w:r>
      <w:r w:rsidR="001D3DC6">
        <w:rPr>
          <w:szCs w:val="24"/>
        </w:rPr>
        <w:t>ren</w:t>
      </w:r>
      <w:r w:rsidR="00FB0F95" w:rsidRPr="00D6612B">
        <w:rPr>
          <w:szCs w:val="24"/>
        </w:rPr>
        <w:t xml:space="preserve"> while </w:t>
      </w:r>
      <w:r w:rsidR="001D3DC6">
        <w:rPr>
          <w:szCs w:val="24"/>
        </w:rPr>
        <w:t>the remaining qualities are subject to some form of randomized initialization.</w:t>
      </w:r>
      <w:r w:rsidR="00FB0F95" w:rsidRPr="00D6612B">
        <w:rPr>
          <w:szCs w:val="24"/>
        </w:rPr>
        <w:t xml:space="preserve"> The </w:t>
      </w:r>
      <w:r w:rsidR="001D3DC6">
        <w:rPr>
          <w:szCs w:val="24"/>
        </w:rPr>
        <w:t>number of variables that are subject to</w:t>
      </w:r>
      <w:r w:rsidR="00FB0F95" w:rsidRPr="00D6612B">
        <w:rPr>
          <w:szCs w:val="24"/>
        </w:rPr>
        <w:t xml:space="preserve"> be overwritten is defined by a crossover point as visualized in </w:t>
      </w:r>
      <w:r w:rsidR="00FB0F95" w:rsidRPr="00D6612B">
        <w:rPr>
          <w:color w:val="FF0000"/>
          <w:szCs w:val="24"/>
        </w:rPr>
        <w:t>Figure X.</w:t>
      </w:r>
      <w:r w:rsidR="00FB0F95" w:rsidRPr="00D6612B">
        <w:rPr>
          <w:szCs w:val="24"/>
        </w:rPr>
        <w:t xml:space="preserve"> </w:t>
      </w:r>
      <w:r w:rsidR="0095789C">
        <w:rPr>
          <w:szCs w:val="24"/>
        </w:rPr>
        <w:t>Note that t</w:t>
      </w:r>
      <w:r w:rsidR="009256C5">
        <w:rPr>
          <w:szCs w:val="24"/>
        </w:rPr>
        <w:t>he</w:t>
      </w:r>
      <w:r w:rsidR="00FB0F95" w:rsidRPr="00D6612B">
        <w:rPr>
          <w:szCs w:val="24"/>
        </w:rPr>
        <w:t xml:space="preserve"> values of the </w:t>
      </w:r>
      <w:r w:rsidR="009256C5">
        <w:rPr>
          <w:szCs w:val="24"/>
        </w:rPr>
        <w:t>variables</w:t>
      </w:r>
      <w:r w:rsidR="00FB0F95" w:rsidRPr="00D6612B">
        <w:rPr>
          <w:szCs w:val="24"/>
        </w:rPr>
        <w:t xml:space="preserve"> were limited to binary for simplicity, but the true values can contain </w:t>
      </w:r>
      <w:r>
        <w:rPr>
          <w:szCs w:val="24"/>
        </w:rPr>
        <w:t>other</w:t>
      </w:r>
      <w:r w:rsidR="00FB0F95" w:rsidRPr="00D6612B">
        <w:rPr>
          <w:szCs w:val="24"/>
        </w:rPr>
        <w:t xml:space="preserve"> format</w:t>
      </w:r>
      <w:r>
        <w:rPr>
          <w:szCs w:val="24"/>
        </w:rPr>
        <w:t>s</w:t>
      </w:r>
      <w:r w:rsidR="00FB0F95" w:rsidRPr="00D6612B">
        <w:rPr>
          <w:szCs w:val="24"/>
        </w:rPr>
        <w:t xml:space="preserve"> such as </w:t>
      </w:r>
      <w:r w:rsidR="009256C5">
        <w:rPr>
          <w:szCs w:val="24"/>
        </w:rPr>
        <w:t>integers and real numbers</w:t>
      </w:r>
      <w:r w:rsidR="00FB0F95" w:rsidRPr="00D6612B">
        <w:rPr>
          <w:szCs w:val="24"/>
        </w:rPr>
        <w:t xml:space="preserve">. </w:t>
      </w:r>
      <w:r w:rsidR="004B3DFA">
        <w:rPr>
          <w:szCs w:val="24"/>
        </w:rPr>
        <w:t>T</w:t>
      </w:r>
      <w:r w:rsidR="00FB0F95" w:rsidRPr="00D6612B">
        <w:rPr>
          <w:szCs w:val="24"/>
        </w:rPr>
        <w:t xml:space="preserve">he crossover point determines the percentage of </w:t>
      </w:r>
      <w:r w:rsidR="009256C5">
        <w:rPr>
          <w:szCs w:val="24"/>
        </w:rPr>
        <w:t>variables</w:t>
      </w:r>
      <w:r w:rsidR="00FB0F95" w:rsidRPr="00D6612B">
        <w:rPr>
          <w:szCs w:val="24"/>
        </w:rPr>
        <w:t xml:space="preserve"> shared among parent</w:t>
      </w:r>
      <w:r w:rsidR="009256C5">
        <w:rPr>
          <w:szCs w:val="24"/>
        </w:rPr>
        <w:t>s</w:t>
      </w:r>
      <w:r w:rsidR="00FB0F95" w:rsidRPr="00D6612B">
        <w:rPr>
          <w:szCs w:val="24"/>
        </w:rPr>
        <w:t xml:space="preserve">, it is important to not choose too small or large of a ratio due to solver robustness. If a small percentage of </w:t>
      </w:r>
      <w:r w:rsidR="009256C5">
        <w:rPr>
          <w:szCs w:val="24"/>
        </w:rPr>
        <w:t xml:space="preserve">variables from the parents </w:t>
      </w:r>
      <w:r w:rsidR="00FB0F95"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00FB0F95" w:rsidRPr="00D6612B">
        <w:rPr>
          <w:szCs w:val="24"/>
        </w:rPr>
        <w:t xml:space="preserve"> crossed over between </w:t>
      </w:r>
      <w:r w:rsidR="00313AA8">
        <w:rPr>
          <w:szCs w:val="24"/>
        </w:rPr>
        <w:t>parents</w:t>
      </w:r>
      <w:r w:rsidR="00FB0F95"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4F9B8406" w:rsidR="001D3DC6" w:rsidRDefault="001D3DC6" w:rsidP="009256C5">
      <w:pPr>
        <w:pStyle w:val="Caption"/>
      </w:pPr>
      <w:bookmarkStart w:id="114" w:name="_Toc124662514"/>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14"/>
    </w:p>
    <w:p w14:paraId="1FDEFEF6" w14:textId="48E7EEBF" w:rsidR="00313AA8" w:rsidRDefault="00313AA8" w:rsidP="00313AA8">
      <w:pPr>
        <w:rPr>
          <w:lang w:val="en-CA"/>
        </w:rPr>
      </w:pPr>
    </w:p>
    <w:p w14:paraId="292F5A46" w14:textId="77777777" w:rsidR="004B3DFA" w:rsidRDefault="00313AA8" w:rsidP="00AA03C3">
      <w:pPr>
        <w:rPr>
          <w:szCs w:val="24"/>
        </w:rPr>
      </w:pPr>
      <w:r>
        <w:rPr>
          <w:lang w:val="en-CA"/>
        </w:rPr>
        <w:lastRenderedPageBreak/>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w:t>
      </w:r>
      <w:r w:rsidR="004B3DFA">
        <w:rPr>
          <w:lang w:val="en-CA"/>
        </w:rPr>
        <w:t>high</w:t>
      </w:r>
      <w:r>
        <w:rPr>
          <w:lang w:val="en-CA"/>
        </w:rPr>
        <w:t xml:space="preserve">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w:t>
      </w:r>
      <w:r w:rsidR="004B3DFA">
        <w:rPr>
          <w:szCs w:val="24"/>
        </w:rPr>
        <w:t>,</w:t>
      </w:r>
      <w:r w:rsidR="00CE5DC8">
        <w:rPr>
          <w:szCs w:val="24"/>
        </w:rPr>
        <w:t xml:space="preserve"> the solver may become unstable. This is due to the children’s variable initialization relying on randomized initialization which will resist solver convergence.</w:t>
      </w:r>
      <w:r w:rsidR="004B3DFA">
        <w:rPr>
          <w:szCs w:val="24"/>
        </w:rPr>
        <w:t xml:space="preserve"> </w:t>
      </w:r>
    </w:p>
    <w:p w14:paraId="5A7D54DA" w14:textId="77777777" w:rsidR="004B3DFA" w:rsidRDefault="004B3DFA" w:rsidP="00AA03C3">
      <w:pPr>
        <w:rPr>
          <w:szCs w:val="24"/>
        </w:rPr>
      </w:pPr>
    </w:p>
    <w:p w14:paraId="600F11CC" w14:textId="1EBBD608" w:rsidR="00AA03C3" w:rsidRPr="00AA03C3" w:rsidRDefault="00AA03C3" w:rsidP="00AA03C3">
      <w:pPr>
        <w:rPr>
          <w:szCs w:val="24"/>
        </w:rPr>
      </w:pPr>
      <w:r w:rsidRPr="00AA03C3">
        <w:rPr>
          <w:szCs w:val="24"/>
        </w:rPr>
        <w:t xml:space="preserve">Mutation is another important function of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625B66D0" w:rsidR="0095789C" w:rsidRDefault="0095789C" w:rsidP="0095789C">
      <w:pPr>
        <w:pStyle w:val="Caption"/>
      </w:pPr>
      <w:bookmarkStart w:id="115" w:name="_Toc124662515"/>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9</w:t>
      </w:r>
      <w:r>
        <w:fldChar w:fldCharType="end"/>
      </w:r>
      <w:r>
        <w:t>. Layout of a genetic algorithm with an arbitrary number of chromosomes and genes per population.</w:t>
      </w:r>
      <w:bookmarkEnd w:id="115"/>
    </w:p>
    <w:p w14:paraId="4B965666" w14:textId="617D610B" w:rsidR="0095789C" w:rsidRDefault="0095789C" w:rsidP="0095789C">
      <w:pPr>
        <w:rPr>
          <w:lang w:val="en-CA"/>
        </w:rPr>
      </w:pPr>
    </w:p>
    <w:p w14:paraId="472765FA" w14:textId="237943CC" w:rsidR="00A36D3A" w:rsidRDefault="0095789C" w:rsidP="00FB00A8">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r w:rsidR="004B3DFA">
        <w:rPr>
          <w:szCs w:val="24"/>
        </w:rPr>
        <w:t xml:space="preserve"> Similar to the selection section, tuning the variation configuration is specific to the optimization problem, these parameters will have to be slightly modified, serving as a benchmark for optimization effectiveness.</w:t>
      </w:r>
    </w:p>
    <w:p w14:paraId="256F9FC5" w14:textId="4B688784" w:rsidR="00A36D3A" w:rsidRPr="006A3DC5" w:rsidRDefault="00A36D3A">
      <w:pPr>
        <w:jc w:val="left"/>
      </w:pPr>
      <w:r>
        <w:lastRenderedPageBreak/>
        <w:br w:type="page"/>
      </w:r>
    </w:p>
    <w:p w14:paraId="634213CE" w14:textId="4E86D393" w:rsidR="00F84C6F" w:rsidRDefault="00FB0F95" w:rsidP="0043219B">
      <w:pPr>
        <w:pStyle w:val="Heading1"/>
      </w:pPr>
      <w:bookmarkStart w:id="116" w:name="_Toc124662438"/>
      <w:r>
        <w:lastRenderedPageBreak/>
        <w:t>Model</w:t>
      </w:r>
      <w:r w:rsidR="002A3360">
        <w:t xml:space="preserve"> Optimization Integration</w:t>
      </w:r>
      <w:bookmarkEnd w:id="116"/>
    </w:p>
    <w:p w14:paraId="5AED90E0" w14:textId="77777777" w:rsidR="006D4CEE" w:rsidRDefault="000C4680" w:rsidP="006D4CEE">
      <w:pPr>
        <w:rPr>
          <w:szCs w:val="24"/>
        </w:rPr>
      </w:pPr>
      <w:r w:rsidRPr="000C4680">
        <w:rPr>
          <w:szCs w:val="24"/>
        </w:rPr>
        <w:t>Due to the size and complexity required to build a HAM it is important to simplify the</w:t>
      </w:r>
      <w:r w:rsidR="006D4CEE">
        <w:rPr>
          <w:szCs w:val="24"/>
        </w:rPr>
        <w:t xml:space="preserve"> </w:t>
      </w:r>
      <w:r w:rsidRPr="000C4680">
        <w:rPr>
          <w:szCs w:val="24"/>
        </w:rPr>
        <w:t xml:space="preserve">model into smaller procedures. </w:t>
      </w:r>
      <w:r w:rsidR="00A03D8F" w:rsidRPr="00A03D8F">
        <w:rPr>
          <w:color w:val="FF0000"/>
          <w:szCs w:val="24"/>
        </w:rPr>
        <w:t>Figure x</w:t>
      </w:r>
      <w:r w:rsidR="00A03D8F">
        <w:rPr>
          <w:szCs w:val="24"/>
        </w:rPr>
        <w:t xml:space="preserve"> </w:t>
      </w:r>
      <w:r w:rsidRPr="000C4680">
        <w:rPr>
          <w:szCs w:val="24"/>
        </w:rPr>
        <w:t>highlights the state transitions made by the</w:t>
      </w:r>
      <w:r w:rsidR="006D4CEE">
        <w:rPr>
          <w:szCs w:val="24"/>
        </w:rPr>
        <w:t xml:space="preserve"> </w:t>
      </w:r>
      <w:r w:rsidRPr="000C4680">
        <w:rPr>
          <w:szCs w:val="24"/>
        </w:rPr>
        <w:t xml:space="preserve">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p>
    <w:p w14:paraId="1DA01CE0" w14:textId="275AA15F" w:rsidR="00A36D3A" w:rsidRDefault="00A36D3A" w:rsidP="006D4CEE">
      <w:pPr>
        <w:jc w:val="center"/>
        <w:rPr>
          <w:szCs w:val="24"/>
        </w:rPr>
      </w:pPr>
      <w:r>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1034E4E9" w14:textId="52F19A49" w:rsidR="00F50A51" w:rsidRPr="00F50A51" w:rsidRDefault="00F50A51" w:rsidP="00F50A51">
      <w:pPr>
        <w:pStyle w:val="Caption"/>
        <w:spacing w:line="480" w:lineRule="auto"/>
        <w:jc w:val="center"/>
        <w:rPr>
          <w:color w:val="000000" w:themeColor="text1"/>
        </w:rPr>
      </w:pPr>
      <w:bookmarkStart w:id="117" w:name="_Toc124662516"/>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EA34C8">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EA34C8">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bookmarkEnd w:id="117"/>
    </w:p>
    <w:p w14:paraId="1178E616" w14:textId="61FBBA47" w:rsidR="00196207"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6D4CEE">
        <w:rPr>
          <w:szCs w:val="24"/>
        </w:rPr>
        <w:t xml:space="preserve"> for visualization.</w:t>
      </w:r>
      <w:r w:rsidR="005B1C20">
        <w:rPr>
          <w:szCs w:val="24"/>
        </w:rPr>
        <w:t xml:space="preserve"> </w:t>
      </w:r>
      <w:r w:rsidR="006D4CEE">
        <w:rPr>
          <w:szCs w:val="24"/>
        </w:rPr>
        <w:t xml:space="preserve">In </w:t>
      </w:r>
      <w:r w:rsidR="005B1C20">
        <w:rPr>
          <w:szCs w:val="24"/>
        </w:rPr>
        <w:t xml:space="preserve">this chapter, the integration of these states </w:t>
      </w:r>
      <w:r w:rsidR="00BE780D">
        <w:rPr>
          <w:szCs w:val="24"/>
        </w:rPr>
        <w:t>with</w:t>
      </w:r>
      <w:r w:rsidR="005B1C20">
        <w:rPr>
          <w:szCs w:val="24"/>
        </w:rPr>
        <w:t xml:space="preserve"> HAM will be discussed in more detail.</w:t>
      </w:r>
    </w:p>
    <w:p w14:paraId="56C5E722" w14:textId="59E73D99" w:rsidR="00913616" w:rsidRDefault="00913616" w:rsidP="00913616">
      <w:pPr>
        <w:pStyle w:val="Heading2"/>
      </w:pPr>
      <w:bookmarkStart w:id="118" w:name="_Toc124662439"/>
      <w:r>
        <w:lastRenderedPageBreak/>
        <w:t xml:space="preserve">Optimization </w:t>
      </w:r>
      <w:r w:rsidR="001E4BE5">
        <w:t>Constants</w:t>
      </w:r>
      <w:bookmarkEnd w:id="118"/>
    </w:p>
    <w:p w14:paraId="6DDDDCFC" w14:textId="787D5AC6" w:rsidR="00913616" w:rsidRDefault="00913616" w:rsidP="00913616">
      <w:r>
        <w:t xml:space="preserve">The baseline motor parameters were detailed in chapter 2. </w:t>
      </w:r>
      <w:r w:rsidR="00FA4881">
        <w:t>Here are the parameters that were kept constant during the optimization process</w:t>
      </w:r>
    </w:p>
    <w:p w14:paraId="7DE417B0" w14:textId="522A7D14" w:rsidR="00913616" w:rsidRDefault="00913616" w:rsidP="00913616">
      <w:pPr>
        <w:pStyle w:val="TableCaption"/>
      </w:pPr>
      <w:bookmarkStart w:id="119" w:name="_Toc124662482"/>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1</w:t>
      </w:r>
      <w:bookmarkEnd w:id="119"/>
      <w:r>
        <w:fldChar w:fldCharType="end"/>
      </w:r>
    </w:p>
    <w:p w14:paraId="326DB6F2" w14:textId="009C636A" w:rsidR="00913616" w:rsidRDefault="001E4BE5" w:rsidP="00913616">
      <w:pPr>
        <w:pStyle w:val="TableCaption"/>
      </w:pPr>
      <w:bookmarkStart w:id="120" w:name="_Toc124662483"/>
      <w:r>
        <w:t xml:space="preserve">Constant </w:t>
      </w:r>
      <w:r w:rsidR="00913616">
        <w:t>Motor Parameters</w:t>
      </w:r>
      <w:bookmarkEnd w:id="120"/>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3"/>
        <w:gridCol w:w="1397"/>
        <w:gridCol w:w="3033"/>
      </w:tblGrid>
      <w:tr w:rsidR="00F84A50" w:rsidRPr="002E1B3A" w14:paraId="27743985" w14:textId="77777777" w:rsidTr="00F84A50">
        <w:trPr>
          <w:trHeight w:val="567"/>
        </w:trPr>
        <w:tc>
          <w:tcPr>
            <w:tcW w:w="3673" w:type="dxa"/>
            <w:shd w:val="clear" w:color="auto" w:fill="FFFFFF" w:themeFill="background1"/>
            <w:vAlign w:val="center"/>
          </w:tcPr>
          <w:p w14:paraId="1C008229" w14:textId="6D83D07F" w:rsidR="00F84A50" w:rsidRPr="002E2460" w:rsidRDefault="00F84A50" w:rsidP="008E7F7B">
            <w:pPr>
              <w:spacing w:before="240" w:after="240"/>
              <w:jc w:val="center"/>
              <w:rPr>
                <w:rFonts w:eastAsia="Times New Roman" w:cs="Times New Roman"/>
                <w:b/>
                <w:bCs/>
                <w:sz w:val="24"/>
                <w:szCs w:val="24"/>
                <w:lang w:val="en-CA"/>
              </w:rPr>
            </w:pPr>
            <w:r w:rsidRPr="002E2460">
              <w:rPr>
                <w:rFonts w:eastAsia="Times New Roman" w:cs="Times New Roman"/>
                <w:b/>
                <w:bCs/>
                <w:sz w:val="24"/>
                <w:szCs w:val="24"/>
                <w:lang w:val="en-CA"/>
              </w:rPr>
              <w:t>Description</w:t>
            </w:r>
          </w:p>
        </w:tc>
        <w:tc>
          <w:tcPr>
            <w:tcW w:w="1397" w:type="dxa"/>
            <w:shd w:val="clear" w:color="auto" w:fill="FFFFFF" w:themeFill="background1"/>
            <w:vAlign w:val="center"/>
          </w:tcPr>
          <w:p w14:paraId="5A8E1DFC" w14:textId="5A7B74AB" w:rsidR="00F84A50" w:rsidRPr="002E2460" w:rsidRDefault="00F84A50" w:rsidP="008E7F7B">
            <w:pPr>
              <w:spacing w:before="240" w:after="240"/>
              <w:jc w:val="center"/>
              <w:rPr>
                <w:rFonts w:eastAsia="Times New Roman" w:cs="Times New Roman"/>
                <w:b/>
                <w:bCs/>
                <w:sz w:val="24"/>
                <w:szCs w:val="24"/>
              </w:rPr>
            </w:pPr>
            <w:r w:rsidRPr="002E2460">
              <w:rPr>
                <w:rFonts w:eastAsia="Times New Roman" w:cs="Times New Roman"/>
                <w:b/>
                <w:bCs/>
                <w:sz w:val="24"/>
                <w:szCs w:val="24"/>
              </w:rPr>
              <w:t>Variable</w:t>
            </w:r>
          </w:p>
        </w:tc>
        <w:tc>
          <w:tcPr>
            <w:tcW w:w="3033" w:type="dxa"/>
            <w:shd w:val="clear" w:color="auto" w:fill="FFFFFF" w:themeFill="background1"/>
            <w:vAlign w:val="center"/>
          </w:tcPr>
          <w:p w14:paraId="19212424" w14:textId="17769D3F" w:rsidR="00F84A50" w:rsidRPr="002E2460" w:rsidRDefault="00F84A50" w:rsidP="008E7F7B">
            <w:pPr>
              <w:spacing w:before="240" w:after="240"/>
              <w:jc w:val="center"/>
              <w:rPr>
                <w:rFonts w:eastAsia="Times New Roman" w:cs="Times New Roman"/>
                <w:b/>
                <w:bCs/>
                <w:sz w:val="24"/>
                <w:szCs w:val="24"/>
                <w:lang w:val="en-CA"/>
              </w:rPr>
            </w:pPr>
            <w:r w:rsidRPr="002E2460">
              <w:rPr>
                <w:rFonts w:eastAsia="Times New Roman" w:cs="Times New Roman"/>
                <w:b/>
                <w:bCs/>
                <w:sz w:val="24"/>
                <w:szCs w:val="24"/>
                <w:lang w:val="en-CA"/>
              </w:rPr>
              <w:t>Value</w:t>
            </w:r>
          </w:p>
        </w:tc>
      </w:tr>
      <w:tr w:rsidR="00F84A50" w:rsidRPr="002E1B3A" w14:paraId="1E488CBC" w14:textId="77777777" w:rsidTr="00F84A50">
        <w:trPr>
          <w:trHeight w:val="567"/>
        </w:trPr>
        <w:tc>
          <w:tcPr>
            <w:tcW w:w="3673" w:type="dxa"/>
            <w:shd w:val="clear" w:color="auto" w:fill="FFFFFF" w:themeFill="background1"/>
            <w:vAlign w:val="center"/>
          </w:tcPr>
          <w:p w14:paraId="3F578FD2" w14:textId="77777777" w:rsidR="00F84A50" w:rsidRPr="002E2460" w:rsidRDefault="00F84A50" w:rsidP="008E7F7B">
            <w:pPr>
              <w:spacing w:before="240" w:after="240"/>
              <w:jc w:val="center"/>
              <w:rPr>
                <w:rFonts w:eastAsia="Times New Roman" w:cs="Times New Roman"/>
                <w:sz w:val="24"/>
                <w:szCs w:val="24"/>
              </w:rPr>
            </w:pPr>
            <w:r w:rsidRPr="002E2460">
              <w:rPr>
                <w:rFonts w:eastAsia="Times New Roman" w:cs="Times New Roman"/>
                <w:sz w:val="24"/>
                <w:szCs w:val="24"/>
                <w:lang w:val="en-CA"/>
              </w:rPr>
              <w:t>Slot height (mm)</w:t>
            </w:r>
          </w:p>
        </w:tc>
        <w:tc>
          <w:tcPr>
            <w:tcW w:w="1397" w:type="dxa"/>
            <w:shd w:val="clear" w:color="auto" w:fill="FFFFFF" w:themeFill="background1"/>
            <w:vAlign w:val="center"/>
          </w:tcPr>
          <w:p w14:paraId="1D353E50" w14:textId="77777777" w:rsidR="00F84A50" w:rsidRPr="002E2460" w:rsidRDefault="00000000" w:rsidP="008E7F7B">
            <w:pPr>
              <w:spacing w:before="240" w:after="240"/>
              <w:jc w:val="center"/>
              <w:rPr>
                <w:rFonts w:eastAsia="Malgun Gothic"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oMath>
            </m:oMathPara>
          </w:p>
        </w:tc>
        <w:tc>
          <w:tcPr>
            <w:tcW w:w="3033" w:type="dxa"/>
            <w:shd w:val="clear" w:color="auto" w:fill="FFFFFF" w:themeFill="background1"/>
            <w:vAlign w:val="center"/>
          </w:tcPr>
          <w:p w14:paraId="1EA4406E" w14:textId="77777777" w:rsidR="00F84A50" w:rsidRPr="002E2460" w:rsidRDefault="00F84A5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20</w:t>
            </w:r>
          </w:p>
        </w:tc>
      </w:tr>
      <w:tr w:rsidR="00F84A50" w:rsidRPr="002E1B3A" w14:paraId="5A91901C" w14:textId="77777777" w:rsidTr="00F84A50">
        <w:trPr>
          <w:trHeight w:val="567"/>
        </w:trPr>
        <w:tc>
          <w:tcPr>
            <w:tcW w:w="3673" w:type="dxa"/>
            <w:shd w:val="clear" w:color="auto" w:fill="FFFFFF" w:themeFill="background1"/>
            <w:vAlign w:val="center"/>
          </w:tcPr>
          <w:p w14:paraId="5915770F" w14:textId="77777777" w:rsidR="00F84A50" w:rsidRPr="002E2460" w:rsidRDefault="00F84A50" w:rsidP="008E7F7B">
            <w:pPr>
              <w:spacing w:before="240" w:after="240"/>
              <w:jc w:val="center"/>
              <w:rPr>
                <w:rFonts w:eastAsia="Times New Roman" w:cs="Times New Roman"/>
                <w:sz w:val="24"/>
                <w:szCs w:val="24"/>
              </w:rPr>
            </w:pPr>
            <w:r w:rsidRPr="002E2460">
              <w:rPr>
                <w:rFonts w:eastAsia="Times New Roman" w:cs="Times New Roman"/>
                <w:sz w:val="24"/>
                <w:szCs w:val="24"/>
                <w:lang w:val="en-CA"/>
              </w:rPr>
              <w:t>Yoke height (mm)</w:t>
            </w:r>
          </w:p>
        </w:tc>
        <w:tc>
          <w:tcPr>
            <w:tcW w:w="1397" w:type="dxa"/>
            <w:shd w:val="clear" w:color="auto" w:fill="FFFFFF" w:themeFill="background1"/>
            <w:vAlign w:val="center"/>
          </w:tcPr>
          <w:p w14:paraId="27856812" w14:textId="77777777" w:rsidR="00F84A50" w:rsidRPr="002E2460" w:rsidRDefault="00000000" w:rsidP="008E7F7B">
            <w:pPr>
              <w:spacing w:before="240" w:after="240"/>
              <w:jc w:val="center"/>
              <w:rPr>
                <w:rFonts w:eastAsia="Malgun Gothic"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y</m:t>
                    </m:r>
                  </m:sub>
                </m:sSub>
              </m:oMath>
            </m:oMathPara>
          </w:p>
        </w:tc>
        <w:tc>
          <w:tcPr>
            <w:tcW w:w="3033" w:type="dxa"/>
            <w:shd w:val="clear" w:color="auto" w:fill="FFFFFF" w:themeFill="background1"/>
            <w:vAlign w:val="center"/>
          </w:tcPr>
          <w:p w14:paraId="43F64A6A" w14:textId="77777777" w:rsidR="00F84A50" w:rsidRPr="002E2460" w:rsidRDefault="00F84A5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6.5</w:t>
            </w:r>
          </w:p>
        </w:tc>
      </w:tr>
      <w:tr w:rsidR="00F84A50" w:rsidRPr="002E1B3A" w14:paraId="5AB9CEE6" w14:textId="77777777" w:rsidTr="00F84A50">
        <w:trPr>
          <w:trHeight w:val="567"/>
        </w:trPr>
        <w:tc>
          <w:tcPr>
            <w:tcW w:w="3673" w:type="dxa"/>
            <w:shd w:val="clear" w:color="auto" w:fill="FFFFFF" w:themeFill="background1"/>
            <w:vAlign w:val="center"/>
          </w:tcPr>
          <w:p w14:paraId="560E6A9C" w14:textId="77777777" w:rsidR="00F84A50" w:rsidRPr="002E2460" w:rsidRDefault="00F84A50" w:rsidP="008E7F7B">
            <w:pPr>
              <w:spacing w:before="240" w:after="240"/>
              <w:jc w:val="center"/>
              <w:rPr>
                <w:rFonts w:eastAsia="Malgun Gothic" w:cs="Times New Roman"/>
                <w:sz w:val="24"/>
                <w:szCs w:val="24"/>
                <w:lang w:val="en-CA"/>
              </w:rPr>
            </w:pPr>
            <w:r w:rsidRPr="002E2460">
              <w:rPr>
                <w:rFonts w:eastAsia="Times New Roman" w:cs="Times New Roman"/>
                <w:sz w:val="24"/>
                <w:szCs w:val="24"/>
                <w:lang w:val="en-CA"/>
              </w:rPr>
              <w:t>Airgap (mm)</w:t>
            </w:r>
          </w:p>
        </w:tc>
        <w:tc>
          <w:tcPr>
            <w:tcW w:w="1397" w:type="dxa"/>
            <w:shd w:val="clear" w:color="auto" w:fill="FFFFFF" w:themeFill="background1"/>
            <w:vAlign w:val="center"/>
          </w:tcPr>
          <w:p w14:paraId="021CB58C" w14:textId="77777777" w:rsidR="00F84A50" w:rsidRPr="002E2460" w:rsidRDefault="00000000" w:rsidP="008E7F7B">
            <w:pPr>
              <w:spacing w:before="240" w:after="240"/>
              <w:jc w:val="center"/>
              <w:rPr>
                <w:rFonts w:eastAsia="Malgun Gothic" w:cs="Times New Roman"/>
                <w:sz w:val="24"/>
                <w:szCs w:val="24"/>
                <w:lang w:val="en-CA"/>
              </w:rPr>
            </w:pPr>
            <m:oMathPara>
              <m:oMath>
                <m:sSub>
                  <m:sSubPr>
                    <m:ctrlPr>
                      <w:rPr>
                        <w:rFonts w:ascii="Cambria Math" w:eastAsia="Malgun Gothic" w:hAnsi="Cambria Math" w:cs="Times New Roman"/>
                        <w:i/>
                        <w:sz w:val="24"/>
                        <w:szCs w:val="24"/>
                        <w:lang w:val="en-CA"/>
                      </w:rPr>
                    </m:ctrlPr>
                  </m:sSubPr>
                  <m:e>
                    <m:r>
                      <w:rPr>
                        <w:rFonts w:ascii="Cambria Math" w:eastAsia="Malgun Gothic" w:hAnsi="Cambria Math" w:cs="Times New Roman"/>
                        <w:sz w:val="24"/>
                        <w:szCs w:val="24"/>
                        <w:lang w:val="en-CA"/>
                      </w:rPr>
                      <m:t>h</m:t>
                    </m:r>
                  </m:e>
                  <m:sub>
                    <m:r>
                      <m:rPr>
                        <m:sty m:val="p"/>
                      </m:rPr>
                      <w:rPr>
                        <w:rFonts w:ascii="Cambria Math" w:eastAsia="Times New Roman" w:hAnsi="Cambria Math" w:cs="Times New Roman"/>
                        <w:sz w:val="24"/>
                        <w:szCs w:val="24"/>
                        <w:lang w:val="en-CA"/>
                      </w:rPr>
                      <m:t>g</m:t>
                    </m:r>
                  </m:sub>
                </m:sSub>
              </m:oMath>
            </m:oMathPara>
          </w:p>
        </w:tc>
        <w:tc>
          <w:tcPr>
            <w:tcW w:w="3033" w:type="dxa"/>
            <w:shd w:val="clear" w:color="auto" w:fill="FFFFFF" w:themeFill="background1"/>
            <w:vAlign w:val="center"/>
          </w:tcPr>
          <w:p w14:paraId="226D6B4B" w14:textId="77777777" w:rsidR="00F84A50" w:rsidRPr="002E2460" w:rsidRDefault="00F84A5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2.7</w:t>
            </w:r>
          </w:p>
        </w:tc>
      </w:tr>
      <w:tr w:rsidR="00F84A50" w:rsidRPr="002E1B3A" w14:paraId="4F288596" w14:textId="77777777" w:rsidTr="00F84A50">
        <w:trPr>
          <w:trHeight w:val="567"/>
        </w:trPr>
        <w:tc>
          <w:tcPr>
            <w:tcW w:w="3673" w:type="dxa"/>
            <w:shd w:val="clear" w:color="auto" w:fill="FFFFFF" w:themeFill="background1"/>
            <w:vAlign w:val="center"/>
          </w:tcPr>
          <w:p w14:paraId="1E8725A1" w14:textId="77777777" w:rsidR="00F84A50" w:rsidRPr="002E2460" w:rsidRDefault="00F84A50" w:rsidP="008E7F7B">
            <w:pPr>
              <w:spacing w:before="240" w:after="240"/>
              <w:jc w:val="center"/>
              <w:rPr>
                <w:rFonts w:eastAsia="Malgun Gothic" w:cs="Times New Roman"/>
                <w:sz w:val="24"/>
                <w:szCs w:val="24"/>
              </w:rPr>
            </w:pPr>
            <w:r w:rsidRPr="002E2460">
              <w:rPr>
                <w:rFonts w:eastAsia="Times New Roman" w:cs="Times New Roman"/>
                <w:sz w:val="24"/>
                <w:szCs w:val="24"/>
                <w:lang w:val="en-CA"/>
              </w:rPr>
              <w:t>Aluminum thickness (mm)</w:t>
            </w:r>
          </w:p>
        </w:tc>
        <w:tc>
          <w:tcPr>
            <w:tcW w:w="1397" w:type="dxa"/>
            <w:shd w:val="clear" w:color="auto" w:fill="FFFFFF" w:themeFill="background1"/>
            <w:vAlign w:val="center"/>
          </w:tcPr>
          <w:p w14:paraId="41BB5C6B" w14:textId="77777777" w:rsidR="00F84A50" w:rsidRPr="002E2460" w:rsidRDefault="00000000" w:rsidP="008E7F7B">
            <w:pPr>
              <w:spacing w:before="240" w:after="240"/>
              <w:jc w:val="center"/>
              <w:rPr>
                <w:rFonts w:eastAsia="Malgun Gothic" w:cs="Times New Roman"/>
                <w:sz w:val="24"/>
                <w:szCs w:val="24"/>
                <w:lang w:val="en-CA"/>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Al</m:t>
                    </m:r>
                  </m:sub>
                </m:sSub>
              </m:oMath>
            </m:oMathPara>
          </w:p>
        </w:tc>
        <w:tc>
          <w:tcPr>
            <w:tcW w:w="3033" w:type="dxa"/>
            <w:shd w:val="clear" w:color="auto" w:fill="FFFFFF" w:themeFill="background1"/>
            <w:vAlign w:val="center"/>
          </w:tcPr>
          <w:p w14:paraId="4BD540EC" w14:textId="77777777" w:rsidR="00F84A50" w:rsidRPr="002E2460" w:rsidRDefault="00F84A5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2</w:t>
            </w:r>
          </w:p>
        </w:tc>
      </w:tr>
      <w:tr w:rsidR="00F84A50" w:rsidRPr="002E1B3A" w14:paraId="59425B78" w14:textId="77777777" w:rsidTr="00F84A50">
        <w:trPr>
          <w:trHeight w:val="567"/>
        </w:trPr>
        <w:tc>
          <w:tcPr>
            <w:tcW w:w="3673" w:type="dxa"/>
            <w:shd w:val="clear" w:color="auto" w:fill="FFFFFF" w:themeFill="background1"/>
            <w:vAlign w:val="center"/>
          </w:tcPr>
          <w:p w14:paraId="7FFE4FD8" w14:textId="77777777" w:rsidR="00F84A50" w:rsidRPr="002E2460" w:rsidRDefault="00F84A50" w:rsidP="008E7F7B">
            <w:pPr>
              <w:spacing w:before="240" w:after="240"/>
              <w:jc w:val="center"/>
              <w:rPr>
                <w:rFonts w:eastAsia="Malgun Gothic" w:cs="Times New Roman"/>
                <w:sz w:val="24"/>
                <w:szCs w:val="24"/>
              </w:rPr>
            </w:pPr>
            <w:r w:rsidRPr="002E2460">
              <w:rPr>
                <w:rFonts w:eastAsia="Times New Roman" w:cs="Times New Roman"/>
                <w:sz w:val="24"/>
                <w:szCs w:val="24"/>
                <w:lang w:val="en-CA"/>
              </w:rPr>
              <w:t>Back iron thickness (mm)</w:t>
            </w:r>
          </w:p>
        </w:tc>
        <w:tc>
          <w:tcPr>
            <w:tcW w:w="1397" w:type="dxa"/>
            <w:shd w:val="clear" w:color="auto" w:fill="FFFFFF" w:themeFill="background1"/>
            <w:vAlign w:val="center"/>
          </w:tcPr>
          <w:p w14:paraId="5A49FF63" w14:textId="77777777" w:rsidR="00F84A50" w:rsidRPr="002E2460" w:rsidRDefault="00000000" w:rsidP="008E7F7B">
            <w:pPr>
              <w:spacing w:before="240" w:after="240"/>
              <w:jc w:val="center"/>
              <w:rPr>
                <w:rFonts w:eastAsia="Malgun Gothic"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bi</m:t>
                    </m:r>
                  </m:sub>
                </m:sSub>
              </m:oMath>
            </m:oMathPara>
          </w:p>
        </w:tc>
        <w:tc>
          <w:tcPr>
            <w:tcW w:w="3033" w:type="dxa"/>
            <w:shd w:val="clear" w:color="auto" w:fill="FFFFFF" w:themeFill="background1"/>
            <w:vAlign w:val="center"/>
          </w:tcPr>
          <w:p w14:paraId="63D764C9" w14:textId="77777777" w:rsidR="00F84A50" w:rsidRPr="002E2460" w:rsidRDefault="00F84A5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8</w:t>
            </w:r>
          </w:p>
        </w:tc>
      </w:tr>
      <w:tr w:rsidR="00F84A50" w:rsidRPr="002E1B3A" w14:paraId="6F9BAEEE" w14:textId="77777777" w:rsidTr="00F84A50">
        <w:trPr>
          <w:trHeight w:val="567"/>
        </w:trPr>
        <w:tc>
          <w:tcPr>
            <w:tcW w:w="3673" w:type="dxa"/>
            <w:shd w:val="clear" w:color="auto" w:fill="FFFFFF" w:themeFill="background1"/>
            <w:vAlign w:val="center"/>
          </w:tcPr>
          <w:p w14:paraId="0167FA4B" w14:textId="77777777" w:rsidR="00F84A50" w:rsidRPr="002E2460" w:rsidRDefault="00F84A50" w:rsidP="008E7F7B">
            <w:pPr>
              <w:spacing w:before="240" w:after="240"/>
              <w:jc w:val="center"/>
              <w:rPr>
                <w:rFonts w:eastAsia="Times New Roman" w:cs="Tahoma"/>
                <w:sz w:val="24"/>
                <w:szCs w:val="24"/>
                <w:lang w:val="en-CA"/>
              </w:rPr>
            </w:pPr>
            <w:r w:rsidRPr="002E2460">
              <w:rPr>
                <w:rFonts w:eastAsia="Times New Roman" w:cs="Times New Roman"/>
                <w:sz w:val="24"/>
                <w:szCs w:val="24"/>
                <w:lang w:val="en-CA"/>
              </w:rPr>
              <w:t>Primary length (mm)</w:t>
            </w:r>
          </w:p>
        </w:tc>
        <w:tc>
          <w:tcPr>
            <w:tcW w:w="1397" w:type="dxa"/>
            <w:shd w:val="clear" w:color="auto" w:fill="FFFFFF" w:themeFill="background1"/>
            <w:vAlign w:val="center"/>
          </w:tcPr>
          <w:p w14:paraId="0CF9B371" w14:textId="77777777" w:rsidR="00F84A50" w:rsidRPr="002E2460" w:rsidRDefault="00000000" w:rsidP="008E7F7B">
            <w:pPr>
              <w:spacing w:before="240" w:after="240"/>
              <w:jc w:val="center"/>
              <w:rPr>
                <w:rFonts w:eastAsia="Malgun Gothic" w:cs="Times New Roman"/>
                <w:sz w:val="24"/>
                <w:szCs w:val="24"/>
              </w:rPr>
            </w:pPr>
            <m:oMathPara>
              <m:oMath>
                <m:sSub>
                  <m:sSubPr>
                    <m:ctrlPr>
                      <w:rPr>
                        <w:rFonts w:ascii="Cambria Math" w:hAnsi="Cambria Math"/>
                        <w:i/>
                        <w:sz w:val="24"/>
                        <w:szCs w:val="24"/>
                        <w:lang w:val="en-CA"/>
                      </w:rPr>
                    </m:ctrlPr>
                  </m:sSubPr>
                  <m:e>
                    <m:r>
                      <w:rPr>
                        <w:rFonts w:ascii="Cambria Math" w:hAnsi="Cambria Math"/>
                        <w:sz w:val="24"/>
                        <w:szCs w:val="24"/>
                        <w:lang w:val="en-CA"/>
                      </w:rPr>
                      <m:t>L</m:t>
                    </m:r>
                  </m:e>
                  <m:sub>
                    <m:r>
                      <w:rPr>
                        <w:rFonts w:ascii="Cambria Math" w:hAnsi="Cambria Math"/>
                        <w:sz w:val="24"/>
                        <w:szCs w:val="24"/>
                        <w:lang w:val="en-CA"/>
                      </w:rPr>
                      <m:t>p</m:t>
                    </m:r>
                  </m:sub>
                </m:sSub>
              </m:oMath>
            </m:oMathPara>
          </w:p>
        </w:tc>
        <w:tc>
          <w:tcPr>
            <w:tcW w:w="3033" w:type="dxa"/>
            <w:shd w:val="clear" w:color="auto" w:fill="FFFFFF" w:themeFill="background1"/>
            <w:vAlign w:val="center"/>
          </w:tcPr>
          <w:p w14:paraId="62659F43" w14:textId="77777777" w:rsidR="00F84A50" w:rsidRPr="002E2460" w:rsidRDefault="00F84A5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270</w:t>
            </w:r>
          </w:p>
        </w:tc>
      </w:tr>
      <w:tr w:rsidR="00F84A50" w:rsidRPr="002E1B3A" w14:paraId="1727FB18" w14:textId="77777777" w:rsidTr="00F84A50">
        <w:trPr>
          <w:trHeight w:val="567"/>
        </w:trPr>
        <w:tc>
          <w:tcPr>
            <w:tcW w:w="3673" w:type="dxa"/>
            <w:shd w:val="clear" w:color="auto" w:fill="FFFFFF" w:themeFill="background1"/>
            <w:vAlign w:val="center"/>
          </w:tcPr>
          <w:p w14:paraId="1843059D" w14:textId="77777777" w:rsidR="00F84A50" w:rsidRPr="002E2460" w:rsidRDefault="00F84A50" w:rsidP="008E7F7B">
            <w:pPr>
              <w:spacing w:before="240" w:after="240"/>
              <w:jc w:val="center"/>
              <w:rPr>
                <w:rFonts w:eastAsia="Times New Roman" w:cs="Tahoma"/>
                <w:sz w:val="24"/>
                <w:szCs w:val="24"/>
                <w:lang w:val="en-CA"/>
              </w:rPr>
            </w:pPr>
            <w:r w:rsidRPr="002E2460">
              <w:rPr>
                <w:rFonts w:eastAsia="Times New Roman" w:cs="Times New Roman"/>
                <w:sz w:val="24"/>
                <w:szCs w:val="24"/>
                <w:lang w:val="en-CA"/>
              </w:rPr>
              <w:t>Primary height (mm)</w:t>
            </w:r>
          </w:p>
        </w:tc>
        <w:tc>
          <w:tcPr>
            <w:tcW w:w="1397" w:type="dxa"/>
            <w:shd w:val="clear" w:color="auto" w:fill="FFFFFF" w:themeFill="background1"/>
            <w:vAlign w:val="center"/>
          </w:tcPr>
          <w:p w14:paraId="5E3B116E" w14:textId="77777777" w:rsidR="00F84A50" w:rsidRPr="002E2460" w:rsidRDefault="00000000" w:rsidP="008E7F7B">
            <w:pPr>
              <w:spacing w:before="240" w:after="240"/>
              <w:jc w:val="center"/>
              <w:rPr>
                <w:rFonts w:eastAsia="Malgun Gothic"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H</m:t>
                    </m:r>
                  </m:e>
                  <m:sub>
                    <m:r>
                      <w:rPr>
                        <w:rFonts w:ascii="Cambria Math" w:eastAsia="Times New Roman" w:hAnsi="Cambria Math" w:cs="Times New Roman"/>
                        <w:sz w:val="24"/>
                        <w:szCs w:val="24"/>
                        <w:lang w:val="en-CA"/>
                      </w:rPr>
                      <m:t>p</m:t>
                    </m:r>
                  </m:sub>
                </m:sSub>
              </m:oMath>
            </m:oMathPara>
          </w:p>
        </w:tc>
        <w:tc>
          <w:tcPr>
            <w:tcW w:w="3033" w:type="dxa"/>
            <w:shd w:val="clear" w:color="auto" w:fill="FFFFFF" w:themeFill="background1"/>
            <w:vAlign w:val="center"/>
          </w:tcPr>
          <w:p w14:paraId="1B18880C" w14:textId="77777777" w:rsidR="00F84A50" w:rsidRPr="002E2460" w:rsidRDefault="00F84A5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26.5</w:t>
            </w:r>
          </w:p>
        </w:tc>
      </w:tr>
      <w:tr w:rsidR="00F84A50" w:rsidRPr="002E1B3A" w14:paraId="1038BCDD" w14:textId="77777777" w:rsidTr="00F84A50">
        <w:trPr>
          <w:trHeight w:val="567"/>
        </w:trPr>
        <w:tc>
          <w:tcPr>
            <w:tcW w:w="3673" w:type="dxa"/>
            <w:shd w:val="clear" w:color="auto" w:fill="FFFFFF" w:themeFill="background1"/>
            <w:vAlign w:val="center"/>
          </w:tcPr>
          <w:p w14:paraId="55ACDFCC" w14:textId="77777777" w:rsidR="00F84A50" w:rsidRPr="002E2460" w:rsidRDefault="00F84A5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Primary depth (mm)</w:t>
            </w:r>
          </w:p>
        </w:tc>
        <w:tc>
          <w:tcPr>
            <w:tcW w:w="1397" w:type="dxa"/>
            <w:shd w:val="clear" w:color="auto" w:fill="FFFFFF" w:themeFill="background1"/>
            <w:vAlign w:val="center"/>
          </w:tcPr>
          <w:p w14:paraId="6412770A" w14:textId="77777777" w:rsidR="00F84A50" w:rsidRPr="002E2460" w:rsidRDefault="00000000" w:rsidP="008E7F7B">
            <w:pPr>
              <w:spacing w:before="240" w:after="240"/>
              <w:jc w:val="center"/>
              <w:rPr>
                <w:rFonts w:eastAsia="Malgun Gothic"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D</m:t>
                    </m:r>
                  </m:e>
                  <m:sub>
                    <m:r>
                      <w:rPr>
                        <w:rFonts w:ascii="Cambria Math" w:eastAsia="Times New Roman" w:hAnsi="Cambria Math" w:cs="Times New Roman"/>
                        <w:sz w:val="24"/>
                        <w:szCs w:val="24"/>
                        <w:lang w:val="en-CA"/>
                      </w:rPr>
                      <m:t>p</m:t>
                    </m:r>
                  </m:sub>
                </m:sSub>
              </m:oMath>
            </m:oMathPara>
          </w:p>
        </w:tc>
        <w:tc>
          <w:tcPr>
            <w:tcW w:w="3033" w:type="dxa"/>
            <w:shd w:val="clear" w:color="auto" w:fill="FFFFFF" w:themeFill="background1"/>
            <w:vAlign w:val="center"/>
          </w:tcPr>
          <w:p w14:paraId="336DA3FC" w14:textId="77777777" w:rsidR="00F84A50" w:rsidRPr="002E2460" w:rsidRDefault="00F84A5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50</w:t>
            </w:r>
          </w:p>
        </w:tc>
      </w:tr>
      <w:tr w:rsidR="00F84A50" w:rsidRPr="002E1B3A" w14:paraId="3D13A1ED" w14:textId="77777777" w:rsidTr="00F84A50">
        <w:trPr>
          <w:trHeight w:val="567"/>
        </w:trPr>
        <w:tc>
          <w:tcPr>
            <w:tcW w:w="3673" w:type="dxa"/>
            <w:shd w:val="clear" w:color="auto" w:fill="FFFFFF" w:themeFill="background1"/>
            <w:vAlign w:val="center"/>
          </w:tcPr>
          <w:p w14:paraId="29BF83F0" w14:textId="77777777" w:rsidR="00F84A50" w:rsidRPr="002E2460" w:rsidRDefault="00F84A50" w:rsidP="008E7F7B">
            <w:pPr>
              <w:spacing w:before="240" w:after="240"/>
              <w:jc w:val="center"/>
              <w:rPr>
                <w:rFonts w:eastAsia="Times New Roman" w:cs="Times New Roman"/>
                <w:sz w:val="24"/>
                <w:szCs w:val="24"/>
              </w:rPr>
            </w:pPr>
            <w:r w:rsidRPr="002E2460">
              <w:rPr>
                <w:rFonts w:eastAsia="Times New Roman" w:cs="Times New Roman"/>
                <w:sz w:val="24"/>
                <w:szCs w:val="24"/>
                <w:lang w:val="en-CA"/>
              </w:rPr>
              <w:t>Periodical length of model (mm)</w:t>
            </w:r>
          </w:p>
        </w:tc>
        <w:tc>
          <w:tcPr>
            <w:tcW w:w="1397" w:type="dxa"/>
            <w:shd w:val="clear" w:color="auto" w:fill="FFFFFF" w:themeFill="background1"/>
            <w:vAlign w:val="center"/>
          </w:tcPr>
          <w:p w14:paraId="333559F1" w14:textId="77777777" w:rsidR="00F84A50" w:rsidRPr="002E2460" w:rsidRDefault="00000000" w:rsidP="008E7F7B">
            <w:pPr>
              <w:spacing w:before="240" w:after="240"/>
              <w:jc w:val="center"/>
              <w:rPr>
                <w:rFonts w:eastAsia="Malgun Gothic" w:cs="Times New Roman"/>
                <w:sz w:val="24"/>
                <w:szCs w:val="24"/>
                <w:lang w:val="en-CA"/>
              </w:rPr>
            </w:pPr>
            <m:oMathPara>
              <m:oMath>
                <m:sSub>
                  <m:sSubPr>
                    <m:ctrlPr>
                      <w:rPr>
                        <w:rFonts w:ascii="Cambria Math" w:hAnsi="Cambria Math"/>
                        <w:i/>
                        <w:sz w:val="24"/>
                        <w:szCs w:val="24"/>
                      </w:rPr>
                    </m:ctrlPr>
                  </m:sSubPr>
                  <m:e>
                    <m:r>
                      <m:rPr>
                        <m:sty m:val="p"/>
                      </m:rPr>
                      <w:rPr>
                        <w:rFonts w:ascii="Cambria Math" w:hAnsi="Cambria Math"/>
                        <w:sz w:val="24"/>
                        <w:szCs w:val="24"/>
                      </w:rPr>
                      <m:t>τ</m:t>
                    </m:r>
                  </m:e>
                  <m:sub>
                    <m:r>
                      <w:rPr>
                        <w:rFonts w:ascii="Cambria Math" w:hAnsi="Cambria Math"/>
                        <w:sz w:val="24"/>
                        <w:szCs w:val="24"/>
                      </w:rPr>
                      <m:t>per</m:t>
                    </m:r>
                  </m:sub>
                </m:sSub>
              </m:oMath>
            </m:oMathPara>
          </w:p>
        </w:tc>
        <w:tc>
          <w:tcPr>
            <w:tcW w:w="3033" w:type="dxa"/>
            <w:shd w:val="clear" w:color="auto" w:fill="FFFFFF" w:themeFill="background1"/>
            <w:vAlign w:val="center"/>
          </w:tcPr>
          <w:p w14:paraId="20C83E88" w14:textId="77777777" w:rsidR="00F84A50" w:rsidRPr="002E2460" w:rsidRDefault="00F84A5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525</w:t>
            </w:r>
          </w:p>
        </w:tc>
      </w:tr>
    </w:tbl>
    <w:p w14:paraId="3537D59E" w14:textId="77777777" w:rsidR="00913616" w:rsidRDefault="00913616" w:rsidP="00913616">
      <w:pPr>
        <w:pStyle w:val="TableCaption"/>
      </w:pPr>
    </w:p>
    <w:p w14:paraId="3A0AE40B" w14:textId="499988C5" w:rsidR="00913616" w:rsidRDefault="00913616" w:rsidP="00913616">
      <w:pPr>
        <w:pStyle w:val="TableCaption"/>
      </w:pPr>
      <w:bookmarkStart w:id="121" w:name="_Toc124662484"/>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2</w:t>
      </w:r>
      <w:bookmarkEnd w:id="121"/>
      <w:r>
        <w:fldChar w:fldCharType="end"/>
      </w:r>
    </w:p>
    <w:p w14:paraId="4EDB4513" w14:textId="77777777" w:rsidR="00913616" w:rsidRDefault="00913616" w:rsidP="00913616">
      <w:pPr>
        <w:pStyle w:val="TableCaption"/>
      </w:pPr>
      <w:bookmarkStart w:id="122" w:name="_Toc124662485"/>
      <w:r>
        <w:t>Baseline Electrical And Material Motor Parameters</w:t>
      </w:r>
      <w:bookmarkEnd w:id="122"/>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1"/>
        <w:gridCol w:w="1399"/>
        <w:gridCol w:w="3033"/>
      </w:tblGrid>
      <w:tr w:rsidR="00F84A50" w:rsidRPr="002E1B3A" w14:paraId="013855FB" w14:textId="77777777" w:rsidTr="00F84A50">
        <w:trPr>
          <w:trHeight w:val="567"/>
        </w:trPr>
        <w:tc>
          <w:tcPr>
            <w:tcW w:w="3671" w:type="dxa"/>
            <w:shd w:val="clear" w:color="auto" w:fill="FFFFFF" w:themeFill="background1"/>
            <w:vAlign w:val="center"/>
          </w:tcPr>
          <w:p w14:paraId="14C6CC37" w14:textId="035CBE53" w:rsidR="00F84A50" w:rsidRPr="002E2460" w:rsidRDefault="00F84A50" w:rsidP="008E7F7B">
            <w:pPr>
              <w:spacing w:before="240" w:after="240"/>
              <w:jc w:val="center"/>
              <w:rPr>
                <w:rFonts w:eastAsia="Times New Roman" w:cs="Times New Roman"/>
                <w:b/>
                <w:bCs/>
                <w:sz w:val="24"/>
                <w:szCs w:val="24"/>
                <w:lang w:val="en-CA"/>
              </w:rPr>
            </w:pPr>
            <w:r w:rsidRPr="002E2460">
              <w:rPr>
                <w:rFonts w:eastAsia="Times New Roman" w:cs="Times New Roman"/>
                <w:b/>
                <w:bCs/>
                <w:sz w:val="24"/>
                <w:szCs w:val="24"/>
                <w:lang w:val="en-CA"/>
              </w:rPr>
              <w:t>Description</w:t>
            </w:r>
          </w:p>
        </w:tc>
        <w:tc>
          <w:tcPr>
            <w:tcW w:w="1399" w:type="dxa"/>
            <w:shd w:val="clear" w:color="auto" w:fill="FFFFFF" w:themeFill="background1"/>
            <w:vAlign w:val="center"/>
          </w:tcPr>
          <w:p w14:paraId="29951793" w14:textId="22F2C1AF" w:rsidR="00F84A50" w:rsidRPr="002E2460" w:rsidRDefault="00F84A50" w:rsidP="008E7F7B">
            <w:pPr>
              <w:spacing w:before="240" w:after="240"/>
              <w:jc w:val="center"/>
              <w:rPr>
                <w:rFonts w:eastAsia="Times New Roman" w:cs="Times New Roman"/>
                <w:b/>
                <w:bCs/>
                <w:sz w:val="24"/>
                <w:szCs w:val="24"/>
                <w:lang w:val="en-CA"/>
              </w:rPr>
            </w:pPr>
            <w:r w:rsidRPr="002E2460">
              <w:rPr>
                <w:rFonts w:eastAsia="Times New Roman" w:cs="Times New Roman"/>
                <w:b/>
                <w:bCs/>
                <w:sz w:val="24"/>
                <w:szCs w:val="24"/>
                <w:lang w:val="en-CA"/>
              </w:rPr>
              <w:t>Variable</w:t>
            </w:r>
          </w:p>
        </w:tc>
        <w:tc>
          <w:tcPr>
            <w:tcW w:w="3033" w:type="dxa"/>
            <w:shd w:val="clear" w:color="auto" w:fill="FFFFFF" w:themeFill="background1"/>
            <w:vAlign w:val="center"/>
          </w:tcPr>
          <w:p w14:paraId="57B621B7" w14:textId="269DF966" w:rsidR="00F84A50" w:rsidRPr="002E2460" w:rsidRDefault="00F84A50" w:rsidP="008E7F7B">
            <w:pPr>
              <w:spacing w:before="240" w:after="240"/>
              <w:jc w:val="center"/>
              <w:rPr>
                <w:rFonts w:cs="Times New Roman"/>
                <w:b/>
                <w:bCs/>
                <w:sz w:val="24"/>
                <w:szCs w:val="24"/>
              </w:rPr>
            </w:pPr>
            <w:r w:rsidRPr="002E2460">
              <w:rPr>
                <w:rFonts w:cs="Times New Roman"/>
                <w:b/>
                <w:bCs/>
                <w:sz w:val="24"/>
                <w:szCs w:val="24"/>
              </w:rPr>
              <w:t>Value</w:t>
            </w:r>
          </w:p>
        </w:tc>
      </w:tr>
      <w:tr w:rsidR="00F84A50" w:rsidRPr="002E1B3A" w14:paraId="5DD49DCF" w14:textId="77777777" w:rsidTr="00F84A50">
        <w:trPr>
          <w:trHeight w:val="567"/>
        </w:trPr>
        <w:tc>
          <w:tcPr>
            <w:tcW w:w="3671" w:type="dxa"/>
            <w:shd w:val="clear" w:color="auto" w:fill="FFFFFF" w:themeFill="background1"/>
            <w:vAlign w:val="center"/>
          </w:tcPr>
          <w:p w14:paraId="121561C3" w14:textId="77777777" w:rsidR="00F84A50" w:rsidRPr="002E2460" w:rsidRDefault="00F84A5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lastRenderedPageBreak/>
              <w:t>Number of phases</w:t>
            </w:r>
          </w:p>
        </w:tc>
        <w:tc>
          <w:tcPr>
            <w:tcW w:w="1399" w:type="dxa"/>
            <w:shd w:val="clear" w:color="auto" w:fill="FFFFFF" w:themeFill="background1"/>
            <w:vAlign w:val="center"/>
          </w:tcPr>
          <w:p w14:paraId="5954378D" w14:textId="77777777" w:rsidR="00F84A50" w:rsidRPr="002E2460" w:rsidRDefault="00F84A50" w:rsidP="008E7F7B">
            <w:pPr>
              <w:spacing w:before="240" w:after="240"/>
              <w:jc w:val="center"/>
              <w:rPr>
                <w:rFonts w:cs="Times New Roman"/>
                <w:sz w:val="24"/>
                <w:szCs w:val="24"/>
              </w:rPr>
            </w:pPr>
            <m:oMathPara>
              <m:oMath>
                <m:r>
                  <w:rPr>
                    <w:rFonts w:ascii="Cambria Math" w:eastAsia="Times New Roman" w:hAnsi="Cambria Math" w:cs="Times New Roman"/>
                    <w:sz w:val="24"/>
                    <w:szCs w:val="24"/>
                    <w:lang w:val="en-CA"/>
                  </w:rPr>
                  <m:t>m</m:t>
                </m:r>
              </m:oMath>
            </m:oMathPara>
          </w:p>
        </w:tc>
        <w:tc>
          <w:tcPr>
            <w:tcW w:w="3033" w:type="dxa"/>
            <w:shd w:val="clear" w:color="auto" w:fill="FFFFFF" w:themeFill="background1"/>
            <w:vAlign w:val="center"/>
          </w:tcPr>
          <w:p w14:paraId="0EE40D08" w14:textId="77777777" w:rsidR="00F84A50" w:rsidRPr="002E2460" w:rsidRDefault="00F84A50" w:rsidP="008E7F7B">
            <w:pPr>
              <w:spacing w:before="240" w:after="240"/>
              <w:jc w:val="center"/>
              <w:rPr>
                <w:rFonts w:cs="Times New Roman"/>
                <w:sz w:val="24"/>
                <w:szCs w:val="24"/>
              </w:rPr>
            </w:pPr>
            <w:r w:rsidRPr="002E2460">
              <w:rPr>
                <w:rFonts w:cs="Times New Roman"/>
                <w:sz w:val="24"/>
                <w:szCs w:val="24"/>
              </w:rPr>
              <w:t>3</w:t>
            </w:r>
          </w:p>
        </w:tc>
      </w:tr>
      <w:tr w:rsidR="00F84A50" w:rsidRPr="002E1B3A" w14:paraId="2677FDD9" w14:textId="77777777" w:rsidTr="00F84A50">
        <w:trPr>
          <w:trHeight w:val="567"/>
        </w:trPr>
        <w:tc>
          <w:tcPr>
            <w:tcW w:w="3671" w:type="dxa"/>
            <w:shd w:val="clear" w:color="auto" w:fill="FFFFFF" w:themeFill="background1"/>
            <w:vAlign w:val="center"/>
          </w:tcPr>
          <w:p w14:paraId="43C85B1E" w14:textId="77777777" w:rsidR="00F84A50" w:rsidRPr="002E2460" w:rsidRDefault="00F84A50" w:rsidP="008E7F7B">
            <w:pPr>
              <w:spacing w:before="240" w:after="240"/>
              <w:jc w:val="center"/>
              <w:rPr>
                <w:rFonts w:eastAsia="Times New Roman" w:cs="Times New Roman"/>
                <w:sz w:val="24"/>
                <w:szCs w:val="24"/>
              </w:rPr>
            </w:pPr>
            <w:r w:rsidRPr="002E2460">
              <w:rPr>
                <w:rFonts w:eastAsia="Times New Roman" w:cs="Times New Roman"/>
                <w:sz w:val="24"/>
                <w:szCs w:val="24"/>
                <w:lang w:val="en-CA"/>
              </w:rPr>
              <w:t>Synchronous velocity (m/s)</w:t>
            </w:r>
          </w:p>
        </w:tc>
        <w:tc>
          <w:tcPr>
            <w:tcW w:w="1399" w:type="dxa"/>
            <w:shd w:val="clear" w:color="auto" w:fill="FFFFFF" w:themeFill="background1"/>
            <w:vAlign w:val="center"/>
          </w:tcPr>
          <w:p w14:paraId="785C5441" w14:textId="77777777" w:rsidR="00F84A50" w:rsidRPr="002E2460" w:rsidRDefault="00F84A50" w:rsidP="008E7F7B">
            <w:pPr>
              <w:spacing w:before="240" w:after="240"/>
              <w:jc w:val="center"/>
              <w:rPr>
                <w:rFonts w:cs="Times New Roman"/>
                <w:sz w:val="24"/>
                <w:szCs w:val="24"/>
              </w:rPr>
            </w:pPr>
            <m:oMathPara>
              <m:oMath>
                <m:r>
                  <w:rPr>
                    <w:rFonts w:ascii="Cambria Math" w:eastAsia="Malgun Gothic" w:hAnsi="Cambria Math" w:cs="Times New Roman"/>
                    <w:sz w:val="24"/>
                    <w:szCs w:val="24"/>
                  </w:rPr>
                  <m:t>v</m:t>
                </m:r>
              </m:oMath>
            </m:oMathPara>
          </w:p>
        </w:tc>
        <w:tc>
          <w:tcPr>
            <w:tcW w:w="3033" w:type="dxa"/>
            <w:shd w:val="clear" w:color="auto" w:fill="FFFFFF" w:themeFill="background1"/>
            <w:vAlign w:val="center"/>
          </w:tcPr>
          <w:p w14:paraId="091930F6" w14:textId="77777777" w:rsidR="00F84A50" w:rsidRPr="002E2460" w:rsidRDefault="00F84A50" w:rsidP="008E7F7B">
            <w:pPr>
              <w:spacing w:before="240" w:after="240"/>
              <w:jc w:val="center"/>
              <w:rPr>
                <w:rFonts w:cs="Times New Roman"/>
                <w:sz w:val="24"/>
                <w:szCs w:val="24"/>
              </w:rPr>
            </w:pPr>
            <w:r w:rsidRPr="002E2460">
              <w:rPr>
                <w:rFonts w:cs="Times New Roman"/>
                <w:sz w:val="24"/>
                <w:szCs w:val="24"/>
              </w:rPr>
              <w:t>0</w:t>
            </w:r>
          </w:p>
        </w:tc>
      </w:tr>
      <w:tr w:rsidR="00F84A50" w:rsidRPr="002E1B3A" w14:paraId="35E8E8B7" w14:textId="77777777" w:rsidTr="00F84A50">
        <w:trPr>
          <w:trHeight w:val="567"/>
        </w:trPr>
        <w:tc>
          <w:tcPr>
            <w:tcW w:w="3671" w:type="dxa"/>
            <w:shd w:val="clear" w:color="auto" w:fill="FFFFFF" w:themeFill="background1"/>
            <w:vAlign w:val="center"/>
          </w:tcPr>
          <w:p w14:paraId="40D422D7" w14:textId="77777777" w:rsidR="00F84A50" w:rsidRPr="002E2460" w:rsidRDefault="00F84A50" w:rsidP="008E7F7B">
            <w:pPr>
              <w:spacing w:before="240" w:after="240"/>
              <w:jc w:val="center"/>
              <w:rPr>
                <w:rFonts w:eastAsia="Times New Roman" w:cs="Tahoma"/>
                <w:sz w:val="24"/>
                <w:szCs w:val="24"/>
              </w:rPr>
            </w:pPr>
            <w:r w:rsidRPr="002E2460">
              <w:rPr>
                <w:rFonts w:eastAsia="Times New Roman" w:cs="Times New Roman"/>
                <w:sz w:val="24"/>
                <w:szCs w:val="24"/>
                <w:lang w:val="en-CA"/>
              </w:rPr>
              <w:t>Electrical frequency (Hz)</w:t>
            </w:r>
          </w:p>
        </w:tc>
        <w:tc>
          <w:tcPr>
            <w:tcW w:w="1399" w:type="dxa"/>
            <w:shd w:val="clear" w:color="auto" w:fill="FFFFFF" w:themeFill="background1"/>
            <w:vAlign w:val="center"/>
          </w:tcPr>
          <w:p w14:paraId="254977B6" w14:textId="77777777" w:rsidR="00F84A50" w:rsidRPr="002E2460" w:rsidRDefault="00F84A50" w:rsidP="008E7F7B">
            <w:pPr>
              <w:spacing w:before="240" w:after="240"/>
              <w:jc w:val="center"/>
              <w:rPr>
                <w:rFonts w:cs="Times New Roman"/>
                <w:sz w:val="24"/>
                <w:szCs w:val="24"/>
              </w:rPr>
            </w:pPr>
            <m:oMathPara>
              <m:oMath>
                <m:r>
                  <w:rPr>
                    <w:rFonts w:ascii="Cambria Math" w:eastAsia="Malgun Gothic" w:hAnsi="Cambria Math" w:cs="Times New Roman"/>
                    <w:sz w:val="24"/>
                    <w:szCs w:val="24"/>
                  </w:rPr>
                  <m:t>f</m:t>
                </m:r>
              </m:oMath>
            </m:oMathPara>
          </w:p>
        </w:tc>
        <w:tc>
          <w:tcPr>
            <w:tcW w:w="3033" w:type="dxa"/>
            <w:shd w:val="clear" w:color="auto" w:fill="FFFFFF" w:themeFill="background1"/>
            <w:vAlign w:val="center"/>
          </w:tcPr>
          <w:p w14:paraId="0E824049" w14:textId="77777777" w:rsidR="00F84A50" w:rsidRPr="002E2460" w:rsidRDefault="00F84A50" w:rsidP="008E7F7B">
            <w:pPr>
              <w:spacing w:before="240" w:after="240"/>
              <w:jc w:val="center"/>
              <w:rPr>
                <w:rFonts w:cs="Times New Roman"/>
                <w:sz w:val="24"/>
                <w:szCs w:val="24"/>
              </w:rPr>
            </w:pPr>
            <w:r w:rsidRPr="002E2460">
              <w:rPr>
                <w:rFonts w:cs="Times New Roman"/>
                <w:sz w:val="24"/>
                <w:szCs w:val="24"/>
              </w:rPr>
              <w:t>100</w:t>
            </w:r>
          </w:p>
        </w:tc>
      </w:tr>
      <w:tr w:rsidR="00F84A50" w:rsidRPr="002E1B3A" w14:paraId="54E2C32F" w14:textId="77777777" w:rsidTr="00F84A50">
        <w:trPr>
          <w:trHeight w:val="567"/>
        </w:trPr>
        <w:tc>
          <w:tcPr>
            <w:tcW w:w="3671" w:type="dxa"/>
            <w:shd w:val="clear" w:color="auto" w:fill="FFFFFF" w:themeFill="background1"/>
            <w:vAlign w:val="center"/>
          </w:tcPr>
          <w:p w14:paraId="5397E233" w14:textId="77777777" w:rsidR="00F84A50" w:rsidRPr="002E2460" w:rsidRDefault="00F84A50" w:rsidP="008E7F7B">
            <w:pPr>
              <w:spacing w:before="240" w:after="240"/>
              <w:jc w:val="center"/>
              <w:rPr>
                <w:rFonts w:eastAsia="Times New Roman" w:cs="Tahoma"/>
                <w:sz w:val="24"/>
                <w:szCs w:val="24"/>
              </w:rPr>
            </w:pPr>
            <w:r w:rsidRPr="002E2460">
              <w:rPr>
                <w:rFonts w:eastAsia="Times New Roman" w:cs="Times New Roman"/>
                <w:sz w:val="24"/>
                <w:szCs w:val="24"/>
                <w:lang w:val="en-CA"/>
              </w:rPr>
              <w:t>Peak current (A)</w:t>
            </w:r>
          </w:p>
        </w:tc>
        <w:tc>
          <w:tcPr>
            <w:tcW w:w="1399" w:type="dxa"/>
            <w:shd w:val="clear" w:color="auto" w:fill="FFFFFF" w:themeFill="background1"/>
            <w:vAlign w:val="center"/>
          </w:tcPr>
          <w:p w14:paraId="04CDA45C" w14:textId="77777777" w:rsidR="00F84A50" w:rsidRPr="002E2460" w:rsidRDefault="00000000" w:rsidP="008E7F7B">
            <w:pPr>
              <w:spacing w:before="240" w:after="240"/>
              <w:jc w:val="center"/>
              <w:rPr>
                <w:rFonts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oMath>
            </m:oMathPara>
          </w:p>
        </w:tc>
        <w:tc>
          <w:tcPr>
            <w:tcW w:w="3033" w:type="dxa"/>
            <w:shd w:val="clear" w:color="auto" w:fill="FFFFFF" w:themeFill="background1"/>
            <w:vAlign w:val="center"/>
          </w:tcPr>
          <w:p w14:paraId="60270B20" w14:textId="77777777" w:rsidR="00F84A50" w:rsidRPr="002E2460" w:rsidRDefault="00F84A50" w:rsidP="008E7F7B">
            <w:pPr>
              <w:spacing w:before="240" w:after="240"/>
              <w:jc w:val="center"/>
              <w:rPr>
                <w:rFonts w:cs="Times New Roman"/>
                <w:color w:val="000000"/>
                <w:sz w:val="24"/>
                <w:szCs w:val="24"/>
              </w:rPr>
            </w:pPr>
            <w:r w:rsidRPr="002E2460">
              <w:rPr>
                <w:rFonts w:cs="Times New Roman"/>
                <w:color w:val="000000"/>
                <w:sz w:val="24"/>
                <w:szCs w:val="24"/>
              </w:rPr>
              <w:t>10</w:t>
            </w:r>
          </w:p>
        </w:tc>
      </w:tr>
      <w:tr w:rsidR="00F84A50" w:rsidRPr="002E1B3A" w14:paraId="0E2A0462" w14:textId="77777777" w:rsidTr="00F84A50">
        <w:trPr>
          <w:trHeight w:val="567"/>
        </w:trPr>
        <w:tc>
          <w:tcPr>
            <w:tcW w:w="3671" w:type="dxa"/>
            <w:shd w:val="clear" w:color="auto" w:fill="FFFFFF" w:themeFill="background1"/>
            <w:vAlign w:val="center"/>
          </w:tcPr>
          <w:p w14:paraId="37C260F0" w14:textId="77777777" w:rsidR="00F84A50" w:rsidRPr="002E2460" w:rsidRDefault="00F84A50" w:rsidP="008E7F7B">
            <w:pPr>
              <w:spacing w:before="240" w:after="240"/>
              <w:jc w:val="center"/>
              <w:rPr>
                <w:rFonts w:eastAsia="Times New Roman" w:cs="Times New Roman"/>
                <w:sz w:val="24"/>
                <w:szCs w:val="24"/>
              </w:rPr>
            </w:pPr>
            <w:r w:rsidRPr="002E2460">
              <w:rPr>
                <w:rFonts w:eastAsia="Times New Roman" w:cs="Times New Roman"/>
                <w:sz w:val="24"/>
                <w:szCs w:val="24"/>
                <w:lang w:val="en-CA"/>
              </w:rPr>
              <w:t>Aluminum Conductivity</w:t>
            </w:r>
          </w:p>
        </w:tc>
        <w:tc>
          <w:tcPr>
            <w:tcW w:w="1399" w:type="dxa"/>
            <w:shd w:val="clear" w:color="auto" w:fill="FFFFFF" w:themeFill="background1"/>
            <w:vAlign w:val="center"/>
          </w:tcPr>
          <w:p w14:paraId="370DA351" w14:textId="77777777" w:rsidR="00F84A50" w:rsidRPr="002E2460" w:rsidRDefault="00000000" w:rsidP="008E7F7B">
            <w:pPr>
              <w:spacing w:before="240" w:after="240"/>
              <w:jc w:val="center"/>
              <w:rPr>
                <w:rFonts w:eastAsia="Times New Roman" w:cs="Times New Roman"/>
                <w:sz w:val="24"/>
                <w:szCs w:val="24"/>
              </w:rPr>
            </w:pPr>
            <m:oMathPara>
              <m:oMath>
                <m:sSub>
                  <m:sSubPr>
                    <m:ctrlPr>
                      <w:rPr>
                        <w:rFonts w:ascii="Cambria Math" w:eastAsia="Malgun Gothic" w:hAnsi="Cambria Math" w:cs="Times New Roman"/>
                        <w:i/>
                        <w:sz w:val="24"/>
                        <w:szCs w:val="24"/>
                      </w:rPr>
                    </m:ctrlPr>
                  </m:sSubPr>
                  <m:e>
                    <m:r>
                      <m:rPr>
                        <m:sty m:val="p"/>
                      </m:rPr>
                      <w:rPr>
                        <w:rFonts w:ascii="Cambria Math" w:hAnsi="Cambria Math"/>
                        <w:sz w:val="24"/>
                        <w:szCs w:val="24"/>
                      </w:rPr>
                      <m:t>σ</m:t>
                    </m:r>
                    <m:ctrlPr>
                      <w:rPr>
                        <w:rFonts w:ascii="Cambria Math" w:hAnsi="Cambria Math"/>
                        <w:sz w:val="24"/>
                        <w:szCs w:val="24"/>
                      </w:rPr>
                    </m:ctrlPr>
                  </m:e>
                  <m:sub>
                    <m:r>
                      <w:rPr>
                        <w:rFonts w:ascii="Cambria Math" w:eastAsia="Malgun Gothic" w:hAnsi="Cambria Math" w:cs="Times New Roman"/>
                        <w:sz w:val="24"/>
                        <w:szCs w:val="24"/>
                      </w:rPr>
                      <m:t>Al</m:t>
                    </m:r>
                  </m:sub>
                </m:sSub>
              </m:oMath>
            </m:oMathPara>
          </w:p>
        </w:tc>
        <w:tc>
          <w:tcPr>
            <w:tcW w:w="3033" w:type="dxa"/>
            <w:shd w:val="clear" w:color="auto" w:fill="FFFFFF" w:themeFill="background1"/>
            <w:vAlign w:val="center"/>
          </w:tcPr>
          <w:p w14:paraId="213F22E2" w14:textId="77777777" w:rsidR="00F84A50" w:rsidRPr="002E2460" w:rsidRDefault="00F84A50" w:rsidP="008E7F7B">
            <w:pPr>
              <w:spacing w:before="240" w:after="240"/>
              <w:jc w:val="center"/>
              <w:rPr>
                <w:rFonts w:eastAsia="Times New Roman" w:cs="Times New Roman"/>
                <w:sz w:val="24"/>
                <w:szCs w:val="24"/>
                <w:lang w:val="en-CA"/>
              </w:rPr>
            </w:pPr>
            <m:oMathPara>
              <m:oMath>
                <m:r>
                  <w:rPr>
                    <w:rFonts w:ascii="Cambria Math" w:eastAsia="Times New Roman" w:hAnsi="Cambria Math" w:cs="Times New Roman"/>
                    <w:sz w:val="24"/>
                    <w:szCs w:val="24"/>
                    <w:lang w:val="en-CA"/>
                  </w:rPr>
                  <m:t>17x</m:t>
                </m:r>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6</m:t>
                    </m:r>
                  </m:sup>
                </m:sSup>
              </m:oMath>
            </m:oMathPara>
          </w:p>
        </w:tc>
      </w:tr>
      <w:tr w:rsidR="00F84A50" w:rsidRPr="002E1B3A" w14:paraId="11FC3F0E" w14:textId="77777777" w:rsidTr="00F84A50">
        <w:trPr>
          <w:trHeight w:val="567"/>
        </w:trPr>
        <w:tc>
          <w:tcPr>
            <w:tcW w:w="3671" w:type="dxa"/>
            <w:shd w:val="clear" w:color="auto" w:fill="FFFFFF" w:themeFill="background1"/>
            <w:vAlign w:val="center"/>
          </w:tcPr>
          <w:p w14:paraId="2421B1E3" w14:textId="77777777" w:rsidR="00F84A50" w:rsidRPr="002E2460" w:rsidRDefault="00F84A5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Iron Conductivity</w:t>
            </w:r>
          </w:p>
        </w:tc>
        <w:tc>
          <w:tcPr>
            <w:tcW w:w="1399" w:type="dxa"/>
            <w:shd w:val="clear" w:color="auto" w:fill="FFFFFF" w:themeFill="background1"/>
            <w:vAlign w:val="center"/>
          </w:tcPr>
          <w:p w14:paraId="3BB2289B" w14:textId="77777777" w:rsidR="00F84A50" w:rsidRPr="002E2460" w:rsidRDefault="00000000" w:rsidP="008E7F7B">
            <w:pPr>
              <w:spacing w:before="240" w:after="240"/>
              <w:jc w:val="center"/>
              <w:rPr>
                <w:rFonts w:eastAsia="Times New Roman" w:cs="Times New Roman"/>
                <w:sz w:val="24"/>
                <w:szCs w:val="24"/>
              </w:rPr>
            </w:pPr>
            <m:oMathPara>
              <m:oMath>
                <m:sSub>
                  <m:sSubPr>
                    <m:ctrlPr>
                      <w:rPr>
                        <w:rFonts w:ascii="Cambria Math" w:eastAsia="Malgun Gothic" w:hAnsi="Cambria Math" w:cs="Times New Roman"/>
                        <w:i/>
                        <w:sz w:val="24"/>
                        <w:szCs w:val="24"/>
                      </w:rPr>
                    </m:ctrlPr>
                  </m:sSubPr>
                  <m:e>
                    <m:r>
                      <m:rPr>
                        <m:sty m:val="p"/>
                      </m:rPr>
                      <w:rPr>
                        <w:rFonts w:ascii="Cambria Math" w:hAnsi="Cambria Math"/>
                        <w:sz w:val="24"/>
                        <w:szCs w:val="24"/>
                      </w:rPr>
                      <m:t>σ</m:t>
                    </m:r>
                    <m:ctrlPr>
                      <w:rPr>
                        <w:rFonts w:ascii="Cambria Math" w:hAnsi="Cambria Math"/>
                        <w:sz w:val="24"/>
                        <w:szCs w:val="24"/>
                      </w:rPr>
                    </m:ctrlPr>
                  </m:e>
                  <m:sub>
                    <m:r>
                      <w:rPr>
                        <w:rFonts w:ascii="Cambria Math" w:eastAsia="Malgun Gothic" w:hAnsi="Cambria Math" w:cs="Times New Roman"/>
                        <w:sz w:val="24"/>
                        <w:szCs w:val="24"/>
                      </w:rPr>
                      <m:t>Al</m:t>
                    </m:r>
                  </m:sub>
                </m:sSub>
              </m:oMath>
            </m:oMathPara>
          </w:p>
        </w:tc>
        <w:tc>
          <w:tcPr>
            <w:tcW w:w="3033" w:type="dxa"/>
            <w:shd w:val="clear" w:color="auto" w:fill="FFFFFF" w:themeFill="background1"/>
            <w:vAlign w:val="center"/>
          </w:tcPr>
          <w:p w14:paraId="3CCCA5AA" w14:textId="77777777" w:rsidR="00F84A50" w:rsidRPr="002E2460" w:rsidRDefault="00F84A50" w:rsidP="008E7F7B">
            <w:pPr>
              <w:spacing w:before="240" w:after="240"/>
              <w:jc w:val="center"/>
              <w:rPr>
                <w:rFonts w:eastAsia="Times New Roman" w:cs="Times New Roman"/>
                <w:sz w:val="24"/>
                <w:szCs w:val="24"/>
                <w:lang w:val="en-CA"/>
              </w:rPr>
            </w:pPr>
            <m:oMathPara>
              <m:oMath>
                <m:r>
                  <w:rPr>
                    <w:rFonts w:ascii="Cambria Math" w:eastAsia="Times New Roman" w:hAnsi="Cambria Math" w:cs="Times New Roman"/>
                    <w:sz w:val="24"/>
                    <w:szCs w:val="24"/>
                    <w:lang w:val="en-CA"/>
                  </w:rPr>
                  <m:t>4.5x</m:t>
                </m:r>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6</m:t>
                    </m:r>
                  </m:sup>
                </m:sSup>
              </m:oMath>
            </m:oMathPara>
          </w:p>
        </w:tc>
      </w:tr>
      <w:tr w:rsidR="00F84A50" w:rsidRPr="002E1B3A" w14:paraId="51BC3B50" w14:textId="77777777" w:rsidTr="00F84A50">
        <w:trPr>
          <w:trHeight w:val="567"/>
        </w:trPr>
        <w:tc>
          <w:tcPr>
            <w:tcW w:w="3671" w:type="dxa"/>
            <w:shd w:val="clear" w:color="auto" w:fill="FFFFFF" w:themeFill="background1"/>
            <w:vAlign w:val="center"/>
          </w:tcPr>
          <w:p w14:paraId="7E57C217" w14:textId="77777777" w:rsidR="00F84A50" w:rsidRPr="002E2460" w:rsidRDefault="00F84A50" w:rsidP="008E7F7B">
            <w:pPr>
              <w:spacing w:before="240" w:after="240"/>
              <w:jc w:val="center"/>
              <w:rPr>
                <w:rFonts w:eastAsia="Times New Roman" w:cs="Times New Roman"/>
                <w:sz w:val="24"/>
                <w:szCs w:val="24"/>
              </w:rPr>
            </w:pPr>
            <w:r w:rsidRPr="002E2460">
              <w:rPr>
                <w:rFonts w:eastAsia="Times New Roman" w:cs="Times New Roman"/>
                <w:sz w:val="24"/>
                <w:szCs w:val="24"/>
                <w:lang w:val="en-CA"/>
              </w:rPr>
              <w:t>Relative Permeability of Iron</w:t>
            </w:r>
          </w:p>
        </w:tc>
        <w:tc>
          <w:tcPr>
            <w:tcW w:w="1399" w:type="dxa"/>
            <w:shd w:val="clear" w:color="auto" w:fill="FFFFFF" w:themeFill="background1"/>
            <w:vAlign w:val="center"/>
          </w:tcPr>
          <w:p w14:paraId="07BDEB96" w14:textId="77777777" w:rsidR="00F84A50" w:rsidRPr="002E2460" w:rsidRDefault="00000000" w:rsidP="008E7F7B">
            <w:pPr>
              <w:spacing w:before="240" w:after="240"/>
              <w:jc w:val="center"/>
              <w:rPr>
                <w:rFonts w:eastAsia="Malgun Gothic" w:cs="Times New Roman"/>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w:rPr>
                        <w:rFonts w:ascii="Cambria Math" w:hAnsi="Cambria Math"/>
                        <w:sz w:val="24"/>
                        <w:szCs w:val="24"/>
                      </w:rPr>
                      <m:t>r</m:t>
                    </m:r>
                  </m:sub>
                </m:sSub>
              </m:oMath>
            </m:oMathPara>
          </w:p>
        </w:tc>
        <w:tc>
          <w:tcPr>
            <w:tcW w:w="3033" w:type="dxa"/>
            <w:shd w:val="clear" w:color="auto" w:fill="FFFFFF" w:themeFill="background1"/>
            <w:vAlign w:val="center"/>
          </w:tcPr>
          <w:p w14:paraId="1C039D74" w14:textId="77777777" w:rsidR="00F84A50" w:rsidRPr="002E2460" w:rsidRDefault="00F84A5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1000</w:t>
            </w:r>
          </w:p>
        </w:tc>
      </w:tr>
    </w:tbl>
    <w:p w14:paraId="3D3C538A" w14:textId="77777777" w:rsidR="00913616" w:rsidRDefault="00913616" w:rsidP="00913616"/>
    <w:p w14:paraId="4E5DA90D" w14:textId="03B447BC" w:rsidR="00913616" w:rsidRDefault="00913616" w:rsidP="00913616">
      <w:pPr>
        <w:pStyle w:val="TableCaption"/>
      </w:pPr>
      <w:bookmarkStart w:id="123" w:name="_Toc124662486"/>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3</w:t>
      </w:r>
      <w:bookmarkEnd w:id="123"/>
      <w:r>
        <w:fldChar w:fldCharType="end"/>
      </w:r>
    </w:p>
    <w:p w14:paraId="7A2B4258" w14:textId="77777777" w:rsidR="00913616" w:rsidRDefault="00913616" w:rsidP="00913616">
      <w:pPr>
        <w:pStyle w:val="TableCaption"/>
      </w:pPr>
      <w:bookmarkStart w:id="124" w:name="_Toc124662487"/>
      <w:r>
        <w:t>Baseline Model Parameters</w:t>
      </w:r>
      <w:bookmarkEnd w:id="124"/>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2"/>
        <w:gridCol w:w="1398"/>
        <w:gridCol w:w="3033"/>
      </w:tblGrid>
      <w:tr w:rsidR="00F84A50" w:rsidRPr="002E1B3A" w14:paraId="32BB6886" w14:textId="77777777" w:rsidTr="00F84A50">
        <w:trPr>
          <w:trHeight w:val="567"/>
        </w:trPr>
        <w:tc>
          <w:tcPr>
            <w:tcW w:w="3672" w:type="dxa"/>
            <w:shd w:val="clear" w:color="auto" w:fill="FFFFFF" w:themeFill="background1"/>
            <w:vAlign w:val="center"/>
          </w:tcPr>
          <w:p w14:paraId="68613A46" w14:textId="5A44D92B" w:rsidR="00F84A50" w:rsidRPr="002E2460" w:rsidRDefault="00F84A50" w:rsidP="008E7F7B">
            <w:pPr>
              <w:spacing w:before="240" w:after="240"/>
              <w:jc w:val="center"/>
              <w:rPr>
                <w:rFonts w:eastAsia="Times New Roman" w:cs="Times New Roman"/>
                <w:b/>
                <w:bCs/>
                <w:sz w:val="24"/>
                <w:szCs w:val="24"/>
                <w:lang w:val="en-CA"/>
              </w:rPr>
            </w:pPr>
            <w:r w:rsidRPr="002E2460">
              <w:rPr>
                <w:rFonts w:eastAsia="Times New Roman" w:cs="Times New Roman"/>
                <w:b/>
                <w:bCs/>
                <w:sz w:val="24"/>
                <w:szCs w:val="24"/>
                <w:lang w:val="en-CA"/>
              </w:rPr>
              <w:t>Description</w:t>
            </w:r>
          </w:p>
        </w:tc>
        <w:tc>
          <w:tcPr>
            <w:tcW w:w="1398" w:type="dxa"/>
            <w:shd w:val="clear" w:color="auto" w:fill="FFFFFF" w:themeFill="background1"/>
            <w:vAlign w:val="center"/>
          </w:tcPr>
          <w:p w14:paraId="75056F1C" w14:textId="646D742C" w:rsidR="00F84A50" w:rsidRPr="002E2460" w:rsidRDefault="00F84A50" w:rsidP="008E7F7B">
            <w:pPr>
              <w:spacing w:before="240" w:after="240"/>
              <w:jc w:val="center"/>
              <w:rPr>
                <w:rFonts w:eastAsia="Times New Roman" w:cs="Tahoma"/>
                <w:b/>
                <w:bCs/>
                <w:sz w:val="24"/>
                <w:szCs w:val="24"/>
              </w:rPr>
            </w:pPr>
            <w:r w:rsidRPr="002E2460">
              <w:rPr>
                <w:rFonts w:eastAsia="Times New Roman" w:cs="Tahoma"/>
                <w:b/>
                <w:bCs/>
                <w:sz w:val="24"/>
                <w:szCs w:val="24"/>
              </w:rPr>
              <w:t>Variable</w:t>
            </w:r>
          </w:p>
        </w:tc>
        <w:tc>
          <w:tcPr>
            <w:tcW w:w="3033" w:type="dxa"/>
            <w:shd w:val="clear" w:color="auto" w:fill="FFFFFF" w:themeFill="background1"/>
            <w:vAlign w:val="center"/>
          </w:tcPr>
          <w:p w14:paraId="6C8483A6" w14:textId="4897C2B2" w:rsidR="00F84A50" w:rsidRPr="002E2460" w:rsidRDefault="00F84A50" w:rsidP="008E7F7B">
            <w:pPr>
              <w:spacing w:before="240" w:after="240"/>
              <w:jc w:val="center"/>
              <w:rPr>
                <w:rFonts w:eastAsia="Times New Roman" w:cs="Times New Roman"/>
                <w:b/>
                <w:bCs/>
                <w:sz w:val="24"/>
                <w:szCs w:val="24"/>
                <w:lang w:val="en-CA"/>
              </w:rPr>
            </w:pPr>
            <w:r w:rsidRPr="002E2460">
              <w:rPr>
                <w:rFonts w:eastAsia="Times New Roman" w:cs="Times New Roman"/>
                <w:b/>
                <w:bCs/>
                <w:sz w:val="24"/>
                <w:szCs w:val="24"/>
                <w:lang w:val="en-CA"/>
              </w:rPr>
              <w:t>Value</w:t>
            </w:r>
          </w:p>
        </w:tc>
      </w:tr>
      <w:tr w:rsidR="00F84A50" w:rsidRPr="002E1B3A" w14:paraId="4FB78295" w14:textId="77777777" w:rsidTr="00F84A50">
        <w:trPr>
          <w:trHeight w:val="567"/>
        </w:trPr>
        <w:tc>
          <w:tcPr>
            <w:tcW w:w="3672" w:type="dxa"/>
            <w:shd w:val="clear" w:color="auto" w:fill="FFFFFF" w:themeFill="background1"/>
            <w:vAlign w:val="center"/>
          </w:tcPr>
          <w:p w14:paraId="6D626E98" w14:textId="77777777" w:rsidR="00F84A50" w:rsidRPr="002E2460" w:rsidRDefault="00F84A50" w:rsidP="008E7F7B">
            <w:pPr>
              <w:spacing w:before="240" w:after="240"/>
              <w:jc w:val="center"/>
              <w:rPr>
                <w:rFonts w:eastAsia="Times New Roman" w:cs="Tahoma"/>
                <w:sz w:val="24"/>
                <w:szCs w:val="24"/>
              </w:rPr>
            </w:pPr>
            <w:r w:rsidRPr="002E2460">
              <w:rPr>
                <w:rFonts w:eastAsia="Times New Roman" w:cs="Times New Roman"/>
                <w:sz w:val="24"/>
                <w:szCs w:val="24"/>
                <w:lang w:val="en-CA"/>
              </w:rPr>
              <w:t>Number of space harmonics</w:t>
            </w:r>
          </w:p>
        </w:tc>
        <w:tc>
          <w:tcPr>
            <w:tcW w:w="1398" w:type="dxa"/>
            <w:shd w:val="clear" w:color="auto" w:fill="FFFFFF" w:themeFill="background1"/>
            <w:vAlign w:val="center"/>
          </w:tcPr>
          <w:p w14:paraId="7439A092" w14:textId="77777777" w:rsidR="00F84A50" w:rsidRPr="002E2460" w:rsidRDefault="00000000" w:rsidP="008E7F7B">
            <w:pPr>
              <w:spacing w:before="240" w:after="240"/>
              <w:jc w:val="center"/>
              <w:rPr>
                <w:rFonts w:eastAsia="Malgun Gothic" w:cs="Times New Roman"/>
                <w:sz w:val="24"/>
                <w:szCs w:val="24"/>
              </w:rPr>
            </w:pPr>
            <m:oMathPara>
              <m:oMath>
                <m:sSub>
                  <m:sSubPr>
                    <m:ctrlPr>
                      <w:rPr>
                        <w:rFonts w:ascii="Cambria Math" w:eastAsia="Malgun Gothic" w:hAnsi="Cambria Math" w:cs="Times New Roman"/>
                        <w:i/>
                        <w:sz w:val="24"/>
                        <w:szCs w:val="24"/>
                      </w:rPr>
                    </m:ctrlPr>
                  </m:sSubPr>
                  <m:e>
                    <m:r>
                      <w:rPr>
                        <w:rFonts w:ascii="Cambria Math" w:eastAsia="Malgun Gothic" w:hAnsi="Cambria Math" w:cs="Times New Roman"/>
                        <w:sz w:val="24"/>
                        <w:szCs w:val="24"/>
                      </w:rPr>
                      <m:t>N</m:t>
                    </m:r>
                  </m:e>
                  <m:sub>
                    <m:r>
                      <w:rPr>
                        <w:rFonts w:ascii="Cambria Math" w:eastAsia="Malgun Gothic" w:hAnsi="Cambria Math" w:cs="Times New Roman"/>
                        <w:sz w:val="24"/>
                        <w:szCs w:val="24"/>
                      </w:rPr>
                      <m:t>n</m:t>
                    </m:r>
                  </m:sub>
                </m:sSub>
              </m:oMath>
            </m:oMathPara>
          </w:p>
        </w:tc>
        <w:tc>
          <w:tcPr>
            <w:tcW w:w="3033" w:type="dxa"/>
            <w:shd w:val="clear" w:color="auto" w:fill="FFFFFF" w:themeFill="background1"/>
            <w:vAlign w:val="center"/>
          </w:tcPr>
          <w:p w14:paraId="61D1FBD8" w14:textId="77777777" w:rsidR="00F84A50" w:rsidRPr="002E2460" w:rsidRDefault="00F84A5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100</w:t>
            </w:r>
          </w:p>
        </w:tc>
      </w:tr>
      <w:tr w:rsidR="00F84A50" w:rsidRPr="002E1B3A" w14:paraId="121DBF17" w14:textId="77777777" w:rsidTr="00F84A50">
        <w:trPr>
          <w:trHeight w:val="567"/>
        </w:trPr>
        <w:tc>
          <w:tcPr>
            <w:tcW w:w="3672" w:type="dxa"/>
            <w:shd w:val="clear" w:color="auto" w:fill="FFFFFF" w:themeFill="background1"/>
            <w:vAlign w:val="center"/>
          </w:tcPr>
          <w:p w14:paraId="3F298D1A" w14:textId="77777777" w:rsidR="00F84A50" w:rsidRPr="002E2460" w:rsidRDefault="00F84A50" w:rsidP="008E7F7B">
            <w:pPr>
              <w:spacing w:before="240" w:after="240"/>
              <w:jc w:val="center"/>
              <w:rPr>
                <w:rFonts w:eastAsia="Malgun Gothic" w:cs="Times New Roman"/>
                <w:sz w:val="24"/>
                <w:szCs w:val="24"/>
              </w:rPr>
            </w:pPr>
            <w:r w:rsidRPr="002E2460">
              <w:rPr>
                <w:rFonts w:eastAsia="Times New Roman" w:cs="Times New Roman"/>
                <w:sz w:val="24"/>
                <w:szCs w:val="24"/>
                <w:lang w:val="en-CA"/>
              </w:rPr>
              <w:t>Number of HM regions in the model</w:t>
            </w:r>
          </w:p>
        </w:tc>
        <w:tc>
          <w:tcPr>
            <w:tcW w:w="1398" w:type="dxa"/>
            <w:shd w:val="clear" w:color="auto" w:fill="FFFFFF" w:themeFill="background1"/>
            <w:vAlign w:val="center"/>
          </w:tcPr>
          <w:p w14:paraId="381701F3" w14:textId="77777777" w:rsidR="00F84A50" w:rsidRPr="002E2460" w:rsidRDefault="00F84A50" w:rsidP="008E7F7B">
            <w:pPr>
              <w:spacing w:before="240" w:after="240"/>
              <w:jc w:val="center"/>
              <w:rPr>
                <w:rFonts w:eastAsia="Malgun Gothic" w:cs="Times New Roman"/>
                <w:sz w:val="24"/>
                <w:szCs w:val="24"/>
              </w:rPr>
            </w:pPr>
            <m:oMathPara>
              <m:oMath>
                <m:r>
                  <w:rPr>
                    <w:rFonts w:ascii="Cambria Math" w:eastAsia="Times New Roman" w:hAnsi="Cambria Math" w:cs="Times New Roman"/>
                    <w:sz w:val="24"/>
                    <w:szCs w:val="24"/>
                  </w:rPr>
                  <m:t>β</m:t>
                </m:r>
              </m:oMath>
            </m:oMathPara>
          </w:p>
        </w:tc>
        <w:tc>
          <w:tcPr>
            <w:tcW w:w="3033" w:type="dxa"/>
            <w:shd w:val="clear" w:color="auto" w:fill="FFFFFF" w:themeFill="background1"/>
            <w:vAlign w:val="center"/>
          </w:tcPr>
          <w:p w14:paraId="65B2A982" w14:textId="77777777" w:rsidR="00F84A50" w:rsidRPr="002E2460" w:rsidRDefault="00F84A5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5</w:t>
            </w:r>
          </w:p>
        </w:tc>
      </w:tr>
      <w:tr w:rsidR="00F84A50" w:rsidRPr="002E1B3A" w14:paraId="32D735A0" w14:textId="77777777" w:rsidTr="00F84A50">
        <w:trPr>
          <w:trHeight w:val="567"/>
        </w:trPr>
        <w:tc>
          <w:tcPr>
            <w:tcW w:w="3672" w:type="dxa"/>
            <w:shd w:val="clear" w:color="auto" w:fill="FFFFFF" w:themeFill="background1"/>
            <w:vAlign w:val="center"/>
          </w:tcPr>
          <w:p w14:paraId="05A6E7E6" w14:textId="77777777" w:rsidR="00F84A50" w:rsidRPr="002E2460" w:rsidRDefault="00F84A50" w:rsidP="008E7F7B">
            <w:pPr>
              <w:spacing w:before="240" w:after="240"/>
              <w:jc w:val="center"/>
              <w:rPr>
                <w:rFonts w:eastAsia="Malgun Gothic" w:cs="Times New Roman"/>
                <w:sz w:val="24"/>
                <w:szCs w:val="24"/>
              </w:rPr>
            </w:pPr>
            <w:r w:rsidRPr="002E2460">
              <w:rPr>
                <w:rFonts w:eastAsia="Times New Roman" w:cs="Times New Roman"/>
                <w:sz w:val="24"/>
                <w:szCs w:val="24"/>
                <w:lang w:val="en-CA"/>
              </w:rPr>
              <w:t>Number of MEC regions in the model</w:t>
            </w:r>
          </w:p>
        </w:tc>
        <w:tc>
          <w:tcPr>
            <w:tcW w:w="1398" w:type="dxa"/>
            <w:shd w:val="clear" w:color="auto" w:fill="FFFFFF" w:themeFill="background1"/>
            <w:vAlign w:val="center"/>
          </w:tcPr>
          <w:p w14:paraId="6F1B2384" w14:textId="77777777" w:rsidR="00F84A50" w:rsidRPr="002E2460" w:rsidRDefault="00F84A50" w:rsidP="008E7F7B">
            <w:pPr>
              <w:spacing w:before="240" w:after="240"/>
              <w:jc w:val="center"/>
              <w:rPr>
                <w:rFonts w:eastAsia="Malgun Gothic" w:cs="Times New Roman"/>
                <w:sz w:val="24"/>
                <w:szCs w:val="24"/>
              </w:rPr>
            </w:pPr>
            <m:oMathPara>
              <m:oMath>
                <m:r>
                  <w:rPr>
                    <w:rFonts w:ascii="Cambria Math" w:eastAsia="Times New Roman" w:hAnsi="Cambria Math" w:cs="Times New Roman"/>
                    <w:sz w:val="24"/>
                    <w:szCs w:val="24"/>
                  </w:rPr>
                  <m:t>γ</m:t>
                </m:r>
              </m:oMath>
            </m:oMathPara>
          </w:p>
        </w:tc>
        <w:tc>
          <w:tcPr>
            <w:tcW w:w="3033" w:type="dxa"/>
            <w:shd w:val="clear" w:color="auto" w:fill="FFFFFF" w:themeFill="background1"/>
            <w:vAlign w:val="center"/>
          </w:tcPr>
          <w:p w14:paraId="7F2E6B4C" w14:textId="77777777" w:rsidR="00F84A50" w:rsidRPr="002E2460" w:rsidRDefault="00F84A5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1</w:t>
            </w:r>
          </w:p>
        </w:tc>
      </w:tr>
    </w:tbl>
    <w:p w14:paraId="0F605686" w14:textId="77777777" w:rsidR="00913616" w:rsidRPr="00913616" w:rsidRDefault="00913616" w:rsidP="00913616"/>
    <w:p w14:paraId="22B93F68" w14:textId="5125FBF4" w:rsidR="00242681" w:rsidRDefault="00242681" w:rsidP="00242681">
      <w:pPr>
        <w:pStyle w:val="Heading2"/>
      </w:pPr>
      <w:bookmarkStart w:id="125" w:name="_Toc124662440"/>
      <w:r>
        <w:t>Motor Feasibility</w:t>
      </w:r>
      <w:bookmarkEnd w:id="125"/>
    </w:p>
    <w:p w14:paraId="37A194FF" w14:textId="09A89BE0" w:rsidR="00B77FFD" w:rsidRDefault="00A33A85" w:rsidP="000002B0">
      <w:r>
        <w:t xml:space="preserve">To ensure that all motors produced by the optimization algorithm are feasible, the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w:t>
      </w:r>
      <w:r w:rsidR="005E7CD9">
        <w:lastRenderedPageBreak/>
        <w:t xml:space="preserve">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35D831AB" w:rsidR="000002B0" w:rsidRDefault="000002B0" w:rsidP="000002B0">
      <w:pPr>
        <w:pStyle w:val="TableCaption"/>
      </w:pPr>
      <w:bookmarkStart w:id="126" w:name="_Toc124662488"/>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4</w:t>
      </w:r>
      <w:bookmarkEnd w:id="126"/>
      <w:r>
        <w:fldChar w:fldCharType="end"/>
      </w:r>
    </w:p>
    <w:p w14:paraId="078E54B0" w14:textId="74991FAD" w:rsidR="000002B0" w:rsidRDefault="000002B0" w:rsidP="000002B0">
      <w:pPr>
        <w:pStyle w:val="TableCaption"/>
      </w:pPr>
      <w:bookmarkStart w:id="127" w:name="_Toc124662489"/>
      <w:r>
        <w:t>Motor Feasibility Constraints</w:t>
      </w:r>
      <w:bookmarkEnd w:id="127"/>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E2460" w:rsidRDefault="000002B0" w:rsidP="008E7F7B">
            <w:pPr>
              <w:spacing w:before="240" w:after="240"/>
              <w:jc w:val="center"/>
              <w:rPr>
                <w:rFonts w:eastAsia="Times New Roman" w:cs="Times New Roman"/>
                <w:b/>
                <w:bCs/>
                <w:sz w:val="24"/>
                <w:szCs w:val="24"/>
                <w:lang w:val="en-CA"/>
              </w:rPr>
            </w:pPr>
            <w:r w:rsidRPr="002E2460">
              <w:rPr>
                <w:rFonts w:eastAsia="Times New Roman" w:cs="Times New Roman"/>
                <w:b/>
                <w:bCs/>
                <w:sz w:val="24"/>
                <w:szCs w:val="24"/>
                <w:lang w:val="en-CA"/>
              </w:rPr>
              <w:t>Rule</w:t>
            </w:r>
          </w:p>
        </w:tc>
        <w:tc>
          <w:tcPr>
            <w:tcW w:w="5562" w:type="dxa"/>
            <w:shd w:val="clear" w:color="auto" w:fill="FFFFFF" w:themeFill="background1"/>
            <w:vAlign w:val="center"/>
          </w:tcPr>
          <w:p w14:paraId="71AE48A7" w14:textId="2080133C" w:rsidR="000002B0" w:rsidRPr="002E2460" w:rsidRDefault="008C4F1A" w:rsidP="008E7F7B">
            <w:pPr>
              <w:spacing w:before="240" w:after="240"/>
              <w:jc w:val="center"/>
              <w:rPr>
                <w:rFonts w:eastAsia="Times New Roman" w:cs="Times New Roman"/>
                <w:b/>
                <w:bCs/>
                <w:sz w:val="24"/>
                <w:szCs w:val="24"/>
                <w:lang w:val="en-CA"/>
              </w:rPr>
            </w:pPr>
            <w:r w:rsidRPr="002E2460">
              <w:rPr>
                <w:rFonts w:eastAsia="Times New Roman" w:cs="Times New Roman"/>
                <w:b/>
                <w:bCs/>
                <w:sz w:val="24"/>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Pr="002E2460" w:rsidRDefault="00000000" w:rsidP="008E7F7B">
            <w:pPr>
              <w:spacing w:before="240" w:after="240"/>
              <w:jc w:val="center"/>
              <w:rPr>
                <w:rFonts w:eastAsia="Times New Roman"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N</m:t>
                    </m:r>
                  </m:e>
                  <m:sub>
                    <m:r>
                      <w:rPr>
                        <w:rFonts w:ascii="Cambria Math" w:eastAsia="Times New Roman" w:hAnsi="Cambria Math" w:cs="Times New Roman"/>
                        <w:sz w:val="24"/>
                        <w:szCs w:val="24"/>
                        <w:lang w:val="en-CA"/>
                      </w:rPr>
                      <m:t>p</m:t>
                    </m:r>
                  </m:sub>
                </m:sSub>
                <m:r>
                  <w:rPr>
                    <w:rFonts w:ascii="Cambria Math" w:eastAsia="Times New Roman" w:hAnsi="Cambria Math" w:cs="Times New Roman"/>
                    <w:sz w:val="24"/>
                    <w:szCs w:val="24"/>
                    <w:lang w:val="en-CA"/>
                  </w:rPr>
                  <m:t>%2=0</m:t>
                </m:r>
              </m:oMath>
            </m:oMathPara>
          </w:p>
        </w:tc>
        <w:tc>
          <w:tcPr>
            <w:tcW w:w="5562" w:type="dxa"/>
            <w:shd w:val="clear" w:color="auto" w:fill="FFFFFF" w:themeFill="background1"/>
            <w:vAlign w:val="center"/>
          </w:tcPr>
          <w:p w14:paraId="7E0A3ABD" w14:textId="0BD39A9E" w:rsidR="000002B0" w:rsidRPr="002E2460" w:rsidRDefault="000002B0"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Monopoles cannot exist</w:t>
            </w:r>
          </w:p>
        </w:tc>
      </w:tr>
      <w:tr w:rsidR="00C44313" w:rsidRPr="002E1B3A" w14:paraId="7FAD6EB3" w14:textId="77777777" w:rsidTr="00EF4972">
        <w:trPr>
          <w:trHeight w:val="567"/>
          <w:jc w:val="center"/>
        </w:trPr>
        <w:tc>
          <w:tcPr>
            <w:tcW w:w="2183" w:type="dxa"/>
            <w:shd w:val="clear" w:color="auto" w:fill="FFFFFF" w:themeFill="background1"/>
            <w:vAlign w:val="center"/>
          </w:tcPr>
          <w:p w14:paraId="1455A28B" w14:textId="6CDDEC4B" w:rsidR="00C44313" w:rsidRPr="002E2460" w:rsidRDefault="00000000" w:rsidP="008E7F7B">
            <w:pPr>
              <w:spacing w:before="240" w:after="240"/>
              <w:jc w:val="center"/>
              <w:rPr>
                <w:rFonts w:eastAsia="Malgun Gothic"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N</m:t>
                    </m:r>
                  </m:e>
                  <m:sub>
                    <m:r>
                      <w:rPr>
                        <w:rFonts w:ascii="Cambria Math" w:eastAsia="Times New Roman" w:hAnsi="Cambria Math" w:cs="Times New Roman"/>
                        <w:sz w:val="24"/>
                        <w:szCs w:val="24"/>
                        <w:lang w:val="en-CA"/>
                      </w:rPr>
                      <m:t>p</m:t>
                    </m:r>
                  </m:sub>
                </m:sSub>
                <m:r>
                  <w:rPr>
                    <w:rFonts w:ascii="Cambria Math" w:eastAsia="Times New Roman" w:hAnsi="Cambria Math" w:cs="Times New Roman"/>
                    <w:sz w:val="24"/>
                    <w:szCs w:val="24"/>
                    <w:lang w:val="en-CA"/>
                  </w:rPr>
                  <m:t>&gt;4</m:t>
                </m:r>
              </m:oMath>
            </m:oMathPara>
          </w:p>
        </w:tc>
        <w:tc>
          <w:tcPr>
            <w:tcW w:w="5562" w:type="dxa"/>
            <w:shd w:val="clear" w:color="auto" w:fill="FFFFFF" w:themeFill="background1"/>
            <w:vAlign w:val="center"/>
          </w:tcPr>
          <w:p w14:paraId="34496B7D" w14:textId="41E20C50" w:rsidR="00C44313" w:rsidRPr="002E2460" w:rsidRDefault="00C44313"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Rotating/moving fields require minimum 2 pole pairs</w:t>
            </w:r>
            <w:r w:rsidR="001002ED" w:rsidRPr="002E2460">
              <w:rPr>
                <w:rFonts w:eastAsia="Times New Roman" w:cs="Times New Roman"/>
                <w:sz w:val="24"/>
                <w:szCs w:val="24"/>
                <w:lang w:val="en-CA"/>
              </w:rPr>
              <w:t>.</w:t>
            </w:r>
          </w:p>
        </w:tc>
      </w:tr>
      <w:tr w:rsidR="00C44313" w:rsidRPr="002E1B3A" w14:paraId="01F60A40" w14:textId="77777777" w:rsidTr="00EF4972">
        <w:trPr>
          <w:trHeight w:val="567"/>
          <w:jc w:val="center"/>
        </w:trPr>
        <w:tc>
          <w:tcPr>
            <w:tcW w:w="2183" w:type="dxa"/>
            <w:shd w:val="clear" w:color="auto" w:fill="FFFFFF" w:themeFill="background1"/>
            <w:vAlign w:val="center"/>
          </w:tcPr>
          <w:p w14:paraId="58747CA6" w14:textId="4774E51A" w:rsidR="00C44313" w:rsidRPr="002E2460" w:rsidRDefault="00C44313" w:rsidP="008E7F7B">
            <w:pPr>
              <w:spacing w:before="240" w:after="240"/>
              <w:jc w:val="center"/>
              <w:rPr>
                <w:rFonts w:eastAsia="Times New Roman" w:cs="Times New Roman"/>
                <w:color w:val="000000" w:themeColor="text1"/>
                <w:sz w:val="24"/>
                <w:szCs w:val="24"/>
                <w:lang w:val="en-CA"/>
              </w:rPr>
            </w:pPr>
            <w:r w:rsidRPr="002E2460">
              <w:rPr>
                <w:rFonts w:eastAsia="Times New Roman" w:cs="Times New Roman"/>
                <w:color w:val="000000" w:themeColor="text1"/>
                <w:sz w:val="24"/>
                <w:szCs w:val="24"/>
                <w:lang w:val="en-CA"/>
              </w:rPr>
              <w:t>N</w:t>
            </w:r>
            <w:r w:rsidRPr="002E2460">
              <w:rPr>
                <w:rFonts w:eastAsia="Times New Roman" w:cs="Times New Roman"/>
                <w:color w:val="000000" w:themeColor="text1"/>
                <w:sz w:val="24"/>
                <w:szCs w:val="24"/>
                <w:vertAlign w:val="subscript"/>
                <w:lang w:val="en-CA"/>
              </w:rPr>
              <w:t>s</w:t>
            </w:r>
            <w:r w:rsidRPr="002E2460">
              <w:rPr>
                <w:rFonts w:eastAsia="Times New Roman" w:cs="Times New Roman"/>
                <w:color w:val="000000" w:themeColor="text1"/>
                <w:sz w:val="24"/>
                <w:szCs w:val="24"/>
                <w:lang w:val="en-CA"/>
              </w:rPr>
              <w:t xml:space="preserve"> % m = 0</w:t>
            </w:r>
          </w:p>
          <w:p w14:paraId="0AD54413" w14:textId="1C3C82D9" w:rsidR="00C44313" w:rsidRPr="002E2460" w:rsidRDefault="00C44313" w:rsidP="008E7F7B">
            <w:pPr>
              <w:spacing w:before="240" w:after="240"/>
              <w:jc w:val="center"/>
              <w:rPr>
                <w:rFonts w:eastAsia="Times New Roman" w:cs="Times New Roman"/>
                <w:color w:val="000000" w:themeColor="text1"/>
                <w:sz w:val="24"/>
                <w:szCs w:val="24"/>
                <w:lang w:val="en-CA"/>
              </w:rPr>
            </w:pPr>
            <w:r w:rsidRPr="002E2460">
              <w:rPr>
                <w:rFonts w:eastAsia="Times New Roman" w:cs="Times New Roman"/>
                <w:color w:val="000000" w:themeColor="text1"/>
                <w:sz w:val="24"/>
                <w:szCs w:val="24"/>
                <w:lang w:val="en-CA"/>
              </w:rPr>
              <w:t>&amp;</w:t>
            </w:r>
          </w:p>
          <w:p w14:paraId="35C581B7" w14:textId="6A85FD52" w:rsidR="00C44313" w:rsidRPr="002E2460" w:rsidRDefault="00C44313" w:rsidP="008E7F7B">
            <w:pPr>
              <w:spacing w:before="240" w:after="240"/>
              <w:jc w:val="center"/>
              <w:rPr>
                <w:rFonts w:eastAsia="Times New Roman" w:cs="Times New Roman"/>
                <w:color w:val="000000" w:themeColor="text1"/>
                <w:sz w:val="24"/>
                <w:szCs w:val="24"/>
                <w:lang w:val="en-CA"/>
              </w:rPr>
            </w:pPr>
            <w:r w:rsidRPr="002E2460">
              <w:rPr>
                <w:rFonts w:eastAsia="Times New Roman" w:cs="Times New Roman"/>
                <w:color w:val="000000" w:themeColor="text1"/>
                <w:sz w:val="24"/>
                <w:szCs w:val="24"/>
                <w:lang w:val="en-CA"/>
              </w:rPr>
              <w:t>q % 1 = 0</w:t>
            </w:r>
          </w:p>
        </w:tc>
        <w:tc>
          <w:tcPr>
            <w:tcW w:w="5562" w:type="dxa"/>
            <w:shd w:val="clear" w:color="auto" w:fill="FFFFFF" w:themeFill="background1"/>
            <w:vAlign w:val="center"/>
          </w:tcPr>
          <w:p w14:paraId="750E22A4" w14:textId="4F8BF64E" w:rsidR="00C44313" w:rsidRPr="002E2460" w:rsidRDefault="00C44313" w:rsidP="008E7F7B">
            <w:pPr>
              <w:spacing w:before="240" w:after="240"/>
              <w:jc w:val="center"/>
              <w:rPr>
                <w:rFonts w:eastAsia="Times New Roman" w:cs="Times New Roman"/>
                <w:color w:val="000000" w:themeColor="text1"/>
                <w:sz w:val="24"/>
                <w:szCs w:val="24"/>
              </w:rPr>
            </w:pPr>
            <w:r w:rsidRPr="002E2460">
              <w:rPr>
                <w:rFonts w:eastAsia="Times New Roman" w:cs="Times New Roman"/>
                <w:color w:val="000000" w:themeColor="text1"/>
                <w:sz w:val="24"/>
                <w:szCs w:val="24"/>
              </w:rPr>
              <w:t>All motor slots must be filled with a coil and only integral slot windings are considered.</w:t>
            </w:r>
          </w:p>
        </w:tc>
      </w:tr>
      <w:tr w:rsidR="00C44313" w:rsidRPr="002E1B3A" w14:paraId="4CDAEF53" w14:textId="77777777" w:rsidTr="00EF4972">
        <w:trPr>
          <w:trHeight w:val="567"/>
          <w:jc w:val="center"/>
        </w:trPr>
        <w:tc>
          <w:tcPr>
            <w:tcW w:w="2183" w:type="dxa"/>
            <w:shd w:val="clear" w:color="auto" w:fill="FFFFFF" w:themeFill="background1"/>
            <w:vAlign w:val="center"/>
          </w:tcPr>
          <w:p w14:paraId="4857610C" w14:textId="6A6C7F1E" w:rsidR="00C44313" w:rsidRPr="002E2460" w:rsidRDefault="00C44313"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B &lt; 1.7T</w:t>
            </w:r>
          </w:p>
        </w:tc>
        <w:tc>
          <w:tcPr>
            <w:tcW w:w="5562" w:type="dxa"/>
            <w:shd w:val="clear" w:color="auto" w:fill="FFFFFF" w:themeFill="background1"/>
            <w:vAlign w:val="center"/>
          </w:tcPr>
          <w:p w14:paraId="5B32F481" w14:textId="07A0E0F0" w:rsidR="00C44313" w:rsidRPr="002E2460" w:rsidRDefault="00C44313" w:rsidP="008E7F7B">
            <w:pPr>
              <w:spacing w:before="240" w:after="240"/>
              <w:jc w:val="center"/>
              <w:rPr>
                <w:rFonts w:eastAsia="Times New Roman" w:cs="Times New Roman"/>
                <w:sz w:val="24"/>
                <w:szCs w:val="24"/>
                <w:lang w:val="en-CA"/>
              </w:rPr>
            </w:pPr>
            <w:r w:rsidRPr="002E2460">
              <w:rPr>
                <w:rFonts w:eastAsia="Times New Roman" w:cs="Times New Roman"/>
                <w:sz w:val="24"/>
                <w:szCs w:val="24"/>
                <w:lang w:val="en-CA"/>
              </w:rPr>
              <w:t xml:space="preserve">The primary core material saturates at 1.7T which must be avoided by limiting the current density, </w:t>
            </w:r>
            <m:oMath>
              <m:r>
                <w:rPr>
                  <w:rFonts w:ascii="Cambria Math" w:eastAsia="Times New Roman" w:hAnsi="Cambria Math" w:cs="Times New Roman"/>
                  <w:sz w:val="24"/>
                  <w:szCs w:val="24"/>
                  <w:lang w:val="en-CA"/>
                </w:rPr>
                <m:t>J</m:t>
              </m:r>
            </m:oMath>
            <w:r w:rsidRPr="002E2460">
              <w:rPr>
                <w:rFonts w:eastAsia="Times New Roman" w:cs="Times New Roman"/>
                <w:sz w:val="24"/>
                <w:szCs w:val="24"/>
                <w:lang w:val="en-CA"/>
              </w:rPr>
              <w:t xml:space="preserve"> of a coil terminal</w:t>
            </w:r>
            <w:r w:rsidR="001002ED" w:rsidRPr="002E2460">
              <w:rPr>
                <w:rFonts w:eastAsia="Times New Roman" w:cs="Times New Roman"/>
                <w:sz w:val="24"/>
                <w:szCs w:val="24"/>
                <w:lang w:val="en-CA"/>
              </w:rPr>
              <w:t>.</w:t>
            </w:r>
          </w:p>
        </w:tc>
      </w:tr>
      <w:tr w:rsidR="00C44313" w:rsidRPr="002E1B3A" w14:paraId="14AF1766" w14:textId="77777777" w:rsidTr="00EF4972">
        <w:trPr>
          <w:trHeight w:val="567"/>
          <w:jc w:val="center"/>
        </w:trPr>
        <w:tc>
          <w:tcPr>
            <w:tcW w:w="2183" w:type="dxa"/>
            <w:shd w:val="clear" w:color="auto" w:fill="FFFFFF" w:themeFill="background1"/>
            <w:vAlign w:val="center"/>
          </w:tcPr>
          <w:p w14:paraId="1054FEFD" w14:textId="7F8D4BFE" w:rsidR="00C44313" w:rsidRPr="002E2460" w:rsidRDefault="00C44313" w:rsidP="008E7F7B">
            <w:pPr>
              <w:spacing w:before="240" w:after="240"/>
              <w:jc w:val="center"/>
              <w:rPr>
                <w:rFonts w:eastAsia="Times New Roman" w:cs="Times New Roman"/>
                <w:sz w:val="24"/>
                <w:szCs w:val="24"/>
                <w:lang w:val="en-CA"/>
              </w:rPr>
            </w:pPr>
            <m:oMathPara>
              <m:oMath>
                <m:r>
                  <w:rPr>
                    <w:rFonts w:ascii="Cambria Math" w:eastAsia="Times New Roman" w:hAnsi="Cambria Math" w:cs="Times New Roman"/>
                    <w:sz w:val="24"/>
                    <w:szCs w:val="24"/>
                    <w:lang w:val="en-CA"/>
                  </w:rPr>
                  <m:t>J&lt; =6.0x</m:t>
                </m:r>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6</m:t>
                    </m:r>
                  </m:sup>
                </m:sSup>
              </m:oMath>
            </m:oMathPara>
          </w:p>
        </w:tc>
        <w:tc>
          <w:tcPr>
            <w:tcW w:w="5562" w:type="dxa"/>
            <w:shd w:val="clear" w:color="auto" w:fill="FFFFFF" w:themeFill="background1"/>
            <w:vAlign w:val="center"/>
          </w:tcPr>
          <w:p w14:paraId="27C6E795" w14:textId="3658CC42" w:rsidR="00C44313" w:rsidRPr="002E2460" w:rsidRDefault="006D4CEE" w:rsidP="008E7F7B">
            <w:pPr>
              <w:spacing w:before="240" w:after="240"/>
              <w:jc w:val="center"/>
              <w:rPr>
                <w:sz w:val="24"/>
                <w:szCs w:val="24"/>
              </w:rPr>
            </w:pPr>
            <w:r w:rsidRPr="002E2460">
              <w:rPr>
                <w:sz w:val="24"/>
                <w:szCs w:val="24"/>
              </w:rPr>
              <w:t xml:space="preserve">The </w:t>
            </w:r>
            <w:r w:rsidR="001002ED" w:rsidRPr="002E2460">
              <w:rPr>
                <w:sz w:val="24"/>
                <w:szCs w:val="24"/>
              </w:rPr>
              <w:t>limited current density avoids saturation.</w:t>
            </w:r>
          </w:p>
        </w:tc>
      </w:tr>
      <w:tr w:rsidR="009B0401" w:rsidRPr="002E1B3A" w14:paraId="10FD2463" w14:textId="77777777" w:rsidTr="00EF4972">
        <w:trPr>
          <w:trHeight w:val="567"/>
          <w:jc w:val="center"/>
        </w:trPr>
        <w:tc>
          <w:tcPr>
            <w:tcW w:w="2183" w:type="dxa"/>
            <w:shd w:val="clear" w:color="auto" w:fill="FFFFFF" w:themeFill="background1"/>
            <w:vAlign w:val="center"/>
          </w:tcPr>
          <w:p w14:paraId="2571D4CE" w14:textId="7F5E75FB" w:rsidR="009B0401" w:rsidRPr="002E2460" w:rsidRDefault="00000000" w:rsidP="008E7F7B">
            <w:pPr>
              <w:spacing w:before="240" w:after="240"/>
              <w:rPr>
                <w:rFonts w:ascii="Cambria Math" w:hAnsi="Cambria Math"/>
                <w:iCs/>
                <w:sz w:val="24"/>
                <w:szCs w:val="24"/>
                <w:lang w:val="en-CA"/>
              </w:rPr>
            </w:pPr>
            <m:oMathPara>
              <m:oMath>
                <m:sSub>
                  <m:sSubPr>
                    <m:ctrlPr>
                      <w:rPr>
                        <w:rFonts w:ascii="Cambria Math" w:hAnsi="Cambria Math"/>
                        <w:i/>
                        <w:sz w:val="24"/>
                        <w:szCs w:val="24"/>
                        <w:lang w:val="en-CA"/>
                      </w:rPr>
                    </m:ctrlPr>
                  </m:sSubPr>
                  <m:e>
                    <m:r>
                      <w:rPr>
                        <w:rFonts w:ascii="Cambria Math" w:hAnsi="Cambria Math"/>
                        <w:sz w:val="24"/>
                        <w:szCs w:val="24"/>
                        <w:lang w:val="en-CA"/>
                      </w:rPr>
                      <m:t>L</m:t>
                    </m:r>
                  </m:e>
                  <m:sub>
                    <m:r>
                      <w:rPr>
                        <w:rFonts w:ascii="Cambria Math" w:hAnsi="Cambria Math"/>
                        <w:sz w:val="24"/>
                        <w:szCs w:val="24"/>
                        <w:lang w:val="en-CA"/>
                      </w:rPr>
                      <m:t>p</m:t>
                    </m:r>
                  </m:sub>
                </m:sSub>
                <m:r>
                  <w:rPr>
                    <w:rFonts w:ascii="Cambria Math" w:hAnsi="Cambria Math"/>
                    <w:sz w:val="24"/>
                    <w:szCs w:val="24"/>
                    <w:lang w:val="en-CA"/>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&lt;= 150</m:t>
                </m:r>
              </m:oMath>
            </m:oMathPara>
          </w:p>
        </w:tc>
        <w:tc>
          <w:tcPr>
            <w:tcW w:w="5562" w:type="dxa"/>
            <w:shd w:val="clear" w:color="auto" w:fill="FFFFFF" w:themeFill="background1"/>
            <w:vAlign w:val="center"/>
          </w:tcPr>
          <w:p w14:paraId="1AFDADB1" w14:textId="7AE462B0" w:rsidR="009B0401" w:rsidRPr="002E2460" w:rsidRDefault="00350C84" w:rsidP="008E7F7B">
            <w:pPr>
              <w:spacing w:before="240" w:after="240"/>
              <w:jc w:val="center"/>
              <w:rPr>
                <w:sz w:val="24"/>
                <w:szCs w:val="24"/>
              </w:rPr>
            </w:pPr>
            <w:r w:rsidRPr="002E2460">
              <w:rPr>
                <w:sz w:val="24"/>
                <w:szCs w:val="24"/>
              </w:rPr>
              <w:t>Motor core teeth produced past this threshold are considered m</w:t>
            </w:r>
            <w:r w:rsidR="009B0401" w:rsidRPr="002E2460">
              <w:rPr>
                <w:sz w:val="24"/>
                <w:szCs w:val="24"/>
              </w:rPr>
              <w:t>echanically fragile</w:t>
            </w:r>
            <w:r w:rsidRPr="002E2460">
              <w:rPr>
                <w:sz w:val="24"/>
                <w:szCs w:val="24"/>
              </w:rPr>
              <w:t>.</w:t>
            </w:r>
          </w:p>
        </w:tc>
      </w:tr>
      <w:tr w:rsidR="00C44313" w:rsidRPr="002E1B3A" w14:paraId="505728B1" w14:textId="77777777" w:rsidTr="00EF4972">
        <w:trPr>
          <w:trHeight w:val="567"/>
          <w:jc w:val="center"/>
        </w:trPr>
        <w:tc>
          <w:tcPr>
            <w:tcW w:w="2183" w:type="dxa"/>
            <w:shd w:val="clear" w:color="auto" w:fill="FFFFFF" w:themeFill="background1"/>
            <w:vAlign w:val="center"/>
          </w:tcPr>
          <w:p w14:paraId="597CC6AC" w14:textId="4214E78F" w:rsidR="00C44313" w:rsidRPr="002E2460" w:rsidRDefault="00C44313" w:rsidP="008E7F7B">
            <w:pPr>
              <w:spacing w:before="240" w:after="240"/>
              <w:jc w:val="center"/>
              <w:rPr>
                <w:rFonts w:eastAsia="Malgun Gothic" w:cs="Times New Roman"/>
                <w:sz w:val="24"/>
                <w:szCs w:val="24"/>
                <w:lang w:val="en-CA"/>
              </w:rPr>
            </w:pPr>
            <m:oMathPara>
              <m:oMath>
                <m:r>
                  <w:rPr>
                    <w:rFonts w:ascii="Cambria Math" w:eastAsia="Malgun Gothic" w:hAnsi="Cambria Math" w:cs="Times New Roman"/>
                    <w:sz w:val="24"/>
                    <w:szCs w:val="24"/>
                    <w:lang w:val="en-CA"/>
                  </w:rPr>
                  <m:t>δ&lt;d</m:t>
                </m:r>
              </m:oMath>
            </m:oMathPara>
          </w:p>
        </w:tc>
        <w:tc>
          <w:tcPr>
            <w:tcW w:w="5562" w:type="dxa"/>
            <w:shd w:val="clear" w:color="auto" w:fill="FFFFFF" w:themeFill="background1"/>
            <w:vAlign w:val="center"/>
          </w:tcPr>
          <w:p w14:paraId="22DE9718" w14:textId="17FF2A96" w:rsidR="00C44313" w:rsidRPr="002E2460" w:rsidRDefault="00C44313" w:rsidP="008E7F7B">
            <w:pPr>
              <w:spacing w:before="240" w:after="240"/>
              <w:jc w:val="center"/>
              <w:rPr>
                <w:sz w:val="24"/>
                <w:szCs w:val="24"/>
              </w:rPr>
            </w:pPr>
            <w:r w:rsidRPr="002E2460">
              <w:rPr>
                <w:sz w:val="24"/>
                <w:szCs w:val="24"/>
              </w:rPr>
              <w:t>The required frequency at high-speed operation cannot produce a skin depth, deeper than the thickness of the aluminum</w:t>
            </w:r>
            <w:r w:rsidR="001002ED" w:rsidRPr="002E2460">
              <w:rPr>
                <w:sz w:val="24"/>
                <w:szCs w:val="24"/>
              </w:rPr>
              <w:t>.</w:t>
            </w:r>
          </w:p>
        </w:tc>
      </w:tr>
    </w:tbl>
    <w:p w14:paraId="78B30F70" w14:textId="73D42D82" w:rsidR="000002B0" w:rsidRDefault="000002B0" w:rsidP="000002B0"/>
    <w:p w14:paraId="2DE2CFC9" w14:textId="570771C8" w:rsidR="00B77FFD" w:rsidRDefault="001937D0" w:rsidP="000002B0">
      <w:r>
        <w:lastRenderedPageBreak/>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28"/>
      <w:r w:rsidR="007C2766" w:rsidRPr="007C2766">
        <w:t xml:space="preserve">assuming low frequencies [15] </w:t>
      </w:r>
      <w:commentRangeEnd w:id="128"/>
      <w:r w:rsidR="007C2766">
        <w:rPr>
          <w:rStyle w:val="CommentReference"/>
        </w:rPr>
        <w:commentReference w:id="128"/>
      </w:r>
      <w:r w:rsidR="00B77FFD">
        <w:t>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1DF78EC" w14:textId="77777777" w:rsidTr="00B5541F">
        <w:trPr>
          <w:jc w:val="center"/>
        </w:trPr>
        <w:tc>
          <w:tcPr>
            <w:tcW w:w="675" w:type="dxa"/>
            <w:vAlign w:val="center"/>
          </w:tcPr>
          <w:p w14:paraId="787AB89F" w14:textId="77777777" w:rsidR="00E33F5F" w:rsidRDefault="00E33F5F" w:rsidP="004351B3">
            <w:pPr>
              <w:jc w:val="center"/>
            </w:pPr>
          </w:p>
        </w:tc>
        <w:tc>
          <w:tcPr>
            <w:tcW w:w="7513" w:type="dxa"/>
            <w:vAlign w:val="center"/>
          </w:tcPr>
          <w:p w14:paraId="1709A393" w14:textId="44AD798A" w:rsidR="00E33F5F" w:rsidRDefault="001B7557" w:rsidP="004351B3">
            <w:pPr>
              <w:jc w:val="center"/>
            </w:pPr>
            <m:oMathPara>
              <m:oMath>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tc>
        <w:tc>
          <w:tcPr>
            <w:tcW w:w="668" w:type="dxa"/>
            <w:vAlign w:val="center"/>
          </w:tcPr>
          <w:p w14:paraId="67D502F6" w14:textId="275CC09A" w:rsidR="00E33F5F" w:rsidRDefault="00E33F5F" w:rsidP="004351B3">
            <w:pPr>
              <w:jc w:val="center"/>
            </w:pPr>
            <w:r>
              <w:t>(</w:t>
            </w:r>
            <w:r>
              <w:fldChar w:fldCharType="begin"/>
            </w:r>
            <w:r>
              <w:instrText xml:space="preserve"> SEQ Equation \* ARABIC </w:instrText>
            </w:r>
            <w:r>
              <w:fldChar w:fldCharType="separate"/>
            </w:r>
            <w:r w:rsidR="00EA34C8">
              <w:rPr>
                <w:noProof/>
              </w:rPr>
              <w:t>55</w:t>
            </w:r>
            <w:r>
              <w:fldChar w:fldCharType="end"/>
            </w:r>
            <w:r>
              <w:t>)</w:t>
            </w:r>
          </w:p>
        </w:tc>
      </w:tr>
    </w:tbl>
    <w:p w14:paraId="53A4E890" w14:textId="77777777" w:rsidR="00E33F5F" w:rsidRDefault="00E33F5F" w:rsidP="000002B0"/>
    <w:p w14:paraId="2DE94F6D" w14:textId="6CEE440A" w:rsidR="00F36279" w:rsidRDefault="00E916E9" w:rsidP="00702AD4">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69387508" w14:textId="23B9E740" w:rsidR="009A667C" w:rsidRDefault="009145BD" w:rsidP="00A35E6C">
      <w:pPr>
        <w:jc w:val="center"/>
      </w:pPr>
      <w:r w:rsidRPr="009145BD">
        <w:rPr>
          <w:noProof/>
        </w:rPr>
        <w:drawing>
          <wp:inline distT="0" distB="0" distL="0" distR="0" wp14:anchorId="5250A674" wp14:editId="09C53852">
            <wp:extent cx="4287197" cy="314325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51"/>
                    <a:srcRect t="5651"/>
                    <a:stretch/>
                  </pic:blipFill>
                  <pic:spPr bwMode="auto">
                    <a:xfrm>
                      <a:off x="0" y="0"/>
                      <a:ext cx="4293291" cy="3147718"/>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115F80C8" w:rsidR="009145BD" w:rsidRPr="00B72F59" w:rsidRDefault="009145BD" w:rsidP="00B72F59">
      <w:pPr>
        <w:pStyle w:val="Caption"/>
        <w:spacing w:line="480" w:lineRule="auto"/>
        <w:rPr>
          <w:color w:val="000000" w:themeColor="text1"/>
        </w:rPr>
      </w:pPr>
      <w:bookmarkStart w:id="129" w:name="_Toc124662517"/>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2</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including the plate thickness (orange).</w:t>
      </w:r>
      <w:bookmarkEnd w:id="129"/>
      <w:r w:rsidR="00B72F59">
        <w:rPr>
          <w:color w:val="000000" w:themeColor="text1"/>
        </w:rPr>
        <w:t xml:space="preserve"> </w:t>
      </w:r>
    </w:p>
    <w:p w14:paraId="0087472B" w14:textId="414A0FA0" w:rsidR="000305BE" w:rsidRDefault="009145BD" w:rsidP="007F6E66">
      <w:r>
        <w:t>The</w:t>
      </w:r>
      <w:r w:rsidR="00B72F59">
        <w:t xml:space="preserve"> plate thickness and the skin depth curve do not intersect within the 1kHz electrical frequency range </w:t>
      </w:r>
      <w:r w:rsidR="007F6E66">
        <w:t>meaning that the secondary back iron is always coupled with the primary.</w:t>
      </w:r>
      <w:r w:rsidR="00540765">
        <w:t xml:space="preserve"> This is an important check </w:t>
      </w:r>
      <w:r w:rsidR="000305BE">
        <w:t xml:space="preserve">for motors used by the optimization algorithm otherwise their </w:t>
      </w:r>
      <w:r w:rsidR="00540765">
        <w:t xml:space="preserve">operating frequency </w:t>
      </w:r>
      <w:r w:rsidR="000305BE">
        <w:t xml:space="preserve">may be </w:t>
      </w:r>
      <w:r w:rsidR="00540765">
        <w:t>constrained by the secondary design.</w:t>
      </w:r>
      <w:r w:rsidR="000305BE">
        <w:t xml:space="preserve"> If the </w:t>
      </w:r>
      <w:r w:rsidR="000305BE">
        <w:lastRenderedPageBreak/>
        <w:t>dimensions or material properties of the aluminum sheet were different from the values considered in this paper, this constraint may be applicable.</w:t>
      </w:r>
    </w:p>
    <w:p w14:paraId="37EDF445" w14:textId="77777777" w:rsidR="00702AD4" w:rsidRDefault="00702AD4" w:rsidP="007F6E66"/>
    <w:p w14:paraId="277DE77F" w14:textId="6DDA5FF9" w:rsidR="000305BE" w:rsidRDefault="00702AD4" w:rsidP="007F6E66">
      <w:r>
        <w:t xml:space="preserve">From </w:t>
      </w:r>
      <w:r w:rsidR="000305BE">
        <w:t>the maximum frequency of operation</w:t>
      </w:r>
      <w:r>
        <w:t xml:space="preserve"> in </w:t>
      </w:r>
      <w:r w:rsidRPr="00702AD4">
        <w:rPr>
          <w:color w:val="FF0000"/>
        </w:rPr>
        <w:t>figure X</w:t>
      </w:r>
      <w:r w:rsidR="000305BE">
        <w:t>, the theoretical top speed of the motor can be solved</w:t>
      </w:r>
      <w:r>
        <w:t xml:space="preserve"> using </w:t>
      </w:r>
      <w:r w:rsidRPr="00702AD4">
        <w:rPr>
          <w:color w:val="FF0000"/>
        </w:rPr>
        <w:t xml:space="preserve">equation </w:t>
      </w:r>
      <w:r>
        <w:rPr>
          <w:color w:val="FF0000"/>
        </w:rPr>
        <w:t>X</w:t>
      </w:r>
      <w:r w:rsidR="000305B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D366998" w14:textId="77777777" w:rsidTr="00B5541F">
        <w:trPr>
          <w:jc w:val="center"/>
        </w:trPr>
        <w:tc>
          <w:tcPr>
            <w:tcW w:w="675" w:type="dxa"/>
            <w:vAlign w:val="center"/>
          </w:tcPr>
          <w:p w14:paraId="49897E52" w14:textId="77777777" w:rsidR="00E33F5F" w:rsidRDefault="00E33F5F" w:rsidP="004351B3">
            <w:pPr>
              <w:jc w:val="center"/>
            </w:pPr>
          </w:p>
        </w:tc>
        <w:tc>
          <w:tcPr>
            <w:tcW w:w="7513" w:type="dxa"/>
            <w:vAlign w:val="center"/>
          </w:tcPr>
          <w:p w14:paraId="3ABFE3EF" w14:textId="1AA13463" w:rsidR="00E33F5F" w:rsidRDefault="00BC2827" w:rsidP="004351B3">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y</m:t>
                    </m:r>
                  </m:e>
                  <m:sub>
                    <m:r>
                      <w:rPr>
                        <w:rFonts w:ascii="Cambria Math" w:hAnsi="Cambria Math"/>
                      </w:rPr>
                      <m:t>p</m:t>
                    </m:r>
                  </m:sub>
                </m:sSub>
              </m:oMath>
            </m:oMathPara>
          </w:p>
        </w:tc>
        <w:tc>
          <w:tcPr>
            <w:tcW w:w="668" w:type="dxa"/>
            <w:vAlign w:val="center"/>
          </w:tcPr>
          <w:p w14:paraId="6E9820FD" w14:textId="6E22C24A" w:rsidR="00E33F5F" w:rsidRDefault="00E33F5F" w:rsidP="004351B3">
            <w:pPr>
              <w:jc w:val="center"/>
            </w:pPr>
            <w:r>
              <w:t>(</w:t>
            </w:r>
            <w:r>
              <w:fldChar w:fldCharType="begin"/>
            </w:r>
            <w:r>
              <w:instrText xml:space="preserve"> SEQ Equation \* ARABIC </w:instrText>
            </w:r>
            <w:r>
              <w:fldChar w:fldCharType="separate"/>
            </w:r>
            <w:r w:rsidR="00EA34C8">
              <w:rPr>
                <w:noProof/>
              </w:rPr>
              <w:t>56</w:t>
            </w:r>
            <w:r>
              <w:fldChar w:fldCharType="end"/>
            </w:r>
            <w:r>
              <w:t>)</w:t>
            </w:r>
          </w:p>
        </w:tc>
      </w:tr>
    </w:tbl>
    <w:p w14:paraId="0E8341B7" w14:textId="2DB67C7F" w:rsidR="0051191B" w:rsidRPr="0051191B" w:rsidRDefault="0051191B" w:rsidP="007F6E66"/>
    <w:p w14:paraId="4928D462" w14:textId="34FF9B9D" w:rsidR="00702AD4" w:rsidRDefault="00702AD4" w:rsidP="007F6E66">
      <w:r>
        <w:t>This is a theoretical top speed due to the required input voltage to overcome the equivalent impedance and resistance of the motor to continue driving enough current to produce sufficient force to overcome mechanical losses to accelerate towards this speed. The frequency of operation and the slip are contributing factors to the equivalent impedance and resistance which can help predict the required voltage at rated operating conditions. Once the supply voltage to produce this top speed is deemed feasible, the true top speed of the motor is determined</w:t>
      </w:r>
      <w:r w:rsidR="009D092C">
        <w:t>.</w:t>
      </w:r>
    </w:p>
    <w:p w14:paraId="660EDC59" w14:textId="3BBEDC3B" w:rsidR="00F50A51" w:rsidRDefault="00F50A51" w:rsidP="00F50A51">
      <w:pPr>
        <w:pStyle w:val="Heading2"/>
      </w:pPr>
      <w:bookmarkStart w:id="130" w:name="_Toc124662441"/>
      <w:r>
        <w:t>Compute Fitness</w:t>
      </w:r>
      <w:bookmarkEnd w:id="130"/>
    </w:p>
    <w:p w14:paraId="212137C4" w14:textId="0DCB0D35" w:rsidR="00001FB4" w:rsidRDefault="00001FB4" w:rsidP="00001FB4">
      <w:r>
        <w:t xml:space="preserve">After solving the </w:t>
      </w:r>
      <w:r w:rsidRPr="00405824">
        <w:rPr>
          <w:i/>
          <w:iCs/>
        </w:rPr>
        <w:t>Compute HAM</w:t>
      </w:r>
      <w:r>
        <w:t xml:space="preserve"> state</w:t>
      </w:r>
      <w:r w:rsidR="00F50A51">
        <w:t xml:space="preserve"> in </w:t>
      </w:r>
      <w:r w:rsidR="00F50A51" w:rsidRPr="00F50A51">
        <w:rPr>
          <w:color w:val="FF0000"/>
        </w:rPr>
        <w:t>figure 4.1</w:t>
      </w:r>
      <w:r>
        <w:t xml:space="preserve">, the performance parameters can be gathered and then maximized, minimized, or trended towards a bias. The performance parameters chosen for this optimization problem are defined in </w:t>
      </w:r>
      <w:r w:rsidRPr="00195243">
        <w:rPr>
          <w:color w:val="FF0000"/>
        </w:rPr>
        <w:t>figure x</w:t>
      </w:r>
      <w:r>
        <w:t xml:space="preserve"> which are outputs of each motor produced by the HAM. By optimizing for thrust </w:t>
      </w:r>
      <w:r w:rsidR="00F50A51">
        <w:t xml:space="preserve">and </w:t>
      </w:r>
      <w:r>
        <w:t>mass the optimal motors will have a larger thrust-weight ratio.</w:t>
      </w:r>
      <w:r w:rsidRPr="00F875D0">
        <w:t xml:space="preserve"> </w:t>
      </w:r>
      <w:r>
        <w:t xml:space="preserve">Theoretically, more performance parameters can be added to the multi objective optimization although adding more objectives results in less non-dominated solutions being produced. This results in more HAM executions </w:t>
      </w:r>
      <w:r>
        <w:lastRenderedPageBreak/>
        <w:t>without producing an improved motor which is undesirable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drawing>
          <wp:inline distT="0" distB="0" distL="0" distR="0" wp14:anchorId="2326ABA3" wp14:editId="1D936096">
            <wp:extent cx="3384550" cy="1750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2">
                      <a:extLst>
                        <a:ext uri="{28A0092B-C50C-407E-A947-70E740481C1C}">
                          <a14:useLocalDpi xmlns:a14="http://schemas.microsoft.com/office/drawing/2010/main" val="0"/>
                        </a:ext>
                      </a:extLst>
                    </a:blip>
                    <a:stretch>
                      <a:fillRect/>
                    </a:stretch>
                  </pic:blipFill>
                  <pic:spPr>
                    <a:xfrm>
                      <a:off x="0" y="0"/>
                      <a:ext cx="3387628" cy="1752491"/>
                    </a:xfrm>
                    <a:prstGeom prst="rect">
                      <a:avLst/>
                    </a:prstGeom>
                  </pic:spPr>
                </pic:pic>
              </a:graphicData>
            </a:graphic>
          </wp:inline>
        </w:drawing>
      </w:r>
    </w:p>
    <w:p w14:paraId="4C7C7ED8" w14:textId="08C7EE29" w:rsidR="00001FB4" w:rsidRPr="00F50A51" w:rsidRDefault="00001FB4" w:rsidP="00001FB4">
      <w:pPr>
        <w:pStyle w:val="Caption"/>
        <w:spacing w:line="480" w:lineRule="auto"/>
        <w:jc w:val="center"/>
        <w:rPr>
          <w:color w:val="000000" w:themeColor="text1"/>
        </w:rPr>
      </w:pPr>
      <w:bookmarkStart w:id="131" w:name="_Toc124662518"/>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EA34C8">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EA34C8">
        <w:rPr>
          <w:noProof/>
          <w:color w:val="000000" w:themeColor="text1"/>
        </w:rPr>
        <w:t>3</w:t>
      </w:r>
      <w:r w:rsidRPr="00F50A51">
        <w:rPr>
          <w:color w:val="000000" w:themeColor="text1"/>
        </w:rPr>
        <w:fldChar w:fldCharType="end"/>
      </w:r>
      <w:r w:rsidRPr="00F50A51">
        <w:rPr>
          <w:color w:val="000000" w:themeColor="text1"/>
        </w:rPr>
        <w:t>. Layout of the motor optimization algorithm inputs and the resultant multi-objectives.</w:t>
      </w:r>
      <w:bookmarkEnd w:id="131"/>
    </w:p>
    <w:p w14:paraId="5F1B0640" w14:textId="77777777" w:rsidR="00001FB4" w:rsidRDefault="00001FB4" w:rsidP="00001FB4">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2ACBA0AA" w14:textId="77777777" w:rsidR="00001FB4" w:rsidRDefault="00001FB4" w:rsidP="00001FB4">
      <w:pPr>
        <w:rPr>
          <w:szCs w:val="24"/>
        </w:rPr>
      </w:pPr>
    </w:p>
    <w:p w14:paraId="751820A2" w14:textId="4A28E2B0" w:rsidR="00001FB4" w:rsidRDefault="00001FB4" w:rsidP="00001FB4">
      <w:pPr>
        <w:rPr>
          <w:szCs w:val="24"/>
        </w:rPr>
      </w:pPr>
      <w:r>
        <w:rPr>
          <w:szCs w:val="24"/>
        </w:rPr>
        <w:t xml:space="preserve">The thrust calculation of the motor is described in </w:t>
      </w:r>
      <w:r w:rsidRPr="00001FB4">
        <w:rPr>
          <w:color w:val="FF0000"/>
          <w:szCs w:val="24"/>
        </w:rPr>
        <w:t>section 2.6</w:t>
      </w:r>
      <w:r>
        <w:rPr>
          <w:szCs w:val="24"/>
        </w:rPr>
        <w:t xml:space="preserve"> and is a product of the HAM equations</w:t>
      </w:r>
      <w:r w:rsidR="00F50A51">
        <w:rPr>
          <w:szCs w:val="24"/>
        </w:rPr>
        <w:t xml:space="preserve">. </w:t>
      </w:r>
      <w:r>
        <w:rPr>
          <w:szCs w:val="24"/>
        </w:rPr>
        <w:t>To calculate the mass of the motor, only the primary is considered since the s</w:t>
      </w:r>
      <w:commentRangeStart w:id="132"/>
      <w:r>
        <w:rPr>
          <w:szCs w:val="24"/>
        </w:rPr>
        <w:t>econdary is a fixed design constraint</w:t>
      </w:r>
      <w:commentRangeEnd w:id="132"/>
      <w:r>
        <w:rPr>
          <w:rStyle w:val="CommentReference"/>
        </w:rPr>
        <w:commentReference w:id="132"/>
      </w:r>
      <w:r>
        <w:rPr>
          <w:szCs w:val="24"/>
        </w:rPr>
        <w:t>. The primary mass is a summation of the core, winding, and insulation masses defined by their respective volume’s times material density which are found in table x for each material.</w:t>
      </w:r>
    </w:p>
    <w:p w14:paraId="39A8E34F" w14:textId="2DDB1655" w:rsidR="00001FB4" w:rsidRDefault="00001FB4" w:rsidP="00001FB4">
      <w:pPr>
        <w:pStyle w:val="TableCaption"/>
      </w:pPr>
      <w:bookmarkStart w:id="133" w:name="_Toc124662490"/>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5</w:t>
      </w:r>
      <w:bookmarkEnd w:id="133"/>
      <w:r>
        <w:fldChar w:fldCharType="end"/>
      </w:r>
    </w:p>
    <w:p w14:paraId="1F251C4D" w14:textId="77777777" w:rsidR="00001FB4" w:rsidRDefault="00001FB4" w:rsidP="00001FB4">
      <w:pPr>
        <w:pStyle w:val="TableCaption"/>
      </w:pPr>
      <w:bookmarkStart w:id="134" w:name="_Toc124662491"/>
      <w:r>
        <w:t>Mass Equations</w:t>
      </w:r>
      <w:bookmarkEnd w:id="134"/>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001FB4" w:rsidRPr="002E1B3A" w14:paraId="67F21DAF" w14:textId="77777777" w:rsidTr="0022448E">
        <w:trPr>
          <w:trHeight w:val="567"/>
          <w:jc w:val="center"/>
        </w:trPr>
        <w:tc>
          <w:tcPr>
            <w:tcW w:w="1257" w:type="dxa"/>
            <w:shd w:val="clear" w:color="auto" w:fill="FFFFFF" w:themeFill="background1"/>
            <w:vAlign w:val="center"/>
          </w:tcPr>
          <w:p w14:paraId="6DBB7E33" w14:textId="77777777" w:rsidR="00001FB4" w:rsidRPr="00612444" w:rsidRDefault="00001FB4" w:rsidP="008E7F7B">
            <w:pPr>
              <w:spacing w:before="240" w:after="240"/>
              <w:jc w:val="center"/>
              <w:rPr>
                <w:rFonts w:eastAsia="Times New Roman" w:cs="Times New Roman"/>
                <w:b/>
                <w:bCs/>
                <w:sz w:val="24"/>
                <w:szCs w:val="24"/>
                <w:lang w:val="en-CA"/>
              </w:rPr>
            </w:pPr>
            <w:r w:rsidRPr="00612444">
              <w:rPr>
                <w:rFonts w:eastAsia="Times New Roman" w:cs="Times New Roman"/>
                <w:b/>
                <w:bCs/>
                <w:sz w:val="24"/>
                <w:szCs w:val="24"/>
                <w:lang w:val="en-CA"/>
              </w:rPr>
              <w:t>Region</w:t>
            </w:r>
          </w:p>
        </w:tc>
        <w:tc>
          <w:tcPr>
            <w:tcW w:w="1363" w:type="dxa"/>
            <w:shd w:val="clear" w:color="auto" w:fill="FFFFFF" w:themeFill="background1"/>
            <w:vAlign w:val="center"/>
          </w:tcPr>
          <w:p w14:paraId="4CE56EA0" w14:textId="77777777" w:rsidR="00001FB4" w:rsidRPr="00612444" w:rsidRDefault="00001FB4" w:rsidP="008E7F7B">
            <w:pPr>
              <w:spacing w:before="240" w:after="240"/>
              <w:jc w:val="center"/>
              <w:rPr>
                <w:rFonts w:eastAsia="Times New Roman" w:cs="Times New Roman"/>
                <w:b/>
                <w:bCs/>
                <w:sz w:val="24"/>
                <w:szCs w:val="24"/>
                <w:lang w:val="en-CA"/>
              </w:rPr>
            </w:pPr>
            <w:r w:rsidRPr="00612444">
              <w:rPr>
                <w:rFonts w:eastAsia="Times New Roman" w:cs="Times New Roman"/>
                <w:b/>
                <w:bCs/>
                <w:sz w:val="24"/>
                <w:szCs w:val="24"/>
                <w:lang w:val="en-CA"/>
              </w:rPr>
              <w:t>Material</w:t>
            </w:r>
          </w:p>
        </w:tc>
        <w:tc>
          <w:tcPr>
            <w:tcW w:w="4311" w:type="dxa"/>
            <w:shd w:val="clear" w:color="auto" w:fill="FFFFFF" w:themeFill="background1"/>
            <w:vAlign w:val="center"/>
          </w:tcPr>
          <w:p w14:paraId="18D1D2F5" w14:textId="77777777" w:rsidR="00001FB4" w:rsidRPr="00612444" w:rsidRDefault="00001FB4" w:rsidP="008E7F7B">
            <w:pPr>
              <w:spacing w:before="240" w:after="240"/>
              <w:jc w:val="center"/>
              <w:rPr>
                <w:rFonts w:eastAsia="Times New Roman" w:cs="Times New Roman"/>
                <w:b/>
                <w:bCs/>
                <w:sz w:val="24"/>
                <w:szCs w:val="24"/>
              </w:rPr>
            </w:pPr>
            <w:r w:rsidRPr="00612444">
              <w:rPr>
                <w:rFonts w:eastAsia="Times New Roman" w:cs="Times New Roman"/>
                <w:b/>
                <w:bCs/>
                <w:sz w:val="24"/>
                <w:szCs w:val="24"/>
              </w:rPr>
              <w:t>Volume Equation</w:t>
            </w:r>
          </w:p>
        </w:tc>
        <w:tc>
          <w:tcPr>
            <w:tcW w:w="1679" w:type="dxa"/>
            <w:shd w:val="clear" w:color="auto" w:fill="FFFFFF" w:themeFill="background1"/>
            <w:vAlign w:val="center"/>
          </w:tcPr>
          <w:p w14:paraId="4496CAE2" w14:textId="77777777" w:rsidR="00001FB4" w:rsidRPr="00612444" w:rsidRDefault="00001FB4" w:rsidP="008E7F7B">
            <w:pPr>
              <w:spacing w:before="240" w:after="240"/>
              <w:jc w:val="center"/>
              <w:rPr>
                <w:rFonts w:cs="Times New Roman"/>
                <w:b/>
                <w:bCs/>
                <w:sz w:val="24"/>
                <w:szCs w:val="24"/>
              </w:rPr>
            </w:pPr>
            <w:r w:rsidRPr="00612444">
              <w:rPr>
                <w:rFonts w:cs="Times New Roman"/>
                <w:b/>
                <w:bCs/>
                <w:sz w:val="24"/>
                <w:szCs w:val="24"/>
              </w:rPr>
              <w:t>Density (</w:t>
            </w:r>
            <m:oMath>
              <m:f>
                <m:fPr>
                  <m:ctrlPr>
                    <w:rPr>
                      <w:rFonts w:ascii="Cambria Math" w:hAnsi="Cambria Math" w:cs="Times New Roman"/>
                      <w:b/>
                      <w:bCs/>
                      <w:i/>
                      <w:sz w:val="24"/>
                      <w:szCs w:val="24"/>
                    </w:rPr>
                  </m:ctrlPr>
                </m:fPr>
                <m:num>
                  <m:r>
                    <m:rPr>
                      <m:sty m:val="bi"/>
                    </m:rPr>
                    <w:rPr>
                      <w:rFonts w:ascii="Cambria Math" w:hAnsi="Cambria Math" w:cs="Times New Roman"/>
                      <w:sz w:val="24"/>
                      <w:szCs w:val="24"/>
                    </w:rPr>
                    <m:t>g</m:t>
                  </m:r>
                </m:num>
                <m:den>
                  <m:r>
                    <m:rPr>
                      <m:sty m:val="bi"/>
                    </m:rPr>
                    <w:rPr>
                      <w:rFonts w:ascii="Cambria Math" w:hAnsi="Cambria Math" w:cs="Times New Roman"/>
                      <w:sz w:val="24"/>
                      <w:szCs w:val="24"/>
                    </w:rPr>
                    <m:t>c</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m</m:t>
                      </m:r>
                    </m:e>
                    <m:sup>
                      <m:r>
                        <m:rPr>
                          <m:sty m:val="bi"/>
                        </m:rPr>
                        <w:rPr>
                          <w:rFonts w:ascii="Cambria Math" w:hAnsi="Cambria Math" w:cs="Times New Roman"/>
                          <w:sz w:val="24"/>
                          <w:szCs w:val="24"/>
                        </w:rPr>
                        <m:t>3</m:t>
                      </m:r>
                    </m:sup>
                  </m:sSup>
                </m:den>
              </m:f>
            </m:oMath>
            <w:r w:rsidRPr="00612444">
              <w:rPr>
                <w:rFonts w:cs="Times New Roman"/>
                <w:b/>
                <w:bCs/>
                <w:sz w:val="24"/>
                <w:szCs w:val="24"/>
              </w:rPr>
              <w:t>)</w:t>
            </w:r>
          </w:p>
        </w:tc>
      </w:tr>
      <w:tr w:rsidR="00001FB4" w:rsidRPr="002E1B3A" w14:paraId="5A520670" w14:textId="77777777" w:rsidTr="0022448E">
        <w:trPr>
          <w:trHeight w:val="567"/>
          <w:jc w:val="center"/>
        </w:trPr>
        <w:tc>
          <w:tcPr>
            <w:tcW w:w="1257" w:type="dxa"/>
            <w:shd w:val="clear" w:color="auto" w:fill="FFFFFF" w:themeFill="background1"/>
            <w:vAlign w:val="center"/>
          </w:tcPr>
          <w:p w14:paraId="4E69BDC1" w14:textId="77777777" w:rsidR="00001FB4" w:rsidRPr="00612444" w:rsidRDefault="00001FB4" w:rsidP="008E7F7B">
            <w:pPr>
              <w:spacing w:before="240" w:after="240"/>
              <w:jc w:val="center"/>
              <w:rPr>
                <w:rFonts w:eastAsia="Times New Roman" w:cs="Times New Roman"/>
                <w:sz w:val="24"/>
                <w:szCs w:val="24"/>
                <w:lang w:val="en-CA"/>
              </w:rPr>
            </w:pPr>
            <w:r w:rsidRPr="00612444">
              <w:rPr>
                <w:rFonts w:eastAsia="Times New Roman" w:cs="Times New Roman"/>
                <w:sz w:val="24"/>
                <w:szCs w:val="24"/>
                <w:lang w:val="en-CA"/>
              </w:rPr>
              <w:t>Core</w:t>
            </w:r>
          </w:p>
        </w:tc>
        <w:tc>
          <w:tcPr>
            <w:tcW w:w="1363" w:type="dxa"/>
            <w:shd w:val="clear" w:color="auto" w:fill="FFFFFF" w:themeFill="background1"/>
            <w:vAlign w:val="center"/>
          </w:tcPr>
          <w:p w14:paraId="49A186A1" w14:textId="77777777" w:rsidR="00001FB4" w:rsidRPr="00612444" w:rsidRDefault="00001FB4" w:rsidP="008E7F7B">
            <w:pPr>
              <w:spacing w:before="240" w:after="240"/>
              <w:jc w:val="center"/>
              <w:rPr>
                <w:rFonts w:eastAsia="Times New Roman" w:cs="Times New Roman"/>
                <w:sz w:val="24"/>
                <w:szCs w:val="24"/>
                <w:lang w:val="en-CA"/>
              </w:rPr>
            </w:pPr>
            <w:r w:rsidRPr="00612444">
              <w:rPr>
                <w:rFonts w:eastAsia="Times New Roman" w:cs="Times New Roman"/>
                <w:sz w:val="24"/>
                <w:szCs w:val="24"/>
                <w:lang w:val="en-CA"/>
              </w:rPr>
              <w:t>Iron</w:t>
            </w:r>
          </w:p>
        </w:tc>
        <w:tc>
          <w:tcPr>
            <w:tcW w:w="4311" w:type="dxa"/>
            <w:shd w:val="clear" w:color="auto" w:fill="FFFFFF" w:themeFill="background1"/>
            <w:vAlign w:val="center"/>
          </w:tcPr>
          <w:p w14:paraId="54B6AF72" w14:textId="77777777" w:rsidR="00001FB4" w:rsidRPr="00612444" w:rsidRDefault="00001FB4" w:rsidP="008E7F7B">
            <w:pPr>
              <w:spacing w:before="240" w:after="240"/>
              <w:jc w:val="center"/>
              <w:rPr>
                <w:rFonts w:eastAsia="Times New Roman" w:cs="Times New Roman"/>
                <w:sz w:val="24"/>
                <w:szCs w:val="24"/>
              </w:rPr>
            </w:pPr>
            <m:oMathPara>
              <m:oMath>
                <m:r>
                  <w:rPr>
                    <w:rFonts w:ascii="Cambria Math" w:eastAsia="Times New Roman" w:hAnsi="Cambria Math" w:cs="Times New Roman"/>
                    <w:sz w:val="24"/>
                    <w:szCs w:val="24"/>
                  </w:rPr>
                  <m:t>DLH-</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slots</m:t>
                    </m:r>
                  </m:sub>
                </m:sSub>
              </m:oMath>
            </m:oMathPara>
          </w:p>
        </w:tc>
        <w:tc>
          <w:tcPr>
            <w:tcW w:w="1679" w:type="dxa"/>
            <w:shd w:val="clear" w:color="auto" w:fill="FFFFFF" w:themeFill="background1"/>
            <w:vAlign w:val="center"/>
          </w:tcPr>
          <w:p w14:paraId="7F7583E6" w14:textId="77777777" w:rsidR="00001FB4" w:rsidRPr="00612444" w:rsidRDefault="00001FB4" w:rsidP="008E7F7B">
            <w:pPr>
              <w:spacing w:before="240" w:after="240"/>
              <w:jc w:val="center"/>
              <w:rPr>
                <w:rFonts w:eastAsia="Times New Roman" w:cs="Times New Roman"/>
                <w:sz w:val="24"/>
                <w:szCs w:val="24"/>
                <w:lang w:val="en-CA"/>
              </w:rPr>
            </w:pPr>
            <w:r w:rsidRPr="00612444">
              <w:rPr>
                <w:rFonts w:cs="Times New Roman"/>
                <w:sz w:val="24"/>
                <w:szCs w:val="24"/>
              </w:rPr>
              <w:t>7.8</w:t>
            </w:r>
          </w:p>
        </w:tc>
      </w:tr>
      <w:tr w:rsidR="00001FB4" w:rsidRPr="002E1B3A" w14:paraId="23AF13FE" w14:textId="77777777" w:rsidTr="0022448E">
        <w:trPr>
          <w:trHeight w:val="567"/>
          <w:jc w:val="center"/>
        </w:trPr>
        <w:tc>
          <w:tcPr>
            <w:tcW w:w="1257" w:type="dxa"/>
            <w:shd w:val="clear" w:color="auto" w:fill="FFFFFF" w:themeFill="background1"/>
            <w:vAlign w:val="center"/>
          </w:tcPr>
          <w:p w14:paraId="17CDE882" w14:textId="77777777" w:rsidR="00001FB4" w:rsidRPr="00612444" w:rsidRDefault="00001FB4" w:rsidP="008E7F7B">
            <w:pPr>
              <w:spacing w:before="240" w:after="240"/>
              <w:jc w:val="center"/>
              <w:rPr>
                <w:rFonts w:eastAsia="Times New Roman" w:cs="Times New Roman"/>
                <w:sz w:val="24"/>
                <w:szCs w:val="24"/>
                <w:lang w:val="en-CA"/>
              </w:rPr>
            </w:pPr>
            <w:r w:rsidRPr="00612444">
              <w:rPr>
                <w:rFonts w:eastAsia="Times New Roman" w:cs="Times New Roman"/>
                <w:sz w:val="24"/>
                <w:szCs w:val="24"/>
                <w:lang w:val="en-CA"/>
              </w:rPr>
              <w:lastRenderedPageBreak/>
              <w:t>Winding</w:t>
            </w:r>
          </w:p>
        </w:tc>
        <w:tc>
          <w:tcPr>
            <w:tcW w:w="1363" w:type="dxa"/>
            <w:shd w:val="clear" w:color="auto" w:fill="FFFFFF" w:themeFill="background1"/>
            <w:vAlign w:val="center"/>
          </w:tcPr>
          <w:p w14:paraId="515D7354" w14:textId="77777777" w:rsidR="00001FB4" w:rsidRPr="00612444" w:rsidRDefault="00001FB4" w:rsidP="008E7F7B">
            <w:pPr>
              <w:spacing w:before="240" w:after="240"/>
              <w:jc w:val="center"/>
              <w:rPr>
                <w:rFonts w:eastAsia="Times New Roman" w:cs="Times New Roman"/>
                <w:sz w:val="24"/>
                <w:szCs w:val="24"/>
              </w:rPr>
            </w:pPr>
            <w:r w:rsidRPr="00612444">
              <w:rPr>
                <w:rFonts w:eastAsia="Times New Roman" w:cs="Times New Roman"/>
                <w:sz w:val="24"/>
                <w:szCs w:val="24"/>
                <w:lang w:val="en-CA"/>
              </w:rPr>
              <w:t>Copper</w:t>
            </w:r>
          </w:p>
        </w:tc>
        <w:tc>
          <w:tcPr>
            <w:tcW w:w="4311" w:type="dxa"/>
            <w:shd w:val="clear" w:color="auto" w:fill="FFFFFF" w:themeFill="background1"/>
            <w:vAlign w:val="center"/>
          </w:tcPr>
          <w:p w14:paraId="091E4EE3" w14:textId="77777777" w:rsidR="00001FB4" w:rsidRPr="00612444" w:rsidRDefault="00001FB4" w:rsidP="008E7F7B">
            <w:pPr>
              <w:spacing w:before="240" w:after="240"/>
              <w:jc w:val="center"/>
              <w:rPr>
                <w:rFonts w:eastAsia="Malgun Gothic" w:cs="Times New Roman"/>
                <w:sz w:val="24"/>
                <w:szCs w:val="24"/>
              </w:rPr>
            </w:pPr>
            <m:oMathPara>
              <m:oMath>
                <m:r>
                  <w:rPr>
                    <w:rFonts w:ascii="Cambria Math" w:eastAsia="Malgun Gothic" w:hAnsi="Cambria Math" w:cs="Times New Roman"/>
                    <w:sz w:val="24"/>
                    <w:szCs w:val="24"/>
                  </w:rPr>
                  <m:t>2(</m:t>
                </m:r>
                <m:sSub>
                  <m:sSubPr>
                    <m:ctrlPr>
                      <w:rPr>
                        <w:rFonts w:ascii="Cambria Math" w:eastAsia="Malgun Gothic" w:hAnsi="Cambria Math" w:cs="Times New Roman"/>
                        <w:i/>
                        <w:sz w:val="24"/>
                        <w:szCs w:val="24"/>
                      </w:rPr>
                    </m:ctrlPr>
                  </m:sSubPr>
                  <m:e>
                    <m:r>
                      <w:rPr>
                        <w:rFonts w:ascii="Cambria Math" w:eastAsia="Malgun Gothic" w:hAnsi="Cambria Math" w:cs="Times New Roman"/>
                        <w:sz w:val="24"/>
                        <w:szCs w:val="24"/>
                      </w:rPr>
                      <m:t>T</m:t>
                    </m:r>
                  </m:e>
                  <m:sub>
                    <m:r>
                      <w:rPr>
                        <w:rFonts w:ascii="Cambria Math" w:eastAsia="Malgun Gothic" w:hAnsi="Cambria Math" w:cs="Times New Roman"/>
                        <w:sz w:val="24"/>
                        <w:szCs w:val="24"/>
                      </w:rPr>
                      <m:t>p</m:t>
                    </m:r>
                  </m:sub>
                </m:sSub>
                <m:r>
                  <w:rPr>
                    <w:rFonts w:ascii="Cambria Math" w:eastAsia="Malgun Gothic" w:hAnsi="Cambria Math" w:cs="Times New Roman"/>
                    <w:sz w:val="24"/>
                    <w:szCs w:val="24"/>
                  </w:rPr>
                  <m:t>+D+</m:t>
                </m:r>
                <m:sSub>
                  <m:sSubPr>
                    <m:ctrlPr>
                      <w:rPr>
                        <w:rFonts w:ascii="Cambria Math" w:eastAsia="Malgun Gothic" w:hAnsi="Cambria Math" w:cs="Times New Roman"/>
                        <w:i/>
                        <w:sz w:val="24"/>
                        <w:szCs w:val="24"/>
                      </w:rPr>
                    </m:ctrlPr>
                  </m:sSubPr>
                  <m:e>
                    <m:r>
                      <w:rPr>
                        <w:rFonts w:ascii="Cambria Math" w:eastAsia="Malgun Gothic" w:hAnsi="Cambria Math" w:cs="Times New Roman"/>
                        <w:sz w:val="24"/>
                        <w:szCs w:val="24"/>
                      </w:rPr>
                      <m:t>w</m:t>
                    </m:r>
                  </m:e>
                  <m:sub>
                    <m:r>
                      <w:rPr>
                        <w:rFonts w:ascii="Cambria Math" w:eastAsia="Malgun Gothic" w:hAnsi="Cambria Math" w:cs="Times New Roman"/>
                        <w:sz w:val="24"/>
                        <w:szCs w:val="24"/>
                      </w:rPr>
                      <m:t>s</m:t>
                    </m:r>
                  </m:sub>
                </m:sSub>
                <m:r>
                  <w:rPr>
                    <w:rFonts w:ascii="Cambria Math" w:eastAsia="Malgun Gothic" w:hAnsi="Cambria Math" w:cs="Times New Roman"/>
                    <w:sz w:val="24"/>
                    <w:szCs w:val="24"/>
                  </w:rPr>
                  <m:t>)C</m:t>
                </m:r>
                <m:sSub>
                  <m:sSubPr>
                    <m:ctrlPr>
                      <w:rPr>
                        <w:rFonts w:ascii="Cambria Math" w:eastAsia="Malgun Gothic" w:hAnsi="Cambria Math" w:cs="Times New Roman"/>
                        <w:i/>
                        <w:sz w:val="24"/>
                        <w:szCs w:val="24"/>
                      </w:rPr>
                    </m:ctrlPr>
                  </m:sSubPr>
                  <m:e>
                    <m:r>
                      <w:rPr>
                        <w:rFonts w:ascii="Cambria Math" w:eastAsia="Malgun Gothic" w:hAnsi="Cambria Math" w:cs="Times New Roman"/>
                        <w:sz w:val="24"/>
                        <w:szCs w:val="24"/>
                      </w:rPr>
                      <m:t>u</m:t>
                    </m:r>
                  </m:e>
                  <m:sub>
                    <m:r>
                      <w:rPr>
                        <w:rFonts w:ascii="Cambria Math" w:eastAsia="Malgun Gothic" w:hAnsi="Cambria Math" w:cs="Times New Roman"/>
                        <w:sz w:val="24"/>
                        <w:szCs w:val="24"/>
                      </w:rPr>
                      <m:t>diam</m:t>
                    </m:r>
                  </m:sub>
                </m:sSub>
                <m:sSub>
                  <m:sSubPr>
                    <m:ctrlPr>
                      <w:rPr>
                        <w:rFonts w:ascii="Cambria Math" w:eastAsia="Malgun Gothic" w:hAnsi="Cambria Math" w:cs="Times New Roman"/>
                        <w:i/>
                        <w:sz w:val="24"/>
                        <w:szCs w:val="24"/>
                      </w:rPr>
                    </m:ctrlPr>
                  </m:sSubPr>
                  <m:e>
                    <m:r>
                      <w:rPr>
                        <w:rFonts w:ascii="Cambria Math" w:eastAsia="Malgun Gothic" w:hAnsi="Cambria Math" w:cs="Times New Roman"/>
                        <w:sz w:val="24"/>
                        <w:szCs w:val="24"/>
                      </w:rPr>
                      <m:t>N</m:t>
                    </m:r>
                  </m:e>
                  <m:sub>
                    <m:r>
                      <w:rPr>
                        <w:rFonts w:ascii="Cambria Math" w:eastAsia="Malgun Gothic" w:hAnsi="Cambria Math" w:cs="Times New Roman"/>
                        <w:sz w:val="24"/>
                        <w:szCs w:val="24"/>
                      </w:rPr>
                      <m:t>t</m:t>
                    </m:r>
                  </m:sub>
                </m:sSub>
                <m:sSub>
                  <m:sSubPr>
                    <m:ctrlPr>
                      <w:rPr>
                        <w:rFonts w:ascii="Cambria Math" w:eastAsia="Malgun Gothic" w:hAnsi="Cambria Math" w:cs="Times New Roman"/>
                        <w:i/>
                        <w:sz w:val="24"/>
                        <w:szCs w:val="24"/>
                      </w:rPr>
                    </m:ctrlPr>
                  </m:sSubPr>
                  <m:e>
                    <m:r>
                      <w:rPr>
                        <w:rFonts w:ascii="Cambria Math" w:eastAsia="Malgun Gothic" w:hAnsi="Cambria Math" w:cs="Times New Roman"/>
                        <w:sz w:val="24"/>
                        <w:szCs w:val="24"/>
                      </w:rPr>
                      <m:t>N</m:t>
                    </m:r>
                  </m:e>
                  <m:sub>
                    <m:r>
                      <w:rPr>
                        <w:rFonts w:ascii="Cambria Math" w:eastAsia="Malgun Gothic" w:hAnsi="Cambria Math" w:cs="Times New Roman"/>
                        <w:sz w:val="24"/>
                        <w:szCs w:val="24"/>
                      </w:rPr>
                      <m:t>s</m:t>
                    </m:r>
                  </m:sub>
                </m:sSub>
              </m:oMath>
            </m:oMathPara>
          </w:p>
        </w:tc>
        <w:tc>
          <w:tcPr>
            <w:tcW w:w="1679" w:type="dxa"/>
            <w:shd w:val="clear" w:color="auto" w:fill="FFFFFF" w:themeFill="background1"/>
            <w:vAlign w:val="center"/>
          </w:tcPr>
          <w:p w14:paraId="6AC5071F" w14:textId="77777777" w:rsidR="00001FB4" w:rsidRPr="00612444" w:rsidRDefault="00001FB4" w:rsidP="008E7F7B">
            <w:pPr>
              <w:spacing w:before="240" w:after="240"/>
              <w:jc w:val="center"/>
              <w:rPr>
                <w:rFonts w:eastAsia="Times New Roman" w:cs="Times New Roman"/>
                <w:sz w:val="24"/>
                <w:szCs w:val="24"/>
                <w:lang w:val="en-CA"/>
              </w:rPr>
            </w:pPr>
            <w:r w:rsidRPr="00612444">
              <w:rPr>
                <w:rFonts w:eastAsia="Times New Roman" w:cs="Times New Roman"/>
                <w:sz w:val="24"/>
                <w:szCs w:val="24"/>
                <w:lang w:val="en-CA"/>
              </w:rPr>
              <w:t>8.96</w:t>
            </w:r>
          </w:p>
        </w:tc>
      </w:tr>
      <w:tr w:rsidR="00001FB4" w:rsidRPr="002E1B3A" w14:paraId="44DD9E0A" w14:textId="77777777" w:rsidTr="0022448E">
        <w:trPr>
          <w:trHeight w:val="567"/>
          <w:jc w:val="center"/>
        </w:trPr>
        <w:tc>
          <w:tcPr>
            <w:tcW w:w="1257" w:type="dxa"/>
            <w:shd w:val="clear" w:color="auto" w:fill="FFFFFF" w:themeFill="background1"/>
            <w:vAlign w:val="center"/>
          </w:tcPr>
          <w:p w14:paraId="0E9EC820" w14:textId="77777777" w:rsidR="00001FB4" w:rsidRPr="00612444" w:rsidRDefault="00001FB4" w:rsidP="008E7F7B">
            <w:pPr>
              <w:spacing w:before="240" w:after="240"/>
              <w:jc w:val="center"/>
              <w:rPr>
                <w:rFonts w:eastAsia="Times New Roman" w:cs="Times New Roman"/>
                <w:sz w:val="24"/>
                <w:szCs w:val="24"/>
                <w:lang w:val="en-CA"/>
              </w:rPr>
            </w:pPr>
            <w:r w:rsidRPr="00612444">
              <w:rPr>
                <w:rFonts w:eastAsia="Times New Roman" w:cs="Times New Roman"/>
                <w:sz w:val="24"/>
                <w:szCs w:val="24"/>
                <w:lang w:val="en-CA"/>
              </w:rPr>
              <w:t>Insulation</w:t>
            </w:r>
          </w:p>
        </w:tc>
        <w:tc>
          <w:tcPr>
            <w:tcW w:w="1363" w:type="dxa"/>
            <w:shd w:val="clear" w:color="auto" w:fill="FFFFFF" w:themeFill="background1"/>
            <w:vAlign w:val="center"/>
          </w:tcPr>
          <w:p w14:paraId="7C7026B9" w14:textId="77777777" w:rsidR="00001FB4" w:rsidRPr="00612444" w:rsidRDefault="00001FB4" w:rsidP="008E7F7B">
            <w:pPr>
              <w:spacing w:before="240" w:after="240"/>
              <w:jc w:val="center"/>
              <w:rPr>
                <w:rFonts w:eastAsia="Times New Roman" w:cs="Times New Roman"/>
                <w:sz w:val="24"/>
                <w:szCs w:val="24"/>
              </w:rPr>
            </w:pPr>
            <w:r w:rsidRPr="00612444">
              <w:rPr>
                <w:rFonts w:eastAsia="Times New Roman" w:cs="Times New Roman"/>
                <w:sz w:val="24"/>
                <w:szCs w:val="24"/>
                <w:lang w:val="en-CA"/>
              </w:rPr>
              <w:t>Plastic</w:t>
            </w:r>
          </w:p>
        </w:tc>
        <w:tc>
          <w:tcPr>
            <w:tcW w:w="4311" w:type="dxa"/>
            <w:shd w:val="clear" w:color="auto" w:fill="FFFFFF" w:themeFill="background1"/>
            <w:vAlign w:val="center"/>
          </w:tcPr>
          <w:p w14:paraId="758A82C3" w14:textId="77777777" w:rsidR="00001FB4" w:rsidRPr="00612444" w:rsidRDefault="00001FB4" w:rsidP="008E7F7B">
            <w:pPr>
              <w:spacing w:before="240" w:after="240"/>
              <w:jc w:val="center"/>
              <w:rPr>
                <w:rFonts w:eastAsia="Malgun Gothic" w:cs="Times New Roman"/>
                <w:sz w:val="24"/>
                <w:szCs w:val="24"/>
              </w:rPr>
            </w:pPr>
            <m:oMathPara>
              <m:oMath>
                <m:r>
                  <w:rPr>
                    <w:rFonts w:ascii="Cambria Math" w:hAnsi="Cambria Math"/>
                    <w:sz w:val="24"/>
                    <w:szCs w:val="24"/>
                  </w:rPr>
                  <m:t>(1-fillfactor)</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oMath>
            </m:oMathPara>
          </w:p>
        </w:tc>
        <w:tc>
          <w:tcPr>
            <w:tcW w:w="1679" w:type="dxa"/>
            <w:shd w:val="clear" w:color="auto" w:fill="FFFFFF" w:themeFill="background1"/>
            <w:vAlign w:val="center"/>
          </w:tcPr>
          <w:p w14:paraId="5DC760E8" w14:textId="77777777" w:rsidR="00001FB4" w:rsidRPr="00612444" w:rsidRDefault="00001FB4" w:rsidP="008E7F7B">
            <w:pPr>
              <w:spacing w:before="240" w:after="240"/>
              <w:jc w:val="center"/>
              <w:rPr>
                <w:rFonts w:eastAsia="Times New Roman" w:cs="Times New Roman"/>
                <w:sz w:val="24"/>
                <w:szCs w:val="24"/>
                <w:lang w:val="en-CA"/>
              </w:rPr>
            </w:pPr>
            <w:r w:rsidRPr="00612444">
              <w:rPr>
                <w:rFonts w:eastAsia="Times New Roman" w:cs="Times New Roman"/>
                <w:sz w:val="24"/>
                <w:szCs w:val="24"/>
                <w:lang w:val="en-CA"/>
              </w:rPr>
              <w:t>1.4</w:t>
            </w:r>
          </w:p>
        </w:tc>
      </w:tr>
    </w:tbl>
    <w:p w14:paraId="48D66BAA" w14:textId="1D8D4F36" w:rsidR="006409E3" w:rsidRDefault="006409E3" w:rsidP="007F6E66">
      <w:pPr>
        <w:rPr>
          <w:color w:val="FF0000"/>
        </w:rPr>
      </w:pPr>
    </w:p>
    <w:p w14:paraId="512489DB" w14:textId="5664E452" w:rsidR="00F50A51" w:rsidRPr="000707F1" w:rsidRDefault="00F50A51" w:rsidP="007F6E66">
      <w:pPr>
        <w:rPr>
          <w:color w:val="FF0000"/>
        </w:rPr>
      </w:pPr>
      <w:r>
        <w:rPr>
          <w:color w:val="FF0000"/>
        </w:rPr>
        <w:t xml:space="preserve">Section 4.1 </w:t>
      </w:r>
      <w:r w:rsidRPr="007A0D79">
        <w:rPr>
          <w:color w:val="000000" w:themeColor="text1"/>
        </w:rPr>
        <w:t xml:space="preserve">discusses the criteria for feasible motor designs </w:t>
      </w:r>
      <w:r w:rsidR="007A0D79" w:rsidRPr="007A0D79">
        <w:rPr>
          <w:color w:val="000000" w:themeColor="text1"/>
        </w:rPr>
        <w:t>which must be reflected in the fitness function. If a motor is considered not feasible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1F191DED" w14:textId="77777777" w:rsidR="00F97956" w:rsidRDefault="00F97956" w:rsidP="00F97956">
      <w:pPr>
        <w:pStyle w:val="Heading2"/>
      </w:pPr>
      <w:bookmarkStart w:id="135" w:name="_Toc124662442"/>
      <w:r>
        <w:t>Baseline Validation</w:t>
      </w:r>
      <w:bookmarkEnd w:id="135"/>
    </w:p>
    <w:p w14:paraId="219DC9F1" w14:textId="77777777" w:rsidR="00F97956" w:rsidRPr="00594B4D" w:rsidRDefault="00F97956" w:rsidP="00F97956">
      <w:pPr>
        <w:pStyle w:val="Heading3"/>
      </w:pPr>
      <w:bookmarkStart w:id="136" w:name="_Toc124662443"/>
      <w:r>
        <w:t>Air Gap B field and Force Validation</w:t>
      </w:r>
      <w:bookmarkEnd w:id="136"/>
    </w:p>
    <w:p w14:paraId="3D58E8E9" w14:textId="77777777" w:rsidR="00F97956" w:rsidRPr="009A7ACE" w:rsidRDefault="00F97956" w:rsidP="00F97956">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optimization loop. The definition of the baseline motor was discussed in </w:t>
      </w:r>
      <w:r w:rsidRPr="002F38ED">
        <w:rPr>
          <w:color w:val="FF0000"/>
        </w:rPr>
        <w:t xml:space="preserve">section 2.1 </w:t>
      </w:r>
      <w:r w:rsidRPr="00F36279">
        <w:rPr>
          <w:color w:val="000000" w:themeColor="text1"/>
        </w:rPr>
        <w:t>referencing</w:t>
      </w:r>
      <w:r w:rsidRPr="009A7ACE">
        <w:rPr>
          <w:color w:val="FF0000"/>
        </w:rPr>
        <w:t xml:space="preserve"> paper X</w:t>
      </w:r>
      <w:r>
        <w:rPr>
          <w:color w:val="000000" w:themeColor="text1"/>
        </w:rPr>
        <w:t xml:space="preserve"> which will serve as ground truth data since it includes FEM, experimental, and HAM data validation. The HAM model produced in this paper is a reproduction of the one within the reference paper, so it is natural to use its data for validation.</w:t>
      </w:r>
    </w:p>
    <w:p w14:paraId="16EBFBA1" w14:textId="77777777" w:rsidR="00F97956" w:rsidRDefault="00F97956" w:rsidP="00F97956">
      <w:pPr>
        <w:rPr>
          <w:noProof/>
        </w:rPr>
      </w:pPr>
    </w:p>
    <w:p w14:paraId="7620FFD0" w14:textId="77777777" w:rsidR="00F97956" w:rsidRDefault="00F97956" w:rsidP="00F97956">
      <w:pPr>
        <w:jc w:val="center"/>
      </w:pPr>
      <w:r>
        <w:rPr>
          <w:noProof/>
        </w:rPr>
        <w:lastRenderedPageBreak/>
        <w:drawing>
          <wp:inline distT="0" distB="0" distL="0" distR="0" wp14:anchorId="3004B8C9" wp14:editId="4031C013">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53">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6B02D4D5" w14:textId="2BE40A45" w:rsidR="00F97956" w:rsidRPr="00B72F59" w:rsidRDefault="00F97956" w:rsidP="00F97956">
      <w:pPr>
        <w:pStyle w:val="Caption"/>
        <w:spacing w:line="480" w:lineRule="auto"/>
        <w:rPr>
          <w:color w:val="000000" w:themeColor="text1"/>
        </w:rPr>
      </w:pPr>
      <w:bookmarkStart w:id="137" w:name="_Toc124662519"/>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 xml:space="preserve">. </w:t>
      </w:r>
      <w:r>
        <w:rPr>
          <w:color w:val="000000" w:themeColor="text1"/>
        </w:rPr>
        <w:t>Tangential B field in the center of the air gap comparison between Ansys Electronics FEA (light blue), reference paper results (red), and the HAM produced in this paper (dark blue).</w:t>
      </w:r>
      <w:bookmarkEnd w:id="137"/>
    </w:p>
    <w:p w14:paraId="66ABDC66" w14:textId="77777777" w:rsidR="00F97956" w:rsidRDefault="00F97956" w:rsidP="00F97956">
      <w:pPr>
        <w:rPr>
          <w:noProof/>
        </w:rPr>
      </w:pPr>
    </w:p>
    <w:p w14:paraId="6A3319FB" w14:textId="77777777" w:rsidR="00F97956" w:rsidRDefault="00F97956" w:rsidP="00F97956">
      <w:r>
        <w:rPr>
          <w:noProof/>
        </w:rPr>
        <w:drawing>
          <wp:inline distT="0" distB="0" distL="0" distR="0" wp14:anchorId="4FA27690" wp14:editId="26AB4E1A">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4">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4578A5B9" w14:textId="387655F6" w:rsidR="00F97956" w:rsidRPr="00B72F59" w:rsidRDefault="00F97956" w:rsidP="00F97956">
      <w:pPr>
        <w:pStyle w:val="Caption"/>
        <w:spacing w:line="480" w:lineRule="auto"/>
        <w:rPr>
          <w:color w:val="000000" w:themeColor="text1"/>
        </w:rPr>
      </w:pPr>
      <w:bookmarkStart w:id="138" w:name="_Toc124662520"/>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5</w:t>
      </w:r>
      <w:r w:rsidRPr="009145BD">
        <w:rPr>
          <w:color w:val="000000" w:themeColor="text1"/>
        </w:rPr>
        <w:fldChar w:fldCharType="end"/>
      </w:r>
      <w:r w:rsidRPr="009145BD">
        <w:rPr>
          <w:color w:val="000000" w:themeColor="text1"/>
        </w:rPr>
        <w:t xml:space="preserve">. </w:t>
      </w:r>
      <w:r>
        <w:rPr>
          <w:color w:val="000000" w:themeColor="text1"/>
        </w:rPr>
        <w:t>Normal B field in the center of the air gap comparison between Ansys Electronics FEA (light blue), reference paper results (red), and the HAM produced in this paper (dark blue).</w:t>
      </w:r>
      <w:bookmarkEnd w:id="138"/>
    </w:p>
    <w:p w14:paraId="407A877E" w14:textId="77777777" w:rsidR="00F97956" w:rsidRDefault="00F97956" w:rsidP="00F97956">
      <w:r>
        <w:t>Within the upper-left text box in</w:t>
      </w:r>
      <w:r w:rsidRPr="00A66B2B">
        <w:rPr>
          <w:color w:val="FF0000"/>
        </w:rPr>
        <w:t xml:space="preserve"> figures X and Y</w:t>
      </w:r>
      <w:r>
        <w:t xml:space="preserve"> the mean error between curves is highlighted. This mean error between two curves is calculated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DE5414" w14:paraId="0B5F226C" w14:textId="77777777" w:rsidTr="00B5541F">
        <w:trPr>
          <w:jc w:val="center"/>
        </w:trPr>
        <w:tc>
          <w:tcPr>
            <w:tcW w:w="675" w:type="dxa"/>
            <w:vAlign w:val="center"/>
          </w:tcPr>
          <w:p w14:paraId="07E67C17" w14:textId="77777777" w:rsidR="00DE5414" w:rsidRDefault="00DE5414" w:rsidP="00DE5414">
            <w:pPr>
              <w:jc w:val="center"/>
            </w:pPr>
          </w:p>
        </w:tc>
        <w:tc>
          <w:tcPr>
            <w:tcW w:w="7513" w:type="dxa"/>
            <w:vAlign w:val="center"/>
          </w:tcPr>
          <w:p w14:paraId="30334371" w14:textId="73168503" w:rsidR="00DE5414" w:rsidRDefault="00DE5414" w:rsidP="00DE5414">
            <w:pPr>
              <w:jc w:val="center"/>
            </w:pPr>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tc>
        <w:tc>
          <w:tcPr>
            <w:tcW w:w="668" w:type="dxa"/>
            <w:vAlign w:val="center"/>
          </w:tcPr>
          <w:p w14:paraId="39AF0BA9" w14:textId="44CE58A8" w:rsidR="00DE5414" w:rsidRDefault="00DE5414" w:rsidP="00DE5414">
            <w:pPr>
              <w:jc w:val="center"/>
            </w:pPr>
            <w:r>
              <w:t>(</w:t>
            </w:r>
            <w:r>
              <w:fldChar w:fldCharType="begin"/>
            </w:r>
            <w:r>
              <w:instrText xml:space="preserve"> SEQ Equation \* ARABIC </w:instrText>
            </w:r>
            <w:r>
              <w:fldChar w:fldCharType="separate"/>
            </w:r>
            <w:r w:rsidR="00EA34C8">
              <w:rPr>
                <w:noProof/>
              </w:rPr>
              <w:t>57</w:t>
            </w:r>
            <w:r>
              <w:fldChar w:fldCharType="end"/>
            </w:r>
            <w:r>
              <w:t>)</w:t>
            </w:r>
          </w:p>
        </w:tc>
      </w:tr>
    </w:tbl>
    <w:p w14:paraId="182BF6D0" w14:textId="77777777" w:rsidR="00DE5414" w:rsidRDefault="00DE5414" w:rsidP="00F97956"/>
    <w:p w14:paraId="7B1E1D43" w14:textId="72E00BA7" w:rsidR="00F97956" w:rsidRPr="0005468B" w:rsidRDefault="00F97956" w:rsidP="00F97956">
      <w:r>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coordinate x. The mean error for both the normal and tangential B field plots of the air gap is low which confirms the validity of the HAM produced in this paper. The small misalignment and error b</w:t>
      </w:r>
      <w:proofErr w:type="spellStart"/>
      <w:r>
        <w:t>etween</w:t>
      </w:r>
      <w:proofErr w:type="spellEnd"/>
      <w:r>
        <w:t xml:space="preserve"> the Ansys Electronics results comes from the difficulty in choosing the correct steady state time step to match the reference paper since this was not provided. The air gap plots were simulated at 60ms in Ansys Electronics which was enough time for the simulation to reach steady state and had the best correlation to the baseline results. This time step could be slightly modified to align with the baseline results better but the mean error between the Ansys Electronics, baseline, and HAM curves is low and can be considered accurate.</w:t>
      </w:r>
    </w:p>
    <w:p w14:paraId="4D559929" w14:textId="77777777" w:rsidR="00F97956" w:rsidRPr="00594B4D" w:rsidRDefault="00F97956" w:rsidP="00F97956">
      <w:pPr>
        <w:pStyle w:val="Heading3"/>
      </w:pPr>
      <w:bookmarkStart w:id="139" w:name="_Toc124662444"/>
      <w:r>
        <w:t>Motor Core B Field Plot Validation</w:t>
      </w:r>
      <w:bookmarkEnd w:id="139"/>
    </w:p>
    <w:p w14:paraId="67E1A39E" w14:textId="77777777" w:rsidR="00F97956" w:rsidRPr="00B86B1C" w:rsidRDefault="00F97956" w:rsidP="00F97956">
      <w:pPr>
        <w:rPr>
          <w:rFonts w:cs="Times New Roman"/>
          <w:color w:val="000000" w:themeColor="text1"/>
          <w:szCs w:val="24"/>
        </w:rPr>
      </w:pPr>
      <w:r w:rsidRPr="00594B4D">
        <w:rPr>
          <w:rFonts w:cs="Times New Roman"/>
          <w:color w:val="000000" w:themeColor="text1"/>
          <w:szCs w:val="24"/>
        </w:rPr>
        <w:t>In section 4.2, table x</w:t>
      </w:r>
      <w:r>
        <w:rPr>
          <w:rFonts w:cs="Times New Roman"/>
          <w:color w:val="000000" w:themeColor="text1"/>
          <w:szCs w:val="24"/>
        </w:rPr>
        <w:t xml:space="preserve"> addressed the saturation constraint which must exist for all motor solutions to avoid degrading the motor core material and performance. The HAM is powerful enough to produce field plots for any post-processing model parameters such as B field. The field plot needs to be filtered to only contain B field data within the geometry of the motor core. A comparison between the field plotting results of the HAM proposed in this paper and Ansys Electronics motor simulation software are visualized in </w:t>
      </w:r>
      <w:r w:rsidRPr="007F7C3E">
        <w:rPr>
          <w:rFonts w:cs="Times New Roman"/>
          <w:color w:val="FF0000"/>
          <w:szCs w:val="24"/>
        </w:rPr>
        <w:t>figures X a) and X b)</w:t>
      </w:r>
      <w:r>
        <w:rPr>
          <w:rFonts w:cs="Times New Roman"/>
          <w:color w:val="FF0000"/>
          <w:szCs w:val="24"/>
        </w:rPr>
        <w:t xml:space="preserve"> respectively</w:t>
      </w:r>
      <w:r>
        <w:rPr>
          <w:rFonts w:cs="Times New Roman"/>
          <w:color w:val="000000" w:themeColor="text1"/>
          <w:szCs w:val="24"/>
        </w:rPr>
        <w:t xml:space="preserve">. The filtering functionality in the HAM model is in effect on the right side of the image which has the magnitude of the B field per node mapped to the color bar on the left. The transparent, light blue overlay is helpful in visualizing the region where the filter is applied. Alternatively, on the left side of the </w:t>
      </w:r>
      <w:r>
        <w:rPr>
          <w:rFonts w:cs="Times New Roman"/>
          <w:color w:val="000000" w:themeColor="text1"/>
          <w:szCs w:val="24"/>
        </w:rPr>
        <w:lastRenderedPageBreak/>
        <w:t>figure, the original model is visible without the filter applied to highlight the flexibility of the filtering implementation.</w:t>
      </w:r>
    </w:p>
    <w:p w14:paraId="564EC98D" w14:textId="77777777" w:rsidR="00F97956" w:rsidRDefault="00F97956" w:rsidP="00F97956">
      <w:pPr>
        <w:rPr>
          <w:noProof/>
          <w:color w:val="FF0000"/>
        </w:rPr>
      </w:pPr>
    </w:p>
    <w:p w14:paraId="2797084E" w14:textId="77777777" w:rsidR="00F97956" w:rsidRDefault="00F97956" w:rsidP="00F97956">
      <w:pPr>
        <w:rPr>
          <w:color w:val="FF0000"/>
        </w:rPr>
      </w:pPr>
      <w:r>
        <w:rPr>
          <w:noProof/>
          <w:color w:val="FF0000"/>
        </w:rPr>
        <w:drawing>
          <wp:inline distT="0" distB="0" distL="0" distR="0" wp14:anchorId="14E0027B" wp14:editId="70CBE3A6">
            <wp:extent cx="5490375" cy="191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55" cstate="print">
                      <a:extLst>
                        <a:ext uri="{28A0092B-C50C-407E-A947-70E740481C1C}">
                          <a14:useLocalDpi xmlns:a14="http://schemas.microsoft.com/office/drawing/2010/main" val="0"/>
                        </a:ext>
                      </a:extLst>
                    </a:blip>
                    <a:srcRect r="4582"/>
                    <a:stretch/>
                  </pic:blipFill>
                  <pic:spPr bwMode="auto">
                    <a:xfrm>
                      <a:off x="0" y="0"/>
                      <a:ext cx="5497493" cy="1913828"/>
                    </a:xfrm>
                    <a:prstGeom prst="rect">
                      <a:avLst/>
                    </a:prstGeom>
                    <a:ln>
                      <a:noFill/>
                    </a:ln>
                    <a:extLst>
                      <a:ext uri="{53640926-AAD7-44D8-BBD7-CCE9431645EC}">
                        <a14:shadowObscured xmlns:a14="http://schemas.microsoft.com/office/drawing/2010/main"/>
                      </a:ext>
                    </a:extLst>
                  </pic:spPr>
                </pic:pic>
              </a:graphicData>
            </a:graphic>
          </wp:inline>
        </w:drawing>
      </w:r>
    </w:p>
    <w:p w14:paraId="68266942" w14:textId="2F53E534" w:rsidR="00F97956" w:rsidRPr="00EC2994" w:rsidRDefault="00F97956" w:rsidP="00F97956">
      <w:pPr>
        <w:pStyle w:val="Caption"/>
        <w:spacing w:line="480" w:lineRule="auto"/>
        <w:rPr>
          <w:color w:val="000000" w:themeColor="text1"/>
        </w:rPr>
      </w:pPr>
      <w:bookmarkStart w:id="140" w:name="_Toc124662521"/>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6</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HAM simulation for the baseline motor to validate accuracy.</w:t>
      </w:r>
      <w:bookmarkEnd w:id="140"/>
    </w:p>
    <w:p w14:paraId="24A0E969" w14:textId="77777777" w:rsidR="00F97956" w:rsidRDefault="00F97956" w:rsidP="00F97956">
      <w:pPr>
        <w:rPr>
          <w:color w:val="FF0000"/>
        </w:rPr>
      </w:pPr>
      <w:r w:rsidRPr="00EC2994">
        <w:rPr>
          <w:noProof/>
          <w:color w:val="FF0000"/>
        </w:rPr>
        <w:drawing>
          <wp:inline distT="0" distB="0" distL="0" distR="0" wp14:anchorId="58E955A2" wp14:editId="0A870B49">
            <wp:extent cx="5486400" cy="2458720"/>
            <wp:effectExtent l="0" t="0" r="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56"/>
                    <a:stretch>
                      <a:fillRect/>
                    </a:stretch>
                  </pic:blipFill>
                  <pic:spPr>
                    <a:xfrm>
                      <a:off x="0" y="0"/>
                      <a:ext cx="5486400" cy="2458720"/>
                    </a:xfrm>
                    <a:prstGeom prst="rect">
                      <a:avLst/>
                    </a:prstGeom>
                  </pic:spPr>
                </pic:pic>
              </a:graphicData>
            </a:graphic>
          </wp:inline>
        </w:drawing>
      </w:r>
    </w:p>
    <w:p w14:paraId="4C273237" w14:textId="32F4AACB" w:rsidR="00F97956" w:rsidRPr="00AF5894" w:rsidRDefault="00F97956" w:rsidP="00F97956">
      <w:pPr>
        <w:pStyle w:val="Caption"/>
        <w:spacing w:line="480" w:lineRule="auto"/>
        <w:rPr>
          <w:color w:val="000000" w:themeColor="text1"/>
        </w:rPr>
      </w:pPr>
      <w:bookmarkStart w:id="141" w:name="_Toc124662522"/>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7</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Ansys Electronics simulation for the baseline motor to validate accuracy.</w:t>
      </w:r>
      <w:bookmarkEnd w:id="141"/>
    </w:p>
    <w:p w14:paraId="16BE565A" w14:textId="77777777" w:rsidR="00F97956" w:rsidRPr="00925AD6" w:rsidRDefault="00F97956" w:rsidP="00F97956">
      <w:pPr>
        <w:rPr>
          <w:lang w:val="en-CA"/>
        </w:rPr>
      </w:pPr>
    </w:p>
    <w:p w14:paraId="1F038387" w14:textId="77777777" w:rsidR="00F97956" w:rsidRDefault="00F97956" w:rsidP="00F97956">
      <w:pPr>
        <w:rPr>
          <w:lang w:val="en-CA"/>
        </w:rPr>
      </w:pPr>
      <w:r>
        <w:rPr>
          <w:lang w:val="en-CA"/>
        </w:rPr>
        <w:t xml:space="preserve">Visually the results between Ansys and HAM are quite similar but vary slightly due to the difficulty in choosing the perfect time slice for the plotting to match without error. </w:t>
      </w:r>
      <w:r>
        <w:rPr>
          <w:lang w:val="en-CA"/>
        </w:rPr>
        <w:lastRenderedPageBreak/>
        <w:t xml:space="preserve">More importantly, the bounds of the color bar for B field within the core of the motor for both plots have a percent error of </w:t>
      </w:r>
      <w:r w:rsidRPr="001A6DE3">
        <w:rPr>
          <w:color w:val="000000" w:themeColor="text1"/>
          <w:lang w:val="en-CA"/>
        </w:rPr>
        <w:t>1.3%</w:t>
      </w:r>
      <w:r>
        <w:rPr>
          <w:lang w:val="en-CA"/>
        </w:rPr>
        <w:t xml:space="preserve"> which is due to these factors:</w:t>
      </w:r>
    </w:p>
    <w:p w14:paraId="64D99ACC" w14:textId="77777777" w:rsidR="00F97956" w:rsidRDefault="00F97956" w:rsidP="00F97956">
      <w:pPr>
        <w:pStyle w:val="ListParagraph"/>
        <w:numPr>
          <w:ilvl w:val="0"/>
          <w:numId w:val="38"/>
        </w:numPr>
        <w:rPr>
          <w:lang w:val="en-CA"/>
        </w:rPr>
      </w:pPr>
      <w:r>
        <w:rPr>
          <w:lang w:val="en-CA"/>
        </w:rPr>
        <w:t>T</w:t>
      </w:r>
      <w:r w:rsidRPr="001F1CC4">
        <w:rPr>
          <w:lang w:val="en-CA"/>
        </w:rPr>
        <w:t>he meshing density of HAM is less than that of ANSYS in this example</w:t>
      </w:r>
      <w:r>
        <w:rPr>
          <w:lang w:val="en-CA"/>
        </w:rPr>
        <w:t xml:space="preserve"> (polygons vs rectangle mesh)</w:t>
      </w:r>
      <w:r w:rsidRPr="001F1CC4">
        <w:rPr>
          <w:lang w:val="en-CA"/>
        </w:rPr>
        <w:t>.</w:t>
      </w:r>
    </w:p>
    <w:p w14:paraId="0B146C43" w14:textId="77777777" w:rsidR="00F97956" w:rsidRPr="00D87EB8" w:rsidRDefault="00F97956" w:rsidP="00F97956">
      <w:pPr>
        <w:pStyle w:val="ListParagraph"/>
        <w:numPr>
          <w:ilvl w:val="0"/>
          <w:numId w:val="38"/>
        </w:numPr>
        <w:rPr>
          <w:lang w:val="en-CA"/>
        </w:rPr>
      </w:pPr>
      <w:r w:rsidRPr="001F1CC4">
        <w:rPr>
          <w:lang w:val="en-CA"/>
        </w:rPr>
        <w:t>The time slice chosen for the simulation between a) and b) is not the same</w:t>
      </w:r>
      <w:r>
        <w:rPr>
          <w:lang w:val="en-CA"/>
        </w:rPr>
        <w:t>.</w:t>
      </w:r>
    </w:p>
    <w:p w14:paraId="298A0C40" w14:textId="017C35C0" w:rsidR="00F97956" w:rsidRDefault="00F97956" w:rsidP="00F97956">
      <w:pPr>
        <w:rPr>
          <w:lang w:val="en-CA"/>
        </w:rPr>
      </w:pPr>
      <w:r>
        <w:rPr>
          <w:lang w:val="en-CA"/>
        </w:rPr>
        <w:t>Given that the error is relatively low, t</w:t>
      </w:r>
      <w:r w:rsidRPr="001F1CC4">
        <w:rPr>
          <w:lang w:val="en-CA"/>
        </w:rPr>
        <w:t>his proves the accuracy of the HAM modelling algorithm and provides a robust method for creating feasible motors that do not saturate.</w:t>
      </w:r>
    </w:p>
    <w:p w14:paraId="1526AF70" w14:textId="5A7D8A53" w:rsidR="00F97956" w:rsidRDefault="00F97956" w:rsidP="00F97956">
      <w:pPr>
        <w:pStyle w:val="Heading2"/>
        <w:rPr>
          <w:lang w:val="en-CA"/>
        </w:rPr>
      </w:pPr>
      <w:bookmarkStart w:id="142" w:name="_Toc124662445"/>
      <w:r>
        <w:rPr>
          <w:lang w:val="en-CA"/>
        </w:rPr>
        <w:t>Solver Configuration</w:t>
      </w:r>
      <w:bookmarkEnd w:id="142"/>
    </w:p>
    <w:p w14:paraId="58683499" w14:textId="38FE7129" w:rsidR="00F97956" w:rsidRDefault="00F97956" w:rsidP="00F97956">
      <w:pPr>
        <w:pStyle w:val="TableCaption"/>
      </w:pPr>
      <w:bookmarkStart w:id="143" w:name="_Toc124662492"/>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6</w:t>
      </w:r>
      <w:bookmarkEnd w:id="143"/>
      <w:r>
        <w:fldChar w:fldCharType="end"/>
      </w:r>
    </w:p>
    <w:p w14:paraId="30B6B5FD" w14:textId="77777777" w:rsidR="00F97956" w:rsidRDefault="00F97956" w:rsidP="00F97956">
      <w:pPr>
        <w:pStyle w:val="TableCaption"/>
      </w:pPr>
      <w:bookmarkStart w:id="144" w:name="_Toc124662493"/>
      <w:r>
        <w:t>Optimization Configuration</w:t>
      </w:r>
      <w:bookmarkEnd w:id="144"/>
    </w:p>
    <w:tbl>
      <w:tblPr>
        <w:tblStyle w:val="TableGrid"/>
        <w:tblW w:w="57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691"/>
        <w:gridCol w:w="3108"/>
      </w:tblGrid>
      <w:tr w:rsidR="00F97956" w:rsidRPr="002E1B3A" w14:paraId="2AB72173" w14:textId="77777777" w:rsidTr="00C01768">
        <w:trPr>
          <w:trHeight w:val="567"/>
          <w:jc w:val="center"/>
        </w:trPr>
        <w:tc>
          <w:tcPr>
            <w:tcW w:w="2691" w:type="dxa"/>
            <w:shd w:val="clear" w:color="auto" w:fill="FFFFFF" w:themeFill="background1"/>
            <w:vAlign w:val="center"/>
          </w:tcPr>
          <w:p w14:paraId="6C706DAB" w14:textId="77777777" w:rsidR="00F97956" w:rsidRPr="00BC2827" w:rsidRDefault="00F97956" w:rsidP="008E7F7B">
            <w:pPr>
              <w:spacing w:before="240" w:after="240"/>
              <w:jc w:val="center"/>
              <w:rPr>
                <w:rFonts w:eastAsia="Times New Roman" w:cs="Times New Roman"/>
                <w:b/>
                <w:bCs/>
                <w:sz w:val="24"/>
                <w:szCs w:val="24"/>
                <w:lang w:val="en-CA"/>
              </w:rPr>
            </w:pPr>
            <w:r w:rsidRPr="00BC2827">
              <w:rPr>
                <w:rFonts w:eastAsia="Times New Roman" w:cs="Times New Roman"/>
                <w:b/>
                <w:bCs/>
                <w:sz w:val="24"/>
                <w:szCs w:val="24"/>
                <w:lang w:val="en-CA"/>
              </w:rPr>
              <w:t>Configuration</w:t>
            </w:r>
          </w:p>
        </w:tc>
        <w:tc>
          <w:tcPr>
            <w:tcW w:w="3108" w:type="dxa"/>
            <w:shd w:val="clear" w:color="auto" w:fill="FFFFFF" w:themeFill="background1"/>
            <w:vAlign w:val="center"/>
          </w:tcPr>
          <w:p w14:paraId="302C3341" w14:textId="77777777" w:rsidR="00F97956" w:rsidRPr="00BC2827" w:rsidRDefault="00F97956" w:rsidP="008E7F7B">
            <w:pPr>
              <w:spacing w:before="240" w:after="240"/>
              <w:jc w:val="center"/>
              <w:rPr>
                <w:rFonts w:eastAsia="Times New Roman" w:cs="Times New Roman"/>
                <w:b/>
                <w:bCs/>
                <w:sz w:val="24"/>
                <w:szCs w:val="24"/>
                <w:lang w:val="en-CA"/>
              </w:rPr>
            </w:pPr>
            <w:r w:rsidRPr="00BC2827">
              <w:rPr>
                <w:rFonts w:eastAsia="Times New Roman" w:cs="Times New Roman"/>
                <w:b/>
                <w:bCs/>
                <w:sz w:val="24"/>
                <w:szCs w:val="24"/>
                <w:lang w:val="en-CA"/>
              </w:rPr>
              <w:t>Value</w:t>
            </w:r>
          </w:p>
        </w:tc>
      </w:tr>
      <w:tr w:rsidR="00F97956" w:rsidRPr="002E1B3A" w14:paraId="4913FBFA" w14:textId="77777777" w:rsidTr="00C01768">
        <w:trPr>
          <w:trHeight w:val="567"/>
          <w:jc w:val="center"/>
        </w:trPr>
        <w:tc>
          <w:tcPr>
            <w:tcW w:w="2691" w:type="dxa"/>
            <w:shd w:val="clear" w:color="auto" w:fill="FFFFFF" w:themeFill="background1"/>
            <w:vAlign w:val="center"/>
          </w:tcPr>
          <w:p w14:paraId="4E8B14A4" w14:textId="77777777" w:rsidR="00F97956" w:rsidRPr="00BC2827" w:rsidRDefault="00F97956" w:rsidP="008E7F7B">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Average mesh elements</w:t>
            </w:r>
          </w:p>
        </w:tc>
        <w:tc>
          <w:tcPr>
            <w:tcW w:w="3108" w:type="dxa"/>
            <w:shd w:val="clear" w:color="auto" w:fill="FFFFFF" w:themeFill="background1"/>
            <w:vAlign w:val="center"/>
          </w:tcPr>
          <w:p w14:paraId="48A3A594" w14:textId="77777777" w:rsidR="00F97956" w:rsidRPr="00BC2827" w:rsidRDefault="00F97956" w:rsidP="008E7F7B">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5,002,020</w:t>
            </w:r>
          </w:p>
        </w:tc>
      </w:tr>
      <w:tr w:rsidR="00F97956" w:rsidRPr="002E1B3A" w14:paraId="1DF547C1" w14:textId="77777777" w:rsidTr="00C01768">
        <w:trPr>
          <w:trHeight w:val="567"/>
          <w:jc w:val="center"/>
        </w:trPr>
        <w:tc>
          <w:tcPr>
            <w:tcW w:w="2691" w:type="dxa"/>
            <w:shd w:val="clear" w:color="auto" w:fill="FFFFFF" w:themeFill="background1"/>
            <w:vAlign w:val="center"/>
          </w:tcPr>
          <w:p w14:paraId="1EB67E2A" w14:textId="77777777" w:rsidR="00F97956" w:rsidRPr="00BC2827" w:rsidRDefault="00F97956" w:rsidP="008E7F7B">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Termination condition</w:t>
            </w:r>
          </w:p>
        </w:tc>
        <w:tc>
          <w:tcPr>
            <w:tcW w:w="3108" w:type="dxa"/>
            <w:shd w:val="clear" w:color="auto" w:fill="FFFFFF" w:themeFill="background1"/>
            <w:vAlign w:val="center"/>
          </w:tcPr>
          <w:p w14:paraId="5A12CAA7" w14:textId="77777777" w:rsidR="00F97956" w:rsidRPr="00BC2827" w:rsidRDefault="00F97956" w:rsidP="008E7F7B">
            <w:pPr>
              <w:spacing w:before="240" w:after="240"/>
              <w:jc w:val="center"/>
              <w:rPr>
                <w:rFonts w:eastAsia="Times New Roman" w:cs="Times New Roman"/>
                <w:sz w:val="24"/>
                <w:szCs w:val="24"/>
              </w:rPr>
            </w:pPr>
            <w:r w:rsidRPr="00BC2827">
              <w:rPr>
                <w:rFonts w:eastAsia="Times New Roman" w:cs="Times New Roman"/>
                <w:sz w:val="24"/>
                <w:szCs w:val="24"/>
                <w:lang w:val="en-CA"/>
              </w:rPr>
              <w:t>stall</w:t>
            </w:r>
          </w:p>
        </w:tc>
      </w:tr>
      <w:tr w:rsidR="00F97956" w:rsidRPr="002E1B3A" w14:paraId="57F10655" w14:textId="77777777" w:rsidTr="00C01768">
        <w:trPr>
          <w:trHeight w:val="567"/>
          <w:jc w:val="center"/>
        </w:trPr>
        <w:tc>
          <w:tcPr>
            <w:tcW w:w="2691" w:type="dxa"/>
            <w:shd w:val="clear" w:color="auto" w:fill="FFFFFF" w:themeFill="background1"/>
            <w:vAlign w:val="center"/>
          </w:tcPr>
          <w:p w14:paraId="65CE7DD8" w14:textId="77777777" w:rsidR="00F97956" w:rsidRPr="00BC2827" w:rsidRDefault="00F97956" w:rsidP="008E7F7B">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Iterations</w:t>
            </w:r>
          </w:p>
        </w:tc>
        <w:tc>
          <w:tcPr>
            <w:tcW w:w="3108" w:type="dxa"/>
            <w:shd w:val="clear" w:color="auto" w:fill="FFFFFF" w:themeFill="background1"/>
            <w:vAlign w:val="center"/>
          </w:tcPr>
          <w:p w14:paraId="3DBEB34B" w14:textId="77777777" w:rsidR="00F97956" w:rsidRPr="00BC2827" w:rsidRDefault="00F97956" w:rsidP="008E7F7B">
            <w:pPr>
              <w:spacing w:before="240" w:after="240"/>
              <w:jc w:val="center"/>
              <w:rPr>
                <w:rFonts w:eastAsia="Times New Roman" w:cs="Times New Roman"/>
                <w:sz w:val="24"/>
                <w:szCs w:val="24"/>
                <w:lang w:val="en-CA"/>
              </w:rPr>
            </w:pPr>
          </w:p>
        </w:tc>
      </w:tr>
      <w:tr w:rsidR="00F97956" w:rsidRPr="002E1B3A" w14:paraId="2C06B1C1" w14:textId="77777777" w:rsidTr="00C01768">
        <w:trPr>
          <w:trHeight w:val="567"/>
          <w:jc w:val="center"/>
        </w:trPr>
        <w:tc>
          <w:tcPr>
            <w:tcW w:w="2691" w:type="dxa"/>
            <w:shd w:val="clear" w:color="auto" w:fill="FFFFFF" w:themeFill="background1"/>
            <w:vAlign w:val="center"/>
          </w:tcPr>
          <w:p w14:paraId="548CCCA9" w14:textId="77777777" w:rsidR="00F97956" w:rsidRPr="00BC2827" w:rsidRDefault="00F97956" w:rsidP="008E7F7B">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Optimization time</w:t>
            </w:r>
          </w:p>
        </w:tc>
        <w:tc>
          <w:tcPr>
            <w:tcW w:w="3108" w:type="dxa"/>
            <w:shd w:val="clear" w:color="auto" w:fill="FFFFFF" w:themeFill="background1"/>
            <w:vAlign w:val="center"/>
          </w:tcPr>
          <w:p w14:paraId="38944ACF" w14:textId="77777777" w:rsidR="00F97956" w:rsidRPr="00BC2827" w:rsidRDefault="00F97956" w:rsidP="008E7F7B">
            <w:pPr>
              <w:spacing w:before="240" w:after="240"/>
              <w:jc w:val="center"/>
              <w:rPr>
                <w:rFonts w:eastAsia="Times New Roman" w:cs="Times New Roman"/>
                <w:sz w:val="24"/>
                <w:szCs w:val="24"/>
                <w:lang w:val="en-CA"/>
              </w:rPr>
            </w:pPr>
          </w:p>
        </w:tc>
      </w:tr>
      <w:tr w:rsidR="00F97956" w:rsidRPr="002E1B3A" w14:paraId="6B8CE76E" w14:textId="77777777" w:rsidTr="00C01768">
        <w:trPr>
          <w:trHeight w:val="567"/>
          <w:jc w:val="center"/>
        </w:trPr>
        <w:tc>
          <w:tcPr>
            <w:tcW w:w="2691" w:type="dxa"/>
            <w:shd w:val="clear" w:color="auto" w:fill="FFFFFF" w:themeFill="background1"/>
            <w:vAlign w:val="center"/>
          </w:tcPr>
          <w:p w14:paraId="17DE08B1" w14:textId="77777777" w:rsidR="00F97956" w:rsidRPr="00BC2827" w:rsidRDefault="00F97956" w:rsidP="008E7F7B">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Motors modelled</w:t>
            </w:r>
          </w:p>
        </w:tc>
        <w:tc>
          <w:tcPr>
            <w:tcW w:w="3108" w:type="dxa"/>
            <w:shd w:val="clear" w:color="auto" w:fill="FFFFFF" w:themeFill="background1"/>
            <w:vAlign w:val="center"/>
          </w:tcPr>
          <w:p w14:paraId="3C001E08" w14:textId="77777777" w:rsidR="00F97956" w:rsidRPr="00BC2827" w:rsidRDefault="00F97956" w:rsidP="008E7F7B">
            <w:pPr>
              <w:spacing w:before="240" w:after="240"/>
              <w:jc w:val="center"/>
              <w:rPr>
                <w:rFonts w:eastAsia="Times New Roman" w:cs="Times New Roman"/>
                <w:sz w:val="24"/>
                <w:szCs w:val="24"/>
              </w:rPr>
            </w:pPr>
            <w:r w:rsidRPr="00BC2827">
              <w:rPr>
                <w:rFonts w:eastAsia="Times New Roman" w:cs="Times New Roman"/>
                <w:sz w:val="24"/>
                <w:szCs w:val="24"/>
                <w:lang w:val="en-CA"/>
              </w:rPr>
              <w:t>9</w:t>
            </w:r>
          </w:p>
        </w:tc>
      </w:tr>
      <w:tr w:rsidR="00F97956" w:rsidRPr="002E1B3A" w14:paraId="22FFC296" w14:textId="77777777" w:rsidTr="00C01768">
        <w:trPr>
          <w:trHeight w:val="567"/>
          <w:jc w:val="center"/>
        </w:trPr>
        <w:tc>
          <w:tcPr>
            <w:tcW w:w="2691" w:type="dxa"/>
            <w:shd w:val="clear" w:color="auto" w:fill="FFFFFF" w:themeFill="background1"/>
            <w:vAlign w:val="center"/>
          </w:tcPr>
          <w:p w14:paraId="17974E97" w14:textId="77777777" w:rsidR="00F97956" w:rsidRPr="00BC2827" w:rsidRDefault="00F97956" w:rsidP="008E7F7B">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Ns (min, max)</w:t>
            </w:r>
          </w:p>
        </w:tc>
        <w:tc>
          <w:tcPr>
            <w:tcW w:w="3108" w:type="dxa"/>
            <w:shd w:val="clear" w:color="auto" w:fill="FFFFFF" w:themeFill="background1"/>
            <w:vAlign w:val="center"/>
          </w:tcPr>
          <w:p w14:paraId="22AEB26D" w14:textId="77777777" w:rsidR="00F97956" w:rsidRPr="00BC2827" w:rsidRDefault="00F97956" w:rsidP="008E7F7B">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(12, 54)</w:t>
            </w:r>
          </w:p>
        </w:tc>
      </w:tr>
      <w:tr w:rsidR="00F97956" w:rsidRPr="002E1B3A" w14:paraId="70706CF1" w14:textId="77777777" w:rsidTr="00C01768">
        <w:trPr>
          <w:trHeight w:val="567"/>
          <w:jc w:val="center"/>
        </w:trPr>
        <w:tc>
          <w:tcPr>
            <w:tcW w:w="2691" w:type="dxa"/>
            <w:shd w:val="clear" w:color="auto" w:fill="FFFFFF" w:themeFill="background1"/>
            <w:vAlign w:val="center"/>
          </w:tcPr>
          <w:p w14:paraId="48D8B6CE" w14:textId="77777777" w:rsidR="00F97956" w:rsidRPr="00BC2827" w:rsidRDefault="00F97956" w:rsidP="008E7F7B">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Np (min, max)</w:t>
            </w:r>
          </w:p>
        </w:tc>
        <w:tc>
          <w:tcPr>
            <w:tcW w:w="3108" w:type="dxa"/>
            <w:shd w:val="clear" w:color="auto" w:fill="FFFFFF" w:themeFill="background1"/>
            <w:vAlign w:val="center"/>
          </w:tcPr>
          <w:p w14:paraId="3CE9CD29" w14:textId="77777777" w:rsidR="00F97956" w:rsidRPr="00BC2827" w:rsidRDefault="00F97956" w:rsidP="008E7F7B">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(4, 12)</w:t>
            </w:r>
          </w:p>
        </w:tc>
      </w:tr>
    </w:tbl>
    <w:p w14:paraId="24104B98" w14:textId="77777777" w:rsidR="00F97956" w:rsidRDefault="00F97956" w:rsidP="00F97956"/>
    <w:p w14:paraId="7320C46D" w14:textId="77777777" w:rsidR="00F97956" w:rsidRDefault="00F97956" w:rsidP="00F97956">
      <w:pPr>
        <w:rPr>
          <w:color w:val="FF0000"/>
        </w:rPr>
      </w:pPr>
      <w:r>
        <w:lastRenderedPageBreak/>
        <w:t xml:space="preserve">The total coil terminal area for MMF to be produced in a motor with 12 slots versus a motor with 36 slots only has a </w:t>
      </w:r>
      <w:r w:rsidRPr="00256274">
        <w:rPr>
          <w:color w:val="FF0000"/>
        </w:rPr>
        <w:t>2.5%</w:t>
      </w:r>
      <w:r>
        <w:rPr>
          <w:color w:val="FF0000"/>
        </w:rPr>
        <w:t xml:space="preserve"> increase but the thrust is much higher as well.</w:t>
      </w:r>
    </w:p>
    <w:p w14:paraId="4B1C7A11" w14:textId="77777777" w:rsidR="00F97956" w:rsidRDefault="00F97956" w:rsidP="00F97956">
      <w:pPr>
        <w:rPr>
          <w:noProof/>
        </w:rPr>
      </w:pPr>
    </w:p>
    <w:p w14:paraId="1E83AA61" w14:textId="77777777" w:rsidR="00F97956" w:rsidRDefault="00F97956" w:rsidP="00F97956">
      <w:r w:rsidRPr="00431979">
        <w:rPr>
          <w:noProof/>
        </w:rPr>
        <w:drawing>
          <wp:inline distT="0" distB="0" distL="0" distR="0" wp14:anchorId="10FD90AD" wp14:editId="6AA3E53B">
            <wp:extent cx="5467350" cy="368744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57"/>
                    <a:srcRect l="347" t="1191"/>
                    <a:stretch/>
                  </pic:blipFill>
                  <pic:spPr bwMode="auto">
                    <a:xfrm>
                      <a:off x="0" y="0"/>
                      <a:ext cx="5467350" cy="3687445"/>
                    </a:xfrm>
                    <a:prstGeom prst="rect">
                      <a:avLst/>
                    </a:prstGeom>
                    <a:ln>
                      <a:noFill/>
                    </a:ln>
                    <a:extLst>
                      <a:ext uri="{53640926-AAD7-44D8-BBD7-CCE9431645EC}">
                        <a14:shadowObscured xmlns:a14="http://schemas.microsoft.com/office/drawing/2010/main"/>
                      </a:ext>
                    </a:extLst>
                  </pic:spPr>
                </pic:pic>
              </a:graphicData>
            </a:graphic>
          </wp:inline>
        </w:drawing>
      </w:r>
    </w:p>
    <w:p w14:paraId="3C2C1AAA" w14:textId="15B79C88" w:rsidR="00F97956" w:rsidRPr="00702AD4" w:rsidRDefault="00F97956" w:rsidP="00F97956">
      <w:pPr>
        <w:pStyle w:val="Caption"/>
        <w:spacing w:line="480" w:lineRule="auto"/>
        <w:rPr>
          <w:color w:val="000000" w:themeColor="text1"/>
        </w:rPr>
      </w:pPr>
      <w:bookmarkStart w:id="145" w:name="_Toc124662523"/>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8</w:t>
      </w:r>
      <w:r w:rsidRPr="009145BD">
        <w:rPr>
          <w:color w:val="000000" w:themeColor="text1"/>
        </w:rPr>
        <w:fldChar w:fldCharType="end"/>
      </w:r>
      <w:r w:rsidRPr="009145BD">
        <w:rPr>
          <w:color w:val="000000" w:themeColor="text1"/>
        </w:rPr>
        <w:t>.</w:t>
      </w:r>
      <w:r>
        <w:rPr>
          <w:color w:val="000000" w:themeColor="text1"/>
        </w:rPr>
        <w:t xml:space="preserve"> Transient tangential (</w:t>
      </w:r>
      <w:proofErr w:type="spellStart"/>
      <w:r>
        <w:rPr>
          <w:color w:val="000000" w:themeColor="text1"/>
        </w:rPr>
        <w:t>Fx</w:t>
      </w:r>
      <w:proofErr w:type="spellEnd"/>
      <w:r>
        <w:rPr>
          <w:color w:val="000000" w:themeColor="text1"/>
        </w:rPr>
        <w:t>) and normal (</w:t>
      </w:r>
      <w:proofErr w:type="spellStart"/>
      <w:r>
        <w:rPr>
          <w:color w:val="000000" w:themeColor="text1"/>
        </w:rPr>
        <w:t>Fy</w:t>
      </w:r>
      <w:proofErr w:type="spellEnd"/>
      <w:r>
        <w:rPr>
          <w:color w:val="000000" w:themeColor="text1"/>
        </w:rPr>
        <w:t xml:space="preserve">) force plot of all motors evaluated during the optimization process calculated as a steady state average between the time interval of 48 to 60 </w:t>
      </w:r>
      <w:proofErr w:type="spellStart"/>
      <w:r>
        <w:rPr>
          <w:color w:val="000000" w:themeColor="text1"/>
        </w:rPr>
        <w:t>ms.</w:t>
      </w:r>
      <w:bookmarkEnd w:id="145"/>
      <w:proofErr w:type="spellEnd"/>
    </w:p>
    <w:p w14:paraId="0307B3EB" w14:textId="77777777" w:rsidR="00F97956" w:rsidRDefault="00F97956" w:rsidP="00F97956">
      <w:r>
        <w:t>Only 9 motors were considered in the optimization process where slots.</w:t>
      </w:r>
    </w:p>
    <w:p w14:paraId="598DEEC6" w14:textId="77777777" w:rsidR="00F97956" w:rsidRDefault="00F97956" w:rsidP="00F97956">
      <w:r>
        <w:rPr>
          <w:noProof/>
        </w:rPr>
        <w:lastRenderedPageBreak/>
        <w:drawing>
          <wp:inline distT="0" distB="0" distL="0" distR="0" wp14:anchorId="2C9E04F7" wp14:editId="45314D39">
            <wp:extent cx="5461000" cy="3983355"/>
            <wp:effectExtent l="0" t="0" r="0"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rotWithShape="1">
                    <a:blip r:embed="rId58"/>
                    <a:srcRect l="463"/>
                    <a:stretch/>
                  </pic:blipFill>
                  <pic:spPr bwMode="auto">
                    <a:xfrm>
                      <a:off x="0" y="0"/>
                      <a:ext cx="5461000" cy="3983355"/>
                    </a:xfrm>
                    <a:prstGeom prst="rect">
                      <a:avLst/>
                    </a:prstGeom>
                    <a:ln>
                      <a:noFill/>
                    </a:ln>
                    <a:extLst>
                      <a:ext uri="{53640926-AAD7-44D8-BBD7-CCE9431645EC}">
                        <a14:shadowObscured xmlns:a14="http://schemas.microsoft.com/office/drawing/2010/main"/>
                      </a:ext>
                    </a:extLst>
                  </pic:spPr>
                </pic:pic>
              </a:graphicData>
            </a:graphic>
          </wp:inline>
        </w:drawing>
      </w:r>
    </w:p>
    <w:p w14:paraId="350E08CF" w14:textId="35D025FD" w:rsidR="00F97956" w:rsidRDefault="00F97956" w:rsidP="00F97956">
      <w:pPr>
        <w:pStyle w:val="Caption"/>
        <w:spacing w:line="480" w:lineRule="auto"/>
        <w:rPr>
          <w:color w:val="000000" w:themeColor="text1"/>
        </w:rPr>
      </w:pPr>
      <w:bookmarkStart w:id="146" w:name="_Toc124662524"/>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9</w:t>
      </w:r>
      <w:r w:rsidRPr="009145BD">
        <w:rPr>
          <w:color w:val="000000" w:themeColor="text1"/>
        </w:rPr>
        <w:fldChar w:fldCharType="end"/>
      </w:r>
      <w:r w:rsidRPr="009145BD">
        <w:rPr>
          <w:color w:val="000000" w:themeColor="text1"/>
        </w:rPr>
        <w:t>.</w:t>
      </w:r>
      <w:r>
        <w:rPr>
          <w:color w:val="000000" w:themeColor="text1"/>
        </w:rPr>
        <w:t xml:space="preserve"> Average steady state thrust plot with data point annotations in the format: (Ns, Np) grouped by the x-axis into columns of q values.</w:t>
      </w:r>
      <w:bookmarkEnd w:id="146"/>
    </w:p>
    <w:p w14:paraId="7674C6BC" w14:textId="77777777" w:rsidR="00F97956" w:rsidRPr="00E02DFA" w:rsidRDefault="00F97956" w:rsidP="00F97956">
      <w:pPr>
        <w:rPr>
          <w:lang w:val="en-CA"/>
        </w:rPr>
      </w:pPr>
    </w:p>
    <w:p w14:paraId="78F91CD2" w14:textId="77777777" w:rsidR="00F97956" w:rsidRDefault="00F97956" w:rsidP="00F97956">
      <w:pPr>
        <w:rPr>
          <w:noProof/>
        </w:rPr>
      </w:pPr>
    </w:p>
    <w:p w14:paraId="07D38E51" w14:textId="77777777" w:rsidR="00F97956" w:rsidRDefault="00F97956" w:rsidP="00F97956">
      <w:pPr>
        <w:rPr>
          <w:lang w:val="en-CA"/>
        </w:rPr>
      </w:pPr>
      <w:r>
        <w:rPr>
          <w:noProof/>
        </w:rPr>
        <w:lastRenderedPageBreak/>
        <w:drawing>
          <wp:inline distT="0" distB="0" distL="0" distR="0" wp14:anchorId="0F6C6737" wp14:editId="4CC064D9">
            <wp:extent cx="5416550" cy="4014470"/>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59"/>
                    <a:srcRect l="1274" t="784"/>
                    <a:stretch/>
                  </pic:blipFill>
                  <pic:spPr bwMode="auto">
                    <a:xfrm>
                      <a:off x="0" y="0"/>
                      <a:ext cx="5416550" cy="4014470"/>
                    </a:xfrm>
                    <a:prstGeom prst="rect">
                      <a:avLst/>
                    </a:prstGeom>
                    <a:ln>
                      <a:noFill/>
                    </a:ln>
                    <a:extLst>
                      <a:ext uri="{53640926-AAD7-44D8-BBD7-CCE9431645EC}">
                        <a14:shadowObscured xmlns:a14="http://schemas.microsoft.com/office/drawing/2010/main"/>
                      </a:ext>
                    </a:extLst>
                  </pic:spPr>
                </pic:pic>
              </a:graphicData>
            </a:graphic>
          </wp:inline>
        </w:drawing>
      </w:r>
    </w:p>
    <w:p w14:paraId="5A076DCD" w14:textId="232F1C23" w:rsidR="00F97956" w:rsidRPr="00E02DFA" w:rsidRDefault="00F97956" w:rsidP="00F97956">
      <w:pPr>
        <w:pStyle w:val="Caption"/>
        <w:spacing w:line="480" w:lineRule="auto"/>
        <w:rPr>
          <w:color w:val="000000" w:themeColor="text1"/>
        </w:rPr>
      </w:pPr>
      <w:bookmarkStart w:id="147" w:name="_Toc124662525"/>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10</w:t>
      </w:r>
      <w:r w:rsidRPr="009145BD">
        <w:rPr>
          <w:color w:val="000000" w:themeColor="text1"/>
        </w:rPr>
        <w:fldChar w:fldCharType="end"/>
      </w:r>
      <w:r w:rsidRPr="009145BD">
        <w:rPr>
          <w:color w:val="000000" w:themeColor="text1"/>
        </w:rPr>
        <w:t>.</w:t>
      </w:r>
      <w:r>
        <w:rPr>
          <w:color w:val="000000" w:themeColor="text1"/>
        </w:rPr>
        <w:t xml:space="preserve"> Pareto plot of the objectives: motor mass (x-axis) and average steady state thrust (y-axis), with data point annotations in the format: (Ns, Np) </w:t>
      </w:r>
      <w:r>
        <w:rPr>
          <w:color w:val="FF0000"/>
        </w:rPr>
        <w:t>note the legend colours</w:t>
      </w:r>
      <w:r>
        <w:rPr>
          <w:color w:val="000000" w:themeColor="text1"/>
        </w:rPr>
        <w:t>.</w:t>
      </w:r>
      <w:bookmarkEnd w:id="147"/>
    </w:p>
    <w:p w14:paraId="6A0C2A09" w14:textId="77777777" w:rsidR="00F97956" w:rsidRDefault="00F97956" w:rsidP="00F97956">
      <w:pPr>
        <w:rPr>
          <w:lang w:val="en-CA"/>
        </w:rPr>
      </w:pPr>
      <w:r>
        <w:rPr>
          <w:lang w:val="en-CA"/>
        </w:rPr>
        <w:t xml:space="preserve">Pareto plots, like the one in </w:t>
      </w:r>
      <w:r w:rsidRPr="006C0D03">
        <w:rPr>
          <w:color w:val="FF0000"/>
          <w:lang w:val="en-CA"/>
        </w:rPr>
        <w:t>figure x</w:t>
      </w:r>
      <w:r>
        <w:rPr>
          <w:lang w:val="en-CA"/>
        </w:rPr>
        <w:t>, are ideal for analyzing a multi-objective optimization algorithm’s resulting solution.</w:t>
      </w:r>
      <w:r w:rsidRPr="006C0D03">
        <w:rPr>
          <w:lang w:val="en-CA"/>
        </w:rPr>
        <w:t xml:space="preserve"> </w:t>
      </w:r>
      <w:r>
        <w:rPr>
          <w:lang w:val="en-CA"/>
        </w:rPr>
        <w:t xml:space="preserve">In most cases the algorithm will choose the optimal solution for the application unless the application does not equally consider the objectives. For example, the two best-performing solutions presented by the algorithm are (Ns=36, Np=4) and (Ns=54, Np=6) which are compared in </w:t>
      </w:r>
      <w:r w:rsidRPr="006C0D03">
        <w:rPr>
          <w:color w:val="FF0000"/>
          <w:lang w:val="en-CA"/>
        </w:rPr>
        <w:t>table x</w:t>
      </w:r>
      <w:r>
        <w:rPr>
          <w:lang w:val="en-CA"/>
        </w:rPr>
        <w:t>.</w:t>
      </w:r>
    </w:p>
    <w:p w14:paraId="6FB58FEE" w14:textId="2C2297FC" w:rsidR="00F97956" w:rsidRDefault="00F97956" w:rsidP="00F97956">
      <w:pPr>
        <w:pStyle w:val="TableCaption"/>
      </w:pPr>
      <w:bookmarkStart w:id="148" w:name="_Toc124662494"/>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7</w:t>
      </w:r>
      <w:bookmarkEnd w:id="148"/>
      <w:r>
        <w:fldChar w:fldCharType="end"/>
      </w:r>
    </w:p>
    <w:p w14:paraId="235F968C" w14:textId="77777777" w:rsidR="00F97956" w:rsidRDefault="00F97956" w:rsidP="00F97956">
      <w:pPr>
        <w:pStyle w:val="TableCaption"/>
      </w:pPr>
      <w:bookmarkStart w:id="149" w:name="_Toc124662495"/>
      <w:r>
        <w:t>Pareto Front Analysis</w:t>
      </w:r>
      <w:bookmarkEnd w:id="149"/>
    </w:p>
    <w:tbl>
      <w:tblPr>
        <w:tblStyle w:val="TableGrid"/>
        <w:tblW w:w="847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402"/>
        <w:gridCol w:w="3296"/>
        <w:gridCol w:w="2774"/>
      </w:tblGrid>
      <w:tr w:rsidR="00F97956" w:rsidRPr="002E1B3A" w14:paraId="7E63806E" w14:textId="77777777" w:rsidTr="00C01768">
        <w:trPr>
          <w:trHeight w:val="567"/>
          <w:jc w:val="center"/>
        </w:trPr>
        <w:tc>
          <w:tcPr>
            <w:tcW w:w="2402" w:type="dxa"/>
            <w:shd w:val="clear" w:color="auto" w:fill="FFFFFF" w:themeFill="background1"/>
            <w:vAlign w:val="center"/>
          </w:tcPr>
          <w:p w14:paraId="251F40B8" w14:textId="77777777" w:rsidR="00F97956" w:rsidRPr="00BC2827" w:rsidRDefault="00F97956" w:rsidP="008E7F7B">
            <w:pPr>
              <w:spacing w:before="240" w:after="240"/>
              <w:jc w:val="center"/>
              <w:rPr>
                <w:rFonts w:eastAsia="Times New Roman" w:cs="Times New Roman"/>
                <w:b/>
                <w:bCs/>
                <w:sz w:val="24"/>
                <w:szCs w:val="24"/>
                <w:lang w:val="en-CA"/>
              </w:rPr>
            </w:pPr>
            <w:r w:rsidRPr="00BC2827">
              <w:rPr>
                <w:rFonts w:eastAsia="Times New Roman" w:cs="Times New Roman"/>
                <w:b/>
                <w:bCs/>
                <w:sz w:val="24"/>
                <w:szCs w:val="24"/>
                <w:lang w:val="en-CA"/>
              </w:rPr>
              <w:t>Motor (Ns, Np)</w:t>
            </w:r>
          </w:p>
        </w:tc>
        <w:tc>
          <w:tcPr>
            <w:tcW w:w="3296" w:type="dxa"/>
            <w:shd w:val="clear" w:color="auto" w:fill="FFFFFF" w:themeFill="background1"/>
            <w:vAlign w:val="center"/>
          </w:tcPr>
          <w:p w14:paraId="3B028DBD" w14:textId="77777777" w:rsidR="00F97956" w:rsidRPr="00BC2827" w:rsidRDefault="00F97956" w:rsidP="008E7F7B">
            <w:pPr>
              <w:spacing w:before="240" w:after="240"/>
              <w:jc w:val="center"/>
              <w:rPr>
                <w:rFonts w:eastAsia="Times New Roman" w:cs="Times New Roman"/>
                <w:b/>
                <w:bCs/>
                <w:sz w:val="24"/>
                <w:szCs w:val="24"/>
                <w:lang w:val="en-CA"/>
              </w:rPr>
            </w:pPr>
            <w:r w:rsidRPr="00BC2827">
              <w:rPr>
                <w:rFonts w:eastAsia="Times New Roman" w:cs="Times New Roman"/>
                <w:b/>
                <w:bCs/>
                <w:sz w:val="24"/>
                <w:szCs w:val="24"/>
                <w:lang w:val="en-CA"/>
              </w:rPr>
              <w:t xml:space="preserve">Mass [Kg], </w:t>
            </w:r>
            <w:proofErr w:type="spellStart"/>
            <w:r w:rsidRPr="00BC2827">
              <w:rPr>
                <w:rFonts w:eastAsia="Times New Roman" w:cs="Times New Roman"/>
                <w:b/>
                <w:bCs/>
                <w:sz w:val="24"/>
                <w:szCs w:val="24"/>
                <w:lang w:val="en-CA"/>
              </w:rPr>
              <w:t>Fx</w:t>
            </w:r>
            <w:proofErr w:type="spellEnd"/>
            <w:r w:rsidRPr="00BC2827">
              <w:rPr>
                <w:rFonts w:eastAsia="Times New Roman" w:cs="Times New Roman"/>
                <w:b/>
                <w:bCs/>
                <w:sz w:val="24"/>
                <w:szCs w:val="24"/>
                <w:lang w:val="en-CA"/>
              </w:rPr>
              <w:t xml:space="preserve"> [N]</w:t>
            </w:r>
          </w:p>
        </w:tc>
        <w:tc>
          <w:tcPr>
            <w:tcW w:w="2774" w:type="dxa"/>
            <w:shd w:val="clear" w:color="auto" w:fill="FFFFFF" w:themeFill="background1"/>
            <w:vAlign w:val="center"/>
          </w:tcPr>
          <w:p w14:paraId="6C045CA8" w14:textId="77777777" w:rsidR="00F97956" w:rsidRPr="00BC2827" w:rsidRDefault="00F97956" w:rsidP="008E7F7B">
            <w:pPr>
              <w:spacing w:before="240" w:after="240"/>
              <w:jc w:val="center"/>
              <w:rPr>
                <w:rFonts w:eastAsia="Times New Roman" w:cs="Times New Roman"/>
                <w:b/>
                <w:bCs/>
                <w:sz w:val="24"/>
                <w:szCs w:val="24"/>
                <w:lang w:val="en-CA"/>
              </w:rPr>
            </w:pPr>
            <w:r w:rsidRPr="00BC2827">
              <w:rPr>
                <w:rFonts w:eastAsia="Times New Roman" w:cs="Times New Roman"/>
                <w:b/>
                <w:bCs/>
                <w:sz w:val="24"/>
                <w:szCs w:val="24"/>
                <w:lang w:val="en-CA"/>
              </w:rPr>
              <w:t>Δ Objectives Motor 1 to 2</w:t>
            </w:r>
          </w:p>
        </w:tc>
      </w:tr>
      <w:tr w:rsidR="00F97956" w:rsidRPr="002E1B3A" w14:paraId="4DF4AFCC" w14:textId="77777777" w:rsidTr="00C01768">
        <w:trPr>
          <w:trHeight w:val="567"/>
          <w:jc w:val="center"/>
        </w:trPr>
        <w:tc>
          <w:tcPr>
            <w:tcW w:w="2402" w:type="dxa"/>
            <w:shd w:val="clear" w:color="auto" w:fill="FFFFFF" w:themeFill="background1"/>
            <w:vAlign w:val="center"/>
          </w:tcPr>
          <w:p w14:paraId="4A42EF46" w14:textId="77777777" w:rsidR="00F97956" w:rsidRPr="00BC2827" w:rsidRDefault="00F97956" w:rsidP="008E7F7B">
            <w:pPr>
              <w:spacing w:before="240" w:after="240"/>
              <w:jc w:val="center"/>
              <w:rPr>
                <w:rFonts w:eastAsia="Times New Roman" w:cs="Times New Roman"/>
                <w:sz w:val="24"/>
                <w:szCs w:val="24"/>
                <w:lang w:val="en-CA"/>
              </w:rPr>
            </w:pPr>
            <w:r w:rsidRPr="00BC2827">
              <w:rPr>
                <w:rFonts w:eastAsia="Times New Roman" w:cs="Times New Roman"/>
                <w:sz w:val="24"/>
                <w:szCs w:val="24"/>
                <w:lang w:val="en-CA"/>
              </w:rPr>
              <w:lastRenderedPageBreak/>
              <w:t>1: (36, 4)</w:t>
            </w:r>
          </w:p>
        </w:tc>
        <w:tc>
          <w:tcPr>
            <w:tcW w:w="3296" w:type="dxa"/>
            <w:shd w:val="clear" w:color="auto" w:fill="FFFFFF" w:themeFill="background1"/>
            <w:vAlign w:val="center"/>
          </w:tcPr>
          <w:p w14:paraId="04E23F41" w14:textId="77777777" w:rsidR="00F97956" w:rsidRPr="00BC2827" w:rsidRDefault="00F97956" w:rsidP="008E7F7B">
            <w:pPr>
              <w:spacing w:before="240" w:after="240"/>
              <w:jc w:val="center"/>
              <w:rPr>
                <w:rFonts w:eastAsia="Times New Roman" w:cs="Times New Roman"/>
                <w:sz w:val="24"/>
                <w:szCs w:val="24"/>
              </w:rPr>
            </w:pPr>
            <w:r w:rsidRPr="00BC2827">
              <w:rPr>
                <w:rFonts w:eastAsia="Times New Roman" w:cs="Times New Roman"/>
                <w:sz w:val="24"/>
                <w:szCs w:val="24"/>
              </w:rPr>
              <w:t>1.80, 44.58</w:t>
            </w:r>
          </w:p>
        </w:tc>
        <w:tc>
          <w:tcPr>
            <w:tcW w:w="2774" w:type="dxa"/>
            <w:vMerge w:val="restart"/>
            <w:shd w:val="clear" w:color="auto" w:fill="FFFFFF" w:themeFill="background1"/>
            <w:vAlign w:val="center"/>
          </w:tcPr>
          <w:p w14:paraId="76A14686" w14:textId="77777777" w:rsidR="00F97956" w:rsidRPr="00BC2827" w:rsidRDefault="00F97956" w:rsidP="008E7F7B">
            <w:pPr>
              <w:spacing w:before="240" w:after="240"/>
              <w:jc w:val="center"/>
              <w:rPr>
                <w:rFonts w:eastAsia="Times New Roman" w:cs="Times New Roman"/>
                <w:sz w:val="24"/>
                <w:szCs w:val="24"/>
              </w:rPr>
            </w:pPr>
            <w:r w:rsidRPr="00BC2827">
              <w:rPr>
                <w:rFonts w:eastAsia="Times New Roman" w:cs="Times New Roman"/>
                <w:sz w:val="24"/>
                <w:szCs w:val="24"/>
              </w:rPr>
              <w:t>Mass: (+8%)</w:t>
            </w:r>
          </w:p>
          <w:p w14:paraId="241B7F70" w14:textId="77777777" w:rsidR="00F97956" w:rsidRPr="00BC2827" w:rsidRDefault="00F97956" w:rsidP="008E7F7B">
            <w:pPr>
              <w:spacing w:before="240" w:after="240"/>
              <w:jc w:val="center"/>
              <w:rPr>
                <w:rFonts w:eastAsia="Times New Roman" w:cs="Times New Roman"/>
                <w:sz w:val="24"/>
                <w:szCs w:val="24"/>
              </w:rPr>
            </w:pPr>
            <w:proofErr w:type="spellStart"/>
            <w:r w:rsidRPr="00BC2827">
              <w:rPr>
                <w:rFonts w:eastAsia="Times New Roman" w:cs="Times New Roman"/>
                <w:sz w:val="24"/>
                <w:szCs w:val="24"/>
              </w:rPr>
              <w:t>Fx</w:t>
            </w:r>
            <w:proofErr w:type="spellEnd"/>
            <w:r w:rsidRPr="00BC2827">
              <w:rPr>
                <w:rFonts w:eastAsia="Times New Roman" w:cs="Times New Roman"/>
                <w:sz w:val="24"/>
                <w:szCs w:val="24"/>
              </w:rPr>
              <w:t>: (+12%)</w:t>
            </w:r>
          </w:p>
        </w:tc>
      </w:tr>
      <w:tr w:rsidR="00F97956" w:rsidRPr="002E1B3A" w14:paraId="5ACEE9E7" w14:textId="77777777" w:rsidTr="00C01768">
        <w:trPr>
          <w:trHeight w:val="567"/>
          <w:jc w:val="center"/>
        </w:trPr>
        <w:tc>
          <w:tcPr>
            <w:tcW w:w="2402" w:type="dxa"/>
            <w:shd w:val="clear" w:color="auto" w:fill="FFFFFF" w:themeFill="background1"/>
            <w:vAlign w:val="center"/>
          </w:tcPr>
          <w:p w14:paraId="3F090338" w14:textId="77777777" w:rsidR="00F97956" w:rsidRPr="00BC2827" w:rsidRDefault="00F97956" w:rsidP="008E7F7B">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2: (54, 6)</w:t>
            </w:r>
          </w:p>
        </w:tc>
        <w:tc>
          <w:tcPr>
            <w:tcW w:w="3296" w:type="dxa"/>
            <w:shd w:val="clear" w:color="auto" w:fill="FFFFFF" w:themeFill="background1"/>
            <w:vAlign w:val="center"/>
          </w:tcPr>
          <w:p w14:paraId="57CD5A94" w14:textId="77777777" w:rsidR="00F97956" w:rsidRPr="00BC2827" w:rsidRDefault="00F97956" w:rsidP="008E7F7B">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1.66, 39.69</w:t>
            </w:r>
          </w:p>
        </w:tc>
        <w:tc>
          <w:tcPr>
            <w:tcW w:w="2774" w:type="dxa"/>
            <w:vMerge/>
            <w:shd w:val="clear" w:color="auto" w:fill="FFFFFF" w:themeFill="background1"/>
            <w:vAlign w:val="center"/>
          </w:tcPr>
          <w:p w14:paraId="7C18B46E" w14:textId="77777777" w:rsidR="00F97956" w:rsidRDefault="00F97956" w:rsidP="008E7F7B">
            <w:pPr>
              <w:spacing w:before="240" w:after="240"/>
              <w:jc w:val="center"/>
              <w:rPr>
                <w:rFonts w:eastAsia="Times New Roman" w:cs="Times New Roman"/>
                <w:szCs w:val="24"/>
                <w:lang w:val="en-CA"/>
              </w:rPr>
            </w:pPr>
          </w:p>
        </w:tc>
      </w:tr>
    </w:tbl>
    <w:p w14:paraId="4EF02C31" w14:textId="77777777" w:rsidR="00F97956" w:rsidRDefault="00F97956" w:rsidP="00F97956">
      <w:pPr>
        <w:rPr>
          <w:lang w:val="en-CA"/>
        </w:rPr>
      </w:pPr>
    </w:p>
    <w:p w14:paraId="173E9F0B" w14:textId="1D30700A" w:rsidR="00F97956" w:rsidRDefault="00F97956" w:rsidP="00F97956">
      <w:pPr>
        <w:rPr>
          <w:lang w:val="en-CA"/>
        </w:rPr>
      </w:pPr>
      <w:r>
        <w:rPr>
          <w:lang w:val="en-CA"/>
        </w:rPr>
        <w:t>When the objectives are considered without bias, the best motor is (Ns=36, Np=4). However, if the application held a bias towards lower mass, then the objectives between both motors are close enough to argue that (Ns=54, Np=6) is the optimal motor.</w:t>
      </w:r>
    </w:p>
    <w:p w14:paraId="6646F9F6" w14:textId="56BE0BF7" w:rsidR="00FA4881" w:rsidRDefault="00FA4881" w:rsidP="00FA4881">
      <w:pPr>
        <w:pStyle w:val="Heading2"/>
        <w:rPr>
          <w:lang w:val="en-CA"/>
        </w:rPr>
      </w:pPr>
      <w:bookmarkStart w:id="150" w:name="_Toc124662446"/>
      <w:r>
        <w:rPr>
          <w:lang w:val="en-CA"/>
        </w:rPr>
        <w:t>Optimal Motor</w:t>
      </w:r>
      <w:bookmarkEnd w:id="150"/>
    </w:p>
    <w:p w14:paraId="53DDF5BF" w14:textId="22F1CF80" w:rsidR="003215B3" w:rsidRPr="003215B3" w:rsidRDefault="003215B3" w:rsidP="003215B3">
      <w:pPr>
        <w:rPr>
          <w:lang w:val="en-CA"/>
        </w:rPr>
      </w:pPr>
      <w:r>
        <w:rPr>
          <w:lang w:val="en-CA"/>
        </w:rPr>
        <w:t>Similar to the tables in Chapter 2, this table highlights the final values determined for the parameters that were variable throughout the optimization process.</w:t>
      </w:r>
    </w:p>
    <w:p w14:paraId="30750F4B" w14:textId="6690D6E6" w:rsidR="00FA4881" w:rsidRDefault="00FA4881" w:rsidP="00FA4881">
      <w:pPr>
        <w:pStyle w:val="TableCaption"/>
      </w:pPr>
      <w:bookmarkStart w:id="151" w:name="_Toc124662496"/>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8</w:t>
      </w:r>
      <w:bookmarkEnd w:id="151"/>
      <w:r>
        <w:fldChar w:fldCharType="end"/>
      </w:r>
    </w:p>
    <w:p w14:paraId="15D88478" w14:textId="6F237532" w:rsidR="00FA4881" w:rsidRDefault="00FA4881" w:rsidP="00FA4881">
      <w:pPr>
        <w:pStyle w:val="TableCaption"/>
      </w:pPr>
      <w:bookmarkStart w:id="152" w:name="_Toc124662497"/>
      <w:r>
        <w:t>Optimal Motor Parameters</w:t>
      </w:r>
      <w:bookmarkEnd w:id="152"/>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573A64DA" w14:textId="77777777" w:rsidTr="003215B3">
        <w:trPr>
          <w:trHeight w:val="567"/>
        </w:trPr>
        <w:tc>
          <w:tcPr>
            <w:tcW w:w="3731" w:type="dxa"/>
            <w:shd w:val="clear" w:color="auto" w:fill="FFFFFF" w:themeFill="background1"/>
            <w:vAlign w:val="center"/>
          </w:tcPr>
          <w:p w14:paraId="0094305A" w14:textId="77777777" w:rsidR="003215B3" w:rsidRPr="00BC2827" w:rsidRDefault="003215B3" w:rsidP="00BD5E25">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Pole pitch (mm)</w:t>
            </w:r>
          </w:p>
        </w:tc>
        <w:tc>
          <w:tcPr>
            <w:tcW w:w="913" w:type="dxa"/>
            <w:shd w:val="clear" w:color="auto" w:fill="FFFFFF" w:themeFill="background1"/>
            <w:vAlign w:val="center"/>
          </w:tcPr>
          <w:p w14:paraId="500F9ED2" w14:textId="77777777" w:rsidR="003215B3" w:rsidRPr="00BC2827" w:rsidRDefault="00000000" w:rsidP="00BD5E25">
            <w:pPr>
              <w:spacing w:before="240" w:after="240"/>
              <w:jc w:val="center"/>
              <w:rPr>
                <w:rFonts w:eastAsia="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p</m:t>
                    </m:r>
                  </m:sub>
                </m:sSub>
              </m:oMath>
            </m:oMathPara>
          </w:p>
        </w:tc>
        <w:tc>
          <w:tcPr>
            <w:tcW w:w="3459" w:type="dxa"/>
            <w:shd w:val="clear" w:color="auto" w:fill="FFFFFF" w:themeFill="background1"/>
            <w:vAlign w:val="center"/>
          </w:tcPr>
          <w:p w14:paraId="024CCBFD" w14:textId="55EDE86B" w:rsidR="003215B3" w:rsidRPr="00BC2827" w:rsidRDefault="003215B3" w:rsidP="00BD5E25">
            <w:pPr>
              <w:spacing w:before="240" w:after="240"/>
              <w:jc w:val="center"/>
              <w:rPr>
                <w:rFonts w:eastAsia="Times New Roman" w:cs="Times New Roman"/>
                <w:sz w:val="24"/>
                <w:szCs w:val="24"/>
                <w:lang w:val="en-CA"/>
              </w:rPr>
            </w:pPr>
          </w:p>
        </w:tc>
      </w:tr>
      <w:tr w:rsidR="003215B3" w:rsidRPr="002E1B3A" w14:paraId="40773119" w14:textId="77777777" w:rsidTr="003215B3">
        <w:trPr>
          <w:trHeight w:val="567"/>
        </w:trPr>
        <w:tc>
          <w:tcPr>
            <w:tcW w:w="3731" w:type="dxa"/>
            <w:shd w:val="clear" w:color="auto" w:fill="FFFFFF" w:themeFill="background1"/>
            <w:vAlign w:val="center"/>
          </w:tcPr>
          <w:p w14:paraId="72CE0240" w14:textId="77777777" w:rsidR="003215B3" w:rsidRPr="00BC2827" w:rsidRDefault="003215B3" w:rsidP="00BD5E25">
            <w:pPr>
              <w:spacing w:before="240" w:after="240"/>
              <w:jc w:val="center"/>
              <w:rPr>
                <w:rFonts w:eastAsia="Times New Roman" w:cs="Times New Roman"/>
                <w:sz w:val="24"/>
                <w:szCs w:val="24"/>
              </w:rPr>
            </w:pPr>
            <w:r w:rsidRPr="00BC2827">
              <w:rPr>
                <w:rFonts w:eastAsia="Times New Roman" w:cs="Times New Roman"/>
                <w:sz w:val="24"/>
                <w:szCs w:val="24"/>
                <w:lang w:val="en-CA"/>
              </w:rPr>
              <w:t>Slot height (mm)</w:t>
            </w:r>
          </w:p>
        </w:tc>
        <w:tc>
          <w:tcPr>
            <w:tcW w:w="913" w:type="dxa"/>
            <w:shd w:val="clear" w:color="auto" w:fill="FFFFFF" w:themeFill="background1"/>
            <w:vAlign w:val="center"/>
          </w:tcPr>
          <w:p w14:paraId="643940D1" w14:textId="77777777" w:rsidR="003215B3" w:rsidRPr="00BC2827" w:rsidRDefault="00000000" w:rsidP="00BD5E25">
            <w:pPr>
              <w:spacing w:before="240" w:after="240"/>
              <w:jc w:val="center"/>
              <w:rPr>
                <w:rFonts w:eastAsia="Malgun Gothic"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oMath>
            </m:oMathPara>
          </w:p>
        </w:tc>
        <w:tc>
          <w:tcPr>
            <w:tcW w:w="3459" w:type="dxa"/>
            <w:shd w:val="clear" w:color="auto" w:fill="FFFFFF" w:themeFill="background1"/>
            <w:vAlign w:val="center"/>
          </w:tcPr>
          <w:p w14:paraId="03787D9A" w14:textId="73D7C7AE" w:rsidR="003215B3" w:rsidRPr="00BC2827" w:rsidRDefault="003215B3" w:rsidP="00BD5E25">
            <w:pPr>
              <w:spacing w:before="240" w:after="240"/>
              <w:jc w:val="center"/>
              <w:rPr>
                <w:rFonts w:eastAsia="Times New Roman" w:cs="Times New Roman"/>
                <w:sz w:val="24"/>
                <w:szCs w:val="24"/>
                <w:lang w:val="en-CA"/>
              </w:rPr>
            </w:pPr>
          </w:p>
        </w:tc>
      </w:tr>
      <w:tr w:rsidR="003215B3" w:rsidRPr="002E1B3A" w14:paraId="4C036C98" w14:textId="77777777" w:rsidTr="003215B3">
        <w:trPr>
          <w:trHeight w:val="567"/>
        </w:trPr>
        <w:tc>
          <w:tcPr>
            <w:tcW w:w="3731" w:type="dxa"/>
            <w:shd w:val="clear" w:color="auto" w:fill="FFFFFF" w:themeFill="background1"/>
            <w:vAlign w:val="center"/>
          </w:tcPr>
          <w:p w14:paraId="11358EBA" w14:textId="77777777" w:rsidR="003215B3" w:rsidRPr="00BC2827" w:rsidRDefault="003215B3" w:rsidP="00BD5E25">
            <w:pPr>
              <w:spacing w:before="240" w:after="240"/>
              <w:jc w:val="center"/>
              <w:rPr>
                <w:rFonts w:eastAsia="Times New Roman" w:cs="Tahoma"/>
                <w:sz w:val="24"/>
                <w:szCs w:val="24"/>
              </w:rPr>
            </w:pPr>
            <w:r w:rsidRPr="00BC2827">
              <w:rPr>
                <w:rFonts w:eastAsia="Times New Roman" w:cs="Times New Roman"/>
                <w:sz w:val="24"/>
                <w:szCs w:val="24"/>
                <w:lang w:val="en-CA"/>
              </w:rPr>
              <w:t>Tooth width (mm)</w:t>
            </w:r>
          </w:p>
        </w:tc>
        <w:tc>
          <w:tcPr>
            <w:tcW w:w="913" w:type="dxa"/>
            <w:shd w:val="clear" w:color="auto" w:fill="FFFFFF" w:themeFill="background1"/>
            <w:vAlign w:val="center"/>
          </w:tcPr>
          <w:p w14:paraId="4EB12C44" w14:textId="77777777" w:rsidR="003215B3" w:rsidRPr="00BC2827" w:rsidRDefault="00000000" w:rsidP="00BD5E25">
            <w:pPr>
              <w:spacing w:before="240" w:after="240"/>
              <w:jc w:val="center"/>
              <w:rPr>
                <w:rFonts w:eastAsia="Malgun Gothic"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oMath>
            </m:oMathPara>
          </w:p>
        </w:tc>
        <w:tc>
          <w:tcPr>
            <w:tcW w:w="3459" w:type="dxa"/>
            <w:shd w:val="clear" w:color="auto" w:fill="FFFFFF" w:themeFill="background1"/>
            <w:vAlign w:val="center"/>
          </w:tcPr>
          <w:p w14:paraId="7DFC1D77" w14:textId="01FF281D" w:rsidR="003215B3" w:rsidRPr="00BC2827" w:rsidRDefault="003215B3" w:rsidP="00BD5E25">
            <w:pPr>
              <w:spacing w:before="240" w:after="240"/>
              <w:jc w:val="center"/>
              <w:rPr>
                <w:rFonts w:eastAsia="Times New Roman" w:cs="Times New Roman"/>
                <w:sz w:val="24"/>
                <w:szCs w:val="24"/>
                <w:lang w:val="en-CA"/>
              </w:rPr>
            </w:pPr>
          </w:p>
        </w:tc>
      </w:tr>
      <w:tr w:rsidR="003215B3" w:rsidRPr="002E1B3A" w14:paraId="07C54B16" w14:textId="77777777" w:rsidTr="003215B3">
        <w:trPr>
          <w:trHeight w:val="567"/>
        </w:trPr>
        <w:tc>
          <w:tcPr>
            <w:tcW w:w="3731" w:type="dxa"/>
            <w:shd w:val="clear" w:color="auto" w:fill="FFFFFF" w:themeFill="background1"/>
            <w:vAlign w:val="center"/>
          </w:tcPr>
          <w:p w14:paraId="0AFED25D" w14:textId="77777777" w:rsidR="003215B3" w:rsidRPr="00BC2827" w:rsidRDefault="003215B3" w:rsidP="00BD5E25">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End Tooth width (mm)</w:t>
            </w:r>
          </w:p>
        </w:tc>
        <w:tc>
          <w:tcPr>
            <w:tcW w:w="913" w:type="dxa"/>
            <w:shd w:val="clear" w:color="auto" w:fill="FFFFFF" w:themeFill="background1"/>
            <w:vAlign w:val="center"/>
          </w:tcPr>
          <w:p w14:paraId="6CD90217" w14:textId="77777777" w:rsidR="003215B3" w:rsidRPr="00BC2827" w:rsidRDefault="00000000" w:rsidP="00BD5E25">
            <w:pPr>
              <w:spacing w:before="240" w:after="240"/>
              <w:jc w:val="center"/>
              <w:rPr>
                <w:rFonts w:eastAsia="Times New Roman" w:cs="Tahoma"/>
                <w:sz w:val="24"/>
                <w:szCs w:val="24"/>
              </w:rPr>
            </w:pPr>
            <m:oMathPara>
              <m:oMath>
                <m:sSub>
                  <m:sSubPr>
                    <m:ctrlPr>
                      <w:rPr>
                        <w:rFonts w:ascii="Cambria Math" w:hAnsi="Cambria Math"/>
                        <w:i/>
                        <w:sz w:val="24"/>
                        <w:szCs w:val="24"/>
                      </w:rPr>
                    </m:ctrlPr>
                  </m:sSubPr>
                  <m:e>
                    <m:r>
                      <w:rPr>
                        <w:rFonts w:ascii="Cambria Math" w:hAnsi="Cambria Math"/>
                        <w:sz w:val="24"/>
                        <w:szCs w:val="24"/>
                      </w:rPr>
                      <m:t>w</m:t>
                    </m:r>
                  </m:e>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end</m:t>
                        </m:r>
                      </m:sub>
                    </m:sSub>
                  </m:sub>
                </m:sSub>
              </m:oMath>
            </m:oMathPara>
          </w:p>
        </w:tc>
        <w:tc>
          <w:tcPr>
            <w:tcW w:w="3459" w:type="dxa"/>
            <w:shd w:val="clear" w:color="auto" w:fill="FFFFFF" w:themeFill="background1"/>
            <w:vAlign w:val="center"/>
          </w:tcPr>
          <w:p w14:paraId="5C32110F" w14:textId="4077F930" w:rsidR="003215B3" w:rsidRPr="00BC2827" w:rsidRDefault="003215B3" w:rsidP="00BD5E25">
            <w:pPr>
              <w:spacing w:before="240" w:after="240"/>
              <w:jc w:val="center"/>
              <w:rPr>
                <w:rFonts w:eastAsia="Times New Roman" w:cs="Times New Roman"/>
                <w:sz w:val="24"/>
                <w:szCs w:val="24"/>
                <w:lang w:val="en-CA"/>
              </w:rPr>
            </w:pPr>
          </w:p>
        </w:tc>
      </w:tr>
      <w:tr w:rsidR="003215B3" w:rsidRPr="002E1B3A" w14:paraId="18791987" w14:textId="77777777" w:rsidTr="003215B3">
        <w:trPr>
          <w:trHeight w:val="567"/>
        </w:trPr>
        <w:tc>
          <w:tcPr>
            <w:tcW w:w="3731" w:type="dxa"/>
            <w:shd w:val="clear" w:color="auto" w:fill="FFFFFF" w:themeFill="background1"/>
            <w:vAlign w:val="center"/>
          </w:tcPr>
          <w:p w14:paraId="096DD7FB" w14:textId="77777777" w:rsidR="003215B3" w:rsidRPr="00BC2827" w:rsidRDefault="003215B3" w:rsidP="00BD5E25">
            <w:pPr>
              <w:spacing w:before="240" w:after="240"/>
              <w:jc w:val="center"/>
              <w:rPr>
                <w:rFonts w:eastAsia="Times New Roman" w:cs="Tahoma"/>
                <w:sz w:val="24"/>
                <w:szCs w:val="24"/>
              </w:rPr>
            </w:pPr>
            <w:r w:rsidRPr="00BC2827">
              <w:rPr>
                <w:rFonts w:eastAsia="Times New Roman" w:cs="Times New Roman"/>
                <w:sz w:val="24"/>
                <w:szCs w:val="24"/>
                <w:lang w:val="en-CA"/>
              </w:rPr>
              <w:t>Slot width (mm)</w:t>
            </w:r>
          </w:p>
        </w:tc>
        <w:tc>
          <w:tcPr>
            <w:tcW w:w="913" w:type="dxa"/>
            <w:shd w:val="clear" w:color="auto" w:fill="FFFFFF" w:themeFill="background1"/>
            <w:vAlign w:val="center"/>
          </w:tcPr>
          <w:p w14:paraId="56037805" w14:textId="77777777" w:rsidR="003215B3" w:rsidRPr="00BC2827" w:rsidRDefault="00000000" w:rsidP="00BD5E25">
            <w:pPr>
              <w:spacing w:before="240" w:after="240"/>
              <w:jc w:val="center"/>
              <w:rPr>
                <w:rFonts w:eastAsia="Malgun Gothic"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s</m:t>
                    </m:r>
                  </m:sub>
                </m:sSub>
              </m:oMath>
            </m:oMathPara>
          </w:p>
        </w:tc>
        <w:tc>
          <w:tcPr>
            <w:tcW w:w="3459" w:type="dxa"/>
            <w:shd w:val="clear" w:color="auto" w:fill="FFFFFF" w:themeFill="background1"/>
            <w:vAlign w:val="center"/>
          </w:tcPr>
          <w:p w14:paraId="5E204EBA" w14:textId="645C2634" w:rsidR="003215B3" w:rsidRPr="00BC2827" w:rsidRDefault="003215B3" w:rsidP="00BD5E25">
            <w:pPr>
              <w:spacing w:before="240" w:after="240"/>
              <w:jc w:val="center"/>
              <w:rPr>
                <w:rFonts w:eastAsia="Times New Roman" w:cs="Times New Roman"/>
                <w:sz w:val="24"/>
                <w:szCs w:val="24"/>
                <w:lang w:val="en-CA"/>
              </w:rPr>
            </w:pPr>
          </w:p>
        </w:tc>
      </w:tr>
      <w:tr w:rsidR="003215B3" w:rsidRPr="002E1B3A" w14:paraId="3D0B9D95" w14:textId="77777777" w:rsidTr="003215B3">
        <w:trPr>
          <w:trHeight w:val="567"/>
        </w:trPr>
        <w:tc>
          <w:tcPr>
            <w:tcW w:w="3731" w:type="dxa"/>
            <w:shd w:val="clear" w:color="auto" w:fill="FFFFFF" w:themeFill="background1"/>
            <w:vAlign w:val="center"/>
          </w:tcPr>
          <w:p w14:paraId="20BB028F" w14:textId="77777777" w:rsidR="003215B3" w:rsidRPr="00BC2827" w:rsidRDefault="003215B3" w:rsidP="00BD5E25">
            <w:pPr>
              <w:spacing w:before="240" w:after="240"/>
              <w:jc w:val="center"/>
              <w:rPr>
                <w:rFonts w:eastAsia="Times New Roman" w:cs="Tahoma"/>
                <w:sz w:val="24"/>
                <w:szCs w:val="24"/>
              </w:rPr>
            </w:pPr>
            <w:r w:rsidRPr="00BC2827">
              <w:rPr>
                <w:rFonts w:eastAsia="Times New Roman" w:cs="Times New Roman"/>
                <w:sz w:val="24"/>
                <w:szCs w:val="24"/>
                <w:lang w:val="en-CA"/>
              </w:rPr>
              <w:t>Slot pitch (mm)</w:t>
            </w:r>
          </w:p>
        </w:tc>
        <w:tc>
          <w:tcPr>
            <w:tcW w:w="913" w:type="dxa"/>
            <w:shd w:val="clear" w:color="auto" w:fill="FFFFFF" w:themeFill="background1"/>
            <w:vAlign w:val="center"/>
          </w:tcPr>
          <w:p w14:paraId="415DDC06" w14:textId="77777777" w:rsidR="003215B3" w:rsidRPr="00BC2827" w:rsidRDefault="003215B3" w:rsidP="00BD5E25">
            <w:pPr>
              <w:spacing w:before="240" w:after="240"/>
              <w:jc w:val="center"/>
              <w:rPr>
                <w:rFonts w:eastAsia="Malgun Gothic" w:cs="Times New Roman"/>
                <w:sz w:val="24"/>
                <w:szCs w:val="24"/>
              </w:rPr>
            </w:pPr>
            <m:oMathPara>
              <m:oMath>
                <m:r>
                  <m:rPr>
                    <m:sty m:val="p"/>
                  </m:rPr>
                  <w:rPr>
                    <w:rFonts w:ascii="Cambria Math" w:eastAsia="Times New Roman" w:hAnsi="Cambria Math" w:cs="Times New Roman"/>
                    <w:sz w:val="24"/>
                    <w:szCs w:val="24"/>
                  </w:rPr>
                  <m:t>λ</m:t>
                </m:r>
              </m:oMath>
            </m:oMathPara>
          </w:p>
        </w:tc>
        <w:tc>
          <w:tcPr>
            <w:tcW w:w="3459" w:type="dxa"/>
            <w:shd w:val="clear" w:color="auto" w:fill="FFFFFF" w:themeFill="background1"/>
            <w:vAlign w:val="center"/>
          </w:tcPr>
          <w:p w14:paraId="48CEB53C" w14:textId="3E327EB8" w:rsidR="003215B3" w:rsidRPr="00BC2827" w:rsidRDefault="003215B3" w:rsidP="00BD5E25">
            <w:pPr>
              <w:spacing w:before="240" w:after="240"/>
              <w:jc w:val="center"/>
              <w:rPr>
                <w:rFonts w:eastAsia="Times New Roman" w:cs="Times New Roman"/>
                <w:sz w:val="24"/>
                <w:szCs w:val="24"/>
                <w:lang w:val="en-CA"/>
              </w:rPr>
            </w:pPr>
          </w:p>
        </w:tc>
      </w:tr>
      <w:tr w:rsidR="003215B3" w:rsidRPr="002E1B3A" w14:paraId="60538D73" w14:textId="77777777" w:rsidTr="003215B3">
        <w:trPr>
          <w:trHeight w:val="567"/>
        </w:trPr>
        <w:tc>
          <w:tcPr>
            <w:tcW w:w="3731" w:type="dxa"/>
            <w:shd w:val="clear" w:color="auto" w:fill="FFFFFF" w:themeFill="background1"/>
            <w:vAlign w:val="center"/>
          </w:tcPr>
          <w:p w14:paraId="19C652B0" w14:textId="6F53B30B" w:rsidR="003215B3" w:rsidRPr="00BC2827" w:rsidRDefault="003215B3" w:rsidP="00BD5E25">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Number of slots</w:t>
            </w:r>
          </w:p>
        </w:tc>
        <w:tc>
          <w:tcPr>
            <w:tcW w:w="913" w:type="dxa"/>
            <w:shd w:val="clear" w:color="auto" w:fill="FFFFFF" w:themeFill="background1"/>
            <w:vAlign w:val="center"/>
          </w:tcPr>
          <w:p w14:paraId="685EEC3F" w14:textId="79089B10" w:rsidR="003215B3" w:rsidRPr="00BC2827" w:rsidRDefault="00000000" w:rsidP="00BD5E25">
            <w:pPr>
              <w:spacing w:before="240" w:after="240"/>
              <w:jc w:val="center"/>
              <w:rPr>
                <w:rFonts w:eastAsia="Times New Roman" w:cs="Tahoma"/>
                <w:sz w:val="24"/>
                <w:szCs w:val="24"/>
              </w:rPr>
            </w:pPr>
            <m:oMathPara>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oMath>
            </m:oMathPara>
          </w:p>
        </w:tc>
        <w:tc>
          <w:tcPr>
            <w:tcW w:w="3459" w:type="dxa"/>
            <w:shd w:val="clear" w:color="auto" w:fill="FFFFFF" w:themeFill="background1"/>
            <w:vAlign w:val="center"/>
          </w:tcPr>
          <w:p w14:paraId="1C9A2393" w14:textId="5EA553AE" w:rsidR="003215B3" w:rsidRPr="00BC2827" w:rsidRDefault="003215B3" w:rsidP="00BD5E25">
            <w:pPr>
              <w:spacing w:before="240" w:after="240"/>
              <w:jc w:val="center"/>
              <w:rPr>
                <w:rFonts w:eastAsia="Times New Roman" w:cs="Times New Roman"/>
                <w:sz w:val="24"/>
                <w:szCs w:val="24"/>
                <w:lang w:val="en-CA"/>
              </w:rPr>
            </w:pPr>
          </w:p>
        </w:tc>
      </w:tr>
      <w:tr w:rsidR="003215B3" w:rsidRPr="002E1B3A" w14:paraId="7EF68F72" w14:textId="77777777" w:rsidTr="003215B3">
        <w:trPr>
          <w:trHeight w:val="567"/>
        </w:trPr>
        <w:tc>
          <w:tcPr>
            <w:tcW w:w="3731" w:type="dxa"/>
            <w:shd w:val="clear" w:color="auto" w:fill="FFFFFF" w:themeFill="background1"/>
            <w:vAlign w:val="center"/>
          </w:tcPr>
          <w:p w14:paraId="76891526" w14:textId="53E9FB94" w:rsidR="003215B3" w:rsidRPr="00BC2827" w:rsidRDefault="003215B3" w:rsidP="00BD5E25">
            <w:pPr>
              <w:spacing w:before="240" w:after="240"/>
              <w:jc w:val="center"/>
              <w:rPr>
                <w:rFonts w:eastAsia="Times New Roman" w:cs="Times New Roman"/>
                <w:sz w:val="24"/>
                <w:szCs w:val="24"/>
                <w:lang w:val="en-CA"/>
              </w:rPr>
            </w:pPr>
            <w:r w:rsidRPr="00BC2827">
              <w:rPr>
                <w:rFonts w:eastAsia="Times New Roman" w:cs="Times New Roman"/>
                <w:sz w:val="24"/>
                <w:szCs w:val="24"/>
                <w:lang w:val="en-CA"/>
              </w:rPr>
              <w:lastRenderedPageBreak/>
              <w:t>Number of poles</w:t>
            </w:r>
          </w:p>
        </w:tc>
        <w:tc>
          <w:tcPr>
            <w:tcW w:w="913" w:type="dxa"/>
            <w:shd w:val="clear" w:color="auto" w:fill="FFFFFF" w:themeFill="background1"/>
            <w:vAlign w:val="center"/>
          </w:tcPr>
          <w:p w14:paraId="03FD3BB5" w14:textId="52653DA6" w:rsidR="003215B3" w:rsidRPr="00BC2827" w:rsidRDefault="00000000" w:rsidP="00BD5E25">
            <w:pPr>
              <w:spacing w:before="240" w:after="240"/>
              <w:jc w:val="center"/>
              <w:rPr>
                <w:rFonts w:eastAsia="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oMath>
            </m:oMathPara>
          </w:p>
        </w:tc>
        <w:tc>
          <w:tcPr>
            <w:tcW w:w="3459" w:type="dxa"/>
            <w:shd w:val="clear" w:color="auto" w:fill="FFFFFF" w:themeFill="background1"/>
            <w:vAlign w:val="center"/>
          </w:tcPr>
          <w:p w14:paraId="24E84D9F" w14:textId="07882E0E" w:rsidR="003215B3" w:rsidRPr="00BC2827" w:rsidRDefault="003215B3" w:rsidP="00BD5E25">
            <w:pPr>
              <w:spacing w:before="240" w:after="240"/>
              <w:jc w:val="center"/>
              <w:rPr>
                <w:rFonts w:cs="Times New Roman"/>
                <w:color w:val="000000"/>
                <w:sz w:val="24"/>
                <w:szCs w:val="24"/>
              </w:rPr>
            </w:pPr>
          </w:p>
        </w:tc>
      </w:tr>
      <w:tr w:rsidR="003215B3" w:rsidRPr="002E1B3A" w14:paraId="4F9B783F" w14:textId="77777777" w:rsidTr="003215B3">
        <w:trPr>
          <w:trHeight w:val="567"/>
        </w:trPr>
        <w:tc>
          <w:tcPr>
            <w:tcW w:w="3731" w:type="dxa"/>
            <w:shd w:val="clear" w:color="auto" w:fill="FFFFFF" w:themeFill="background1"/>
            <w:vAlign w:val="center"/>
          </w:tcPr>
          <w:p w14:paraId="3E2D3B85" w14:textId="1A60DEC2" w:rsidR="003215B3" w:rsidRPr="00BC2827" w:rsidRDefault="003215B3" w:rsidP="00BD5E25">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Number of turns per coil</w:t>
            </w:r>
          </w:p>
        </w:tc>
        <w:tc>
          <w:tcPr>
            <w:tcW w:w="913" w:type="dxa"/>
            <w:shd w:val="clear" w:color="auto" w:fill="FFFFFF" w:themeFill="background1"/>
            <w:vAlign w:val="center"/>
          </w:tcPr>
          <w:p w14:paraId="68513102" w14:textId="114E7219" w:rsidR="003215B3" w:rsidRPr="00BC2827" w:rsidRDefault="00000000" w:rsidP="00BD5E25">
            <w:pPr>
              <w:spacing w:before="240" w:after="240"/>
              <w:jc w:val="center"/>
              <w:rPr>
                <w:rFonts w:eastAsia="Times New Roman"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oMath>
            </m:oMathPara>
          </w:p>
        </w:tc>
        <w:tc>
          <w:tcPr>
            <w:tcW w:w="3459" w:type="dxa"/>
            <w:shd w:val="clear" w:color="auto" w:fill="FFFFFF" w:themeFill="background1"/>
            <w:vAlign w:val="center"/>
          </w:tcPr>
          <w:p w14:paraId="0DD215D0" w14:textId="0E5B7B86" w:rsidR="003215B3" w:rsidRPr="00BC2827" w:rsidRDefault="003215B3" w:rsidP="00BD5E25">
            <w:pPr>
              <w:spacing w:before="240" w:after="240"/>
              <w:jc w:val="center"/>
              <w:rPr>
                <w:rFonts w:cs="Times New Roman"/>
                <w:sz w:val="24"/>
                <w:szCs w:val="24"/>
              </w:rPr>
            </w:pPr>
          </w:p>
        </w:tc>
      </w:tr>
      <w:tr w:rsidR="005A58A7" w:rsidRPr="002E1B3A" w14:paraId="637043F9" w14:textId="77777777" w:rsidTr="003215B3">
        <w:trPr>
          <w:trHeight w:val="567"/>
        </w:trPr>
        <w:tc>
          <w:tcPr>
            <w:tcW w:w="3731" w:type="dxa"/>
            <w:shd w:val="clear" w:color="auto" w:fill="FFFFFF" w:themeFill="background1"/>
            <w:vAlign w:val="center"/>
          </w:tcPr>
          <w:p w14:paraId="0AED8E5D" w14:textId="1845F1D9" w:rsidR="005A58A7" w:rsidRPr="00BC2827" w:rsidRDefault="005A58A7" w:rsidP="00BD5E25">
            <w:pPr>
              <w:spacing w:before="240" w:after="240"/>
              <w:jc w:val="center"/>
              <w:rPr>
                <w:rFonts w:eastAsia="Times New Roman" w:cs="Times New Roman"/>
                <w:sz w:val="24"/>
                <w:szCs w:val="24"/>
                <w:lang w:val="en-CA"/>
              </w:rPr>
            </w:pPr>
            <w:r w:rsidRPr="00BC2827">
              <w:rPr>
                <w:rFonts w:eastAsia="Times New Roman" w:cs="Times New Roman"/>
                <w:sz w:val="24"/>
                <w:szCs w:val="24"/>
                <w:lang w:val="en-CA"/>
              </w:rPr>
              <w:t>Coil pitch</w:t>
            </w:r>
          </w:p>
        </w:tc>
        <w:tc>
          <w:tcPr>
            <w:tcW w:w="913" w:type="dxa"/>
            <w:shd w:val="clear" w:color="auto" w:fill="FFFFFF" w:themeFill="background1"/>
            <w:vAlign w:val="center"/>
          </w:tcPr>
          <w:p w14:paraId="567B3211" w14:textId="77777777" w:rsidR="005A58A7" w:rsidRPr="00BC2827" w:rsidRDefault="005A58A7" w:rsidP="00BD5E25">
            <w:pPr>
              <w:spacing w:before="240" w:after="240"/>
              <w:jc w:val="center"/>
              <w:rPr>
                <w:rFonts w:eastAsia="Times New Roman" w:cs="Times New Roman"/>
                <w:sz w:val="24"/>
                <w:szCs w:val="24"/>
              </w:rPr>
            </w:pPr>
          </w:p>
        </w:tc>
        <w:tc>
          <w:tcPr>
            <w:tcW w:w="3459" w:type="dxa"/>
            <w:shd w:val="clear" w:color="auto" w:fill="FFFFFF" w:themeFill="background1"/>
            <w:vAlign w:val="center"/>
          </w:tcPr>
          <w:p w14:paraId="4F3C9D6D" w14:textId="669E6C24" w:rsidR="005A58A7" w:rsidRPr="00BC2827" w:rsidRDefault="005A58A7" w:rsidP="00BD5E25">
            <w:pPr>
              <w:spacing w:before="240" w:after="240"/>
              <w:jc w:val="center"/>
              <w:rPr>
                <w:rFonts w:cs="Times New Roman"/>
                <w:color w:val="000000"/>
                <w:sz w:val="24"/>
                <w:szCs w:val="24"/>
              </w:rPr>
            </w:pPr>
          </w:p>
        </w:tc>
      </w:tr>
    </w:tbl>
    <w:p w14:paraId="26DD4E9C" w14:textId="77777777" w:rsidR="00FA4881" w:rsidRDefault="00FA4881" w:rsidP="00FA4881">
      <w:pPr>
        <w:pStyle w:val="TableCaption"/>
      </w:pPr>
    </w:p>
    <w:p w14:paraId="66AC6458" w14:textId="1E8C82CA" w:rsidR="00FA4881" w:rsidRDefault="00FA4881" w:rsidP="00FA4881">
      <w:pPr>
        <w:pStyle w:val="TableCaption"/>
      </w:pPr>
      <w:bookmarkStart w:id="153" w:name="_Toc124662498"/>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9</w:t>
      </w:r>
      <w:bookmarkEnd w:id="153"/>
      <w:r>
        <w:fldChar w:fldCharType="end"/>
      </w:r>
    </w:p>
    <w:p w14:paraId="7E9260CD" w14:textId="38269456" w:rsidR="00FA4881" w:rsidRDefault="00FA4881" w:rsidP="00FA4881">
      <w:pPr>
        <w:pStyle w:val="TableCaption"/>
      </w:pPr>
      <w:bookmarkStart w:id="154" w:name="_Toc124662499"/>
      <w:r>
        <w:t>Optimal Model Parameters</w:t>
      </w:r>
      <w:bookmarkEnd w:id="154"/>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3005E64E" w14:textId="77777777" w:rsidTr="003215B3">
        <w:trPr>
          <w:trHeight w:val="567"/>
        </w:trPr>
        <w:tc>
          <w:tcPr>
            <w:tcW w:w="3731" w:type="dxa"/>
            <w:shd w:val="clear" w:color="auto" w:fill="FFFFFF" w:themeFill="background1"/>
            <w:vAlign w:val="center"/>
          </w:tcPr>
          <w:p w14:paraId="0973932E" w14:textId="5FF4821A" w:rsidR="003215B3" w:rsidRPr="00BC2827" w:rsidRDefault="003215B3" w:rsidP="00BD5E25">
            <w:pPr>
              <w:spacing w:before="240" w:after="240"/>
              <w:jc w:val="center"/>
              <w:rPr>
                <w:rFonts w:eastAsia="Times New Roman" w:cs="Tahoma"/>
                <w:sz w:val="24"/>
                <w:szCs w:val="24"/>
              </w:rPr>
            </w:pPr>
            <w:r w:rsidRPr="00BC2827">
              <w:rPr>
                <w:rFonts w:eastAsia="Times New Roman" w:cs="Times New Roman"/>
                <w:sz w:val="24"/>
                <w:szCs w:val="24"/>
                <w:lang w:val="en-CA"/>
              </w:rPr>
              <w:t>Number of rows in a magnetic equivalent circuit region</w:t>
            </w:r>
          </w:p>
        </w:tc>
        <w:tc>
          <w:tcPr>
            <w:tcW w:w="913" w:type="dxa"/>
            <w:shd w:val="clear" w:color="auto" w:fill="FFFFFF" w:themeFill="background1"/>
            <w:vAlign w:val="center"/>
          </w:tcPr>
          <w:p w14:paraId="31E2107F" w14:textId="4A97335A" w:rsidR="003215B3" w:rsidRPr="00BC2827" w:rsidRDefault="003215B3" w:rsidP="00BD5E25">
            <w:pPr>
              <w:spacing w:before="240" w:after="240"/>
              <w:jc w:val="center"/>
              <w:rPr>
                <w:rFonts w:eastAsia="Malgun Gothic" w:cs="Times New Roman"/>
                <w:sz w:val="24"/>
                <w:szCs w:val="24"/>
              </w:rPr>
            </w:pPr>
            <m:oMathPara>
              <m:oMath>
                <m:r>
                  <w:rPr>
                    <w:rFonts w:ascii="Cambria Math" w:hAnsi="Cambria Math"/>
                    <w:sz w:val="24"/>
                    <w:szCs w:val="24"/>
                  </w:rPr>
                  <m:t>L</m:t>
                </m:r>
              </m:oMath>
            </m:oMathPara>
          </w:p>
        </w:tc>
        <w:tc>
          <w:tcPr>
            <w:tcW w:w="3459" w:type="dxa"/>
            <w:shd w:val="clear" w:color="auto" w:fill="FFFFFF" w:themeFill="background1"/>
            <w:vAlign w:val="center"/>
          </w:tcPr>
          <w:p w14:paraId="489FA83C" w14:textId="42A1D55A" w:rsidR="003215B3" w:rsidRPr="00BC2827" w:rsidRDefault="003215B3" w:rsidP="00BD5E25">
            <w:pPr>
              <w:spacing w:before="240" w:after="240"/>
              <w:jc w:val="center"/>
              <w:rPr>
                <w:rFonts w:eastAsia="Times New Roman" w:cs="Times New Roman"/>
                <w:sz w:val="24"/>
                <w:szCs w:val="24"/>
                <w:lang w:val="en-CA"/>
              </w:rPr>
            </w:pPr>
          </w:p>
        </w:tc>
      </w:tr>
      <w:tr w:rsidR="003215B3" w:rsidRPr="002E1B3A" w14:paraId="40998837" w14:textId="77777777" w:rsidTr="003215B3">
        <w:trPr>
          <w:trHeight w:val="567"/>
        </w:trPr>
        <w:tc>
          <w:tcPr>
            <w:tcW w:w="3731" w:type="dxa"/>
            <w:shd w:val="clear" w:color="auto" w:fill="FFFFFF" w:themeFill="background1"/>
            <w:vAlign w:val="center"/>
          </w:tcPr>
          <w:p w14:paraId="79FAF5C0" w14:textId="77777777" w:rsidR="003215B3" w:rsidRPr="00BC2827" w:rsidRDefault="003215B3" w:rsidP="00BD5E25">
            <w:pPr>
              <w:spacing w:before="240" w:after="240"/>
              <w:jc w:val="center"/>
              <w:rPr>
                <w:rFonts w:eastAsia="Malgun Gothic" w:cs="Times New Roman"/>
                <w:sz w:val="24"/>
                <w:szCs w:val="24"/>
              </w:rPr>
            </w:pPr>
            <w:r w:rsidRPr="00BC2827">
              <w:rPr>
                <w:rFonts w:eastAsia="Times New Roman" w:cs="Times New Roman"/>
                <w:sz w:val="24"/>
                <w:szCs w:val="24"/>
                <w:lang w:val="en-CA"/>
              </w:rPr>
              <w:t>Number of columns in a magnetic equivalent circuit region</w:t>
            </w:r>
          </w:p>
        </w:tc>
        <w:tc>
          <w:tcPr>
            <w:tcW w:w="913" w:type="dxa"/>
            <w:shd w:val="clear" w:color="auto" w:fill="FFFFFF" w:themeFill="background1"/>
            <w:vAlign w:val="center"/>
          </w:tcPr>
          <w:p w14:paraId="2BB2C1A2" w14:textId="77777777" w:rsidR="003215B3" w:rsidRPr="00BC2827" w:rsidRDefault="003215B3" w:rsidP="00BD5E25">
            <w:pPr>
              <w:spacing w:before="240" w:after="240"/>
              <w:jc w:val="center"/>
              <w:rPr>
                <w:rFonts w:eastAsia="Malgun Gothic" w:cs="Times New Roman"/>
                <w:sz w:val="24"/>
                <w:szCs w:val="24"/>
              </w:rPr>
            </w:pPr>
            <m:oMathPara>
              <m:oMath>
                <m:r>
                  <w:rPr>
                    <w:rFonts w:ascii="Cambria Math" w:hAnsi="Cambria Math"/>
                    <w:sz w:val="24"/>
                    <w:szCs w:val="24"/>
                  </w:rPr>
                  <m:t>K</m:t>
                </m:r>
              </m:oMath>
            </m:oMathPara>
          </w:p>
        </w:tc>
        <w:tc>
          <w:tcPr>
            <w:tcW w:w="3459" w:type="dxa"/>
            <w:shd w:val="clear" w:color="auto" w:fill="FFFFFF" w:themeFill="background1"/>
            <w:vAlign w:val="center"/>
          </w:tcPr>
          <w:p w14:paraId="03BB3980" w14:textId="66A77E36" w:rsidR="003215B3" w:rsidRPr="00BC2827" w:rsidRDefault="003215B3" w:rsidP="00BD5E25">
            <w:pPr>
              <w:spacing w:before="240" w:after="240"/>
              <w:jc w:val="center"/>
              <w:rPr>
                <w:rFonts w:eastAsia="Times New Roman" w:cs="Times New Roman"/>
                <w:sz w:val="24"/>
                <w:szCs w:val="24"/>
                <w:lang w:val="en-CA"/>
              </w:rPr>
            </w:pPr>
          </w:p>
        </w:tc>
      </w:tr>
    </w:tbl>
    <w:p w14:paraId="6F606E2E" w14:textId="77777777" w:rsidR="00F97956" w:rsidRPr="00405824" w:rsidRDefault="00F97956" w:rsidP="00F97956"/>
    <w:p w14:paraId="012408C6" w14:textId="1F428D52" w:rsidR="005722F1" w:rsidRDefault="00271572" w:rsidP="00917522">
      <w:pPr>
        <w:pStyle w:val="Heading1"/>
      </w:pPr>
      <w:bookmarkStart w:id="155" w:name="_Toc124662447"/>
      <w:r>
        <w:t>Re</w:t>
      </w:r>
      <w:r w:rsidR="00574827">
        <w:t>search Summary</w:t>
      </w:r>
      <w:bookmarkEnd w:id="155"/>
    </w:p>
    <w:p w14:paraId="683B52D2" w14:textId="2ACEE67B" w:rsidR="006A3DC5" w:rsidRDefault="006A3DC5" w:rsidP="00212D29">
      <w:pPr>
        <w:spacing w:after="120"/>
        <w:rPr>
          <w:szCs w:val="24"/>
        </w:rPr>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 xml:space="preserve">any aspect of the HAM. This is extremely valuable considering that modern motor modelling software </w:t>
      </w:r>
      <w:r w:rsidR="009A7ACE">
        <w:rPr>
          <w:szCs w:val="24"/>
        </w:rPr>
        <w:lastRenderedPageBreak/>
        <w:t>lacks the capability to perform gener</w:t>
      </w:r>
      <w:r w:rsidR="00B62853">
        <w:rPr>
          <w:szCs w:val="24"/>
        </w:rPr>
        <w:t>al</w:t>
      </w:r>
      <w:r w:rsidR="009A7ACE">
        <w:rPr>
          <w:szCs w:val="24"/>
        </w:rPr>
        <w:t xml:space="preserve"> optimizations such as </w:t>
      </w:r>
      <w:r w:rsidR="00B62853">
        <w:rPr>
          <w:szCs w:val="24"/>
        </w:rPr>
        <w:t xml:space="preserve">slot-pole combinations </w:t>
      </w:r>
      <w:r w:rsidR="009A7ACE">
        <w:rPr>
          <w:szCs w:val="24"/>
        </w:rPr>
        <w:t>without some serious back-end coding implementation. To support such claims, it is important that the results produced within this paper have fundamental value and be thoroughly validated.</w:t>
      </w:r>
    </w:p>
    <w:p w14:paraId="107743F7" w14:textId="77777777" w:rsidR="00A930C3" w:rsidRPr="00A930C3" w:rsidRDefault="00A930C3" w:rsidP="00A930C3">
      <w:pPr>
        <w:pStyle w:val="Heading2"/>
      </w:pPr>
      <w:bookmarkStart w:id="156" w:name="_Toc124662448"/>
      <w:r>
        <w:t>Conclusion</w:t>
      </w:r>
      <w:bookmarkEnd w:id="156"/>
    </w:p>
    <w:p w14:paraId="07CD5A41" w14:textId="70A517C1" w:rsidR="006120BB" w:rsidRPr="00F97956" w:rsidRDefault="00A930C3" w:rsidP="00062F68">
      <w:pPr>
        <w:ind w:left="360"/>
      </w:pPr>
      <w:r>
        <w:rPr>
          <w:color w:val="000000"/>
        </w:rPr>
        <w:t>Modern optimization applications provide convenience via effective solutions while reducing the time complexity for the end user. Ironically, this is not the case when training and validating such an application. At the completion of optimizing within the problem domain, 9 feasible motors were modeled and iteratively compared via multiple objectives. The optimization completed in 5 minutes whereas the average time for configuring and simulating a motor in ANSYS takes 30 minutes. This is relatively fast since a template ANSYS model reduced the configuration time significantly. The true potential of the HAM optimization application is realized once onboarding an optimization task to a new lab member or employee who might lack the knowledge of optimizing within a target motor domain. This would prompt them to begin building their own template from scratch using their motor modelling software of choice. Evidently, a task such as this is extremely time intensive and is exaggerated when multiple people are onboarded with this task. By producing a configurable motor optimization tool, the end user only needs to be onboarded on the configuration of the tool rather than all the other aspects of the motor optimization process.</w:t>
      </w:r>
    </w:p>
    <w:p w14:paraId="3E9A497F" w14:textId="2767A714" w:rsidR="00EB16EA" w:rsidRDefault="00CD072D" w:rsidP="0043219B">
      <w:pPr>
        <w:pStyle w:val="Heading2"/>
      </w:pPr>
      <w:bookmarkStart w:id="157" w:name="_Toc124662449"/>
      <w:r>
        <w:lastRenderedPageBreak/>
        <w:t>Futur</w:t>
      </w:r>
      <w:r w:rsidR="00A808E1">
        <w:t xml:space="preserve">e Research </w:t>
      </w:r>
      <w:r w:rsidR="000A11BF">
        <w:t>on</w:t>
      </w:r>
      <w:r w:rsidR="00A808E1">
        <w:t xml:space="preserve"> </w:t>
      </w:r>
      <w:r w:rsidR="00574827">
        <w:t>HAM and LIM Optimization</w:t>
      </w:r>
      <w:bookmarkEnd w:id="157"/>
    </w:p>
    <w:p w14:paraId="139EE644" w14:textId="44CB9067" w:rsidR="00C66583" w:rsidRDefault="00062F68" w:rsidP="002B6495">
      <w:r>
        <w:t>All software projects originate from an idea to solve a problem, regardless of their scale, and will endure many revisions prior to completion. Each revision serves to build on the previous layer until a final product is produced. It is often the case that the original vision was too vague to consider the intricacies of the final product, introducing inefficiencies in the project structure due to the time sensitivity of the target deliverables. This sub-section will investigate these considerations</w:t>
      </w:r>
      <w:r w:rsidR="005508B4">
        <w:t xml:space="preserve"> and highlight the potential for future revisions on their implementations.</w:t>
      </w:r>
    </w:p>
    <w:p w14:paraId="2C9BC00E" w14:textId="33AE7F1B" w:rsidR="00C66583" w:rsidRDefault="005508B4" w:rsidP="005508B4">
      <w:pPr>
        <w:pStyle w:val="Heading3"/>
      </w:pPr>
      <w:bookmarkStart w:id="158" w:name="_Toc124662450"/>
      <w:r>
        <w:t>Constrained O</w:t>
      </w:r>
      <w:r w:rsidR="00C66583">
        <w:t>ptimization</w:t>
      </w:r>
      <w:r>
        <w:t xml:space="preserve"> Domain</w:t>
      </w:r>
      <w:bookmarkEnd w:id="158"/>
    </w:p>
    <w:p w14:paraId="16F2692F" w14:textId="2179F699" w:rsidR="005508B4" w:rsidRDefault="005508B4" w:rsidP="005508B4">
      <w:r>
        <w:t xml:space="preserve">Although </w:t>
      </w:r>
      <w:r w:rsidR="0025603E">
        <w:t>this thesis investigates</w:t>
      </w:r>
      <w:r>
        <w:t xml:space="preserve"> a multi-objective optimization, there are many necessary constraints implemented which reduce the complexity and narrowed the focus of motor optimization within its domain. These </w:t>
      </w:r>
      <w:r w:rsidR="00EC5575">
        <w:t>constants</w:t>
      </w:r>
      <w:r>
        <w:t xml:space="preserve"> are highlighted in </w:t>
      </w:r>
      <w:r w:rsidRPr="005508B4">
        <w:rPr>
          <w:color w:val="FF0000"/>
        </w:rPr>
        <w:t xml:space="preserve">section </w:t>
      </w:r>
      <w:r w:rsidR="00EC5575">
        <w:rPr>
          <w:color w:val="FF0000"/>
        </w:rPr>
        <w:t>4.1</w:t>
      </w:r>
      <w:r>
        <w:t xml:space="preserve"> and </w:t>
      </w:r>
      <w:r w:rsidR="0025603E">
        <w:t>partially limit the ability to generally search for an optimal motor within a relatively unconstrained domain</w:t>
      </w:r>
    </w:p>
    <w:p w14:paraId="560F0906" w14:textId="484EED4C" w:rsidR="00C66583" w:rsidRDefault="00C66583" w:rsidP="00450CF0">
      <w:pPr>
        <w:pStyle w:val="ListParagraph"/>
        <w:numPr>
          <w:ilvl w:val="0"/>
          <w:numId w:val="49"/>
        </w:numPr>
      </w:pPr>
      <w:r>
        <w:t xml:space="preserve">Ex, slip=1, </w:t>
      </w:r>
      <w:proofErr w:type="spellStart"/>
      <w:r>
        <w:t>freq</w:t>
      </w:r>
      <w:proofErr w:type="spellEnd"/>
      <w:r>
        <w:t>=100, … if you really wanted to find the best motor within a subclass of motors, you would need to do this optimization for variations of these variables but it is possible since I made the tool possible</w:t>
      </w:r>
    </w:p>
    <w:p w14:paraId="5132165B" w14:textId="77777777" w:rsidR="005508B4" w:rsidRDefault="005508B4" w:rsidP="005508B4"/>
    <w:p w14:paraId="52C03B5C" w14:textId="20775C0D" w:rsidR="00C66583" w:rsidRDefault="00C66583" w:rsidP="005508B4">
      <w:pPr>
        <w:pStyle w:val="Heading3"/>
      </w:pPr>
      <w:bookmarkStart w:id="159" w:name="_Toc124662451"/>
      <w:r>
        <w:t>Discuss how the winding ´patterns considered are not feasible windings but served as a proof of concept and that WDT can handle this</w:t>
      </w:r>
      <w:bookmarkEnd w:id="159"/>
    </w:p>
    <w:p w14:paraId="1BD06728" w14:textId="56D85BD5" w:rsidR="007B4B1C" w:rsidRDefault="007B4B1C" w:rsidP="00C66583">
      <w:pPr>
        <w:pStyle w:val="ListParagraph"/>
        <w:numPr>
          <w:ilvl w:val="0"/>
          <w:numId w:val="47"/>
        </w:numPr>
      </w:pPr>
      <w:r>
        <w:t xml:space="preserve">If I were to redo this research I would try to use </w:t>
      </w:r>
      <w:proofErr w:type="spellStart"/>
      <w:r w:rsidR="009C5319">
        <w:t>PyAEDT</w:t>
      </w:r>
      <w:proofErr w:type="spellEnd"/>
      <w:r w:rsidR="009C5319">
        <w:t xml:space="preserve"> and </w:t>
      </w:r>
      <w:proofErr w:type="spellStart"/>
      <w:r w:rsidR="009C5319">
        <w:t>PlatypusOpt</w:t>
      </w:r>
      <w:proofErr w:type="spellEnd"/>
      <w:r w:rsidR="009C5319">
        <w:t xml:space="preserve"> to achieve the </w:t>
      </w:r>
      <w:r w:rsidR="0073013D">
        <w:t>better results and all within Python.</w:t>
      </w:r>
    </w:p>
    <w:p w14:paraId="61EAE123" w14:textId="7415A659" w:rsidR="004B39F2" w:rsidRDefault="004B39F2" w:rsidP="004F7DE2">
      <w:pPr>
        <w:pStyle w:val="Heading1"/>
        <w:numPr>
          <w:ilvl w:val="0"/>
          <w:numId w:val="0"/>
        </w:numPr>
        <w:ind w:left="360"/>
      </w:pPr>
      <w:bookmarkStart w:id="160" w:name="_Toc124662452"/>
      <w:r>
        <w:lastRenderedPageBreak/>
        <w:t>REFERENCES</w:t>
      </w:r>
      <w:bookmarkEnd w:id="160"/>
    </w:p>
    <w:sdt>
      <w:sdtPr>
        <w:tag w:val="MENDELEY_BIBLIOGRAPHY"/>
        <w:id w:val="-729217750"/>
        <w:placeholder>
          <w:docPart w:val="DefaultPlaceholder_-1854013440"/>
        </w:placeholder>
      </w:sdtPr>
      <w:sdtEndPr>
        <w:rPr>
          <w:sz w:val="24"/>
          <w:szCs w:val="24"/>
        </w:rPr>
      </w:sdtEndPr>
      <w:sdtContent>
        <w:p w14:paraId="7D9B91CD" w14:textId="332E13B2" w:rsidR="004F7DE2" w:rsidRPr="00F370DF" w:rsidRDefault="005F2613" w:rsidP="00F370DF">
          <w:pPr>
            <w:pStyle w:val="Caption"/>
            <w:divId w:val="1431659270"/>
            <w:rPr>
              <w:sz w:val="24"/>
              <w:szCs w:val="24"/>
            </w:rPr>
          </w:pPr>
          <w:r w:rsidRPr="00F370DF">
            <w:rPr>
              <w:sz w:val="24"/>
              <w:szCs w:val="24"/>
            </w:rPr>
            <w:t>[</w:t>
          </w:r>
          <w:r w:rsidR="00F370DF" w:rsidRPr="00F370DF">
            <w:rPr>
              <w:sz w:val="24"/>
              <w:szCs w:val="24"/>
            </w:rPr>
            <w:fldChar w:fldCharType="begin"/>
          </w:r>
          <w:r w:rsidR="00F370DF" w:rsidRPr="00F370DF">
            <w:rPr>
              <w:sz w:val="24"/>
              <w:szCs w:val="24"/>
            </w:rPr>
            <w:instrText xml:space="preserve"> SEQ Reference \* ARABIC </w:instrText>
          </w:r>
          <w:r w:rsidR="00F370DF" w:rsidRPr="00F370DF">
            <w:rPr>
              <w:sz w:val="24"/>
              <w:szCs w:val="24"/>
            </w:rPr>
            <w:fldChar w:fldCharType="separate"/>
          </w:r>
          <w:r w:rsidR="00F370DF" w:rsidRPr="00F370DF">
            <w:rPr>
              <w:noProof/>
              <w:sz w:val="24"/>
              <w:szCs w:val="24"/>
            </w:rPr>
            <w:t>1</w:t>
          </w:r>
          <w:r w:rsidR="00F370DF" w:rsidRPr="00F370DF">
            <w:rPr>
              <w:sz w:val="24"/>
              <w:szCs w:val="24"/>
            </w:rPr>
            <w:fldChar w:fldCharType="end"/>
          </w:r>
          <w:r w:rsidRPr="00F370DF">
            <w:rPr>
              <w:sz w:val="24"/>
              <w:szCs w:val="24"/>
            </w:rPr>
            <w:t>]</w:t>
          </w:r>
          <w:r w:rsidR="00FE1235" w:rsidRPr="00F370DF">
            <w:rPr>
              <w:sz w:val="24"/>
              <w:szCs w:val="24"/>
            </w:rPr>
            <w:t xml:space="preserve"> </w:t>
          </w:r>
          <w:r w:rsidRPr="00F370DF">
            <w:rPr>
              <w:sz w:val="24"/>
              <w:szCs w:val="24"/>
            </w:rPr>
            <w:t>“Total greenhouse gas emissions.” https://ourworldindata.org/grapher/total-ghg-emissions?tab=chart&amp;country=~CAN (accessed Apr. 20, 2022).</w:t>
          </w:r>
        </w:p>
      </w:sdtContent>
    </w:sdt>
    <w:p w14:paraId="040C5DFA" w14:textId="12672244" w:rsidR="00FE5D64" w:rsidRDefault="00000000" w:rsidP="00D6612B">
      <w:pPr>
        <w:pStyle w:val="References1"/>
        <w:ind w:left="640"/>
        <w:divId w:val="1431659270"/>
      </w:pPr>
      <w:sdt>
        <w:sdtPr>
          <w:tag w:val="MENDELEY_BIBLIOGRAPHY"/>
          <w:id w:val="-1650357643"/>
          <w:placeholder>
            <w:docPart w:val="FA77F0CB644A4C07B1827B62BE952298"/>
          </w:placeholder>
        </w:sdtPr>
        <w:sdtContent>
          <w:r w:rsidR="00FE5D64" w:rsidRPr="005F2613">
            <w:t>[</w:t>
          </w:r>
          <w:r w:rsidR="007B3814">
            <w:t>Ansys</w:t>
          </w:r>
          <w:r w:rsidR="00FE5D64">
            <w:t>-</w:t>
          </w:r>
          <w:r w:rsidR="007B3814">
            <w:t>1</w:t>
          </w:r>
          <w:r w:rsidR="00FE5D64" w:rsidRPr="005F2613">
            <w:t>]</w:t>
          </w:r>
          <w:r w:rsidR="00FE5D64">
            <w:t xml:space="preserve"> </w:t>
          </w:r>
          <w:hyperlink r:id="rId60" w:history="1">
            <w:r w:rsidR="00C27439" w:rsidRPr="00CA0712">
              <w:rPr>
                <w:rStyle w:val="Hyperlink"/>
              </w:rPr>
              <w:t>https://aedt.docs.pyansys.com/release/0.6/</w:t>
            </w:r>
          </w:hyperlink>
        </w:sdtContent>
      </w:sdt>
    </w:p>
    <w:p w14:paraId="5828016A" w14:textId="1D735B42" w:rsidR="00C27439" w:rsidRDefault="00000000" w:rsidP="00C27439">
      <w:pPr>
        <w:pStyle w:val="References1"/>
        <w:ind w:firstLine="0"/>
        <w:divId w:val="1431659270"/>
      </w:pPr>
      <w:sdt>
        <w:sdtPr>
          <w:tag w:val="MENDELEY_BIBLIOGRAPHY"/>
          <w:id w:val="-1530711529"/>
          <w:placeholder>
            <w:docPart w:val="9B57645F2CE640C4A0BB5C9FC0CD3491"/>
          </w:placeholder>
        </w:sdtPr>
        <w:sdtContent>
          <w:r w:rsidR="00C27439" w:rsidRPr="005F2613">
            <w:t>[</w:t>
          </w:r>
          <w:r w:rsidR="007B3814">
            <w:t>Ansys</w:t>
          </w:r>
          <w:r w:rsidR="00C27439">
            <w:t>-2</w:t>
          </w:r>
          <w:r w:rsidR="00C27439" w:rsidRPr="005F2613">
            <w:t>]</w:t>
          </w:r>
          <w:r w:rsidR="00C27439">
            <w:t xml:space="preserve"> </w:t>
          </w:r>
          <w:r w:rsidR="007B3814" w:rsidRPr="007B3814">
            <w:t>T. M. Masuku, R. -J. Wang, M. C. Botha and S. Gerber, "Design Strategy of Traction Induction Motors," 2019 Southern African Universities Power Engineering Conference/Robotics and Mechatronics/Pattern Recognition Association of South Africa (SAUPEC/</w:t>
          </w:r>
          <w:proofErr w:type="spellStart"/>
          <w:r w:rsidR="007B3814" w:rsidRPr="007B3814">
            <w:t>RobMech</w:t>
          </w:r>
          <w:proofErr w:type="spellEnd"/>
          <w:r w:rsidR="007B3814" w:rsidRPr="007B3814">
            <w:t xml:space="preserve">/PRASA), 2019, pp. 316-321, </w:t>
          </w:r>
          <w:proofErr w:type="spellStart"/>
          <w:r w:rsidR="007B3814" w:rsidRPr="007B3814">
            <w:t>doi</w:t>
          </w:r>
          <w:proofErr w:type="spellEnd"/>
          <w:r w:rsidR="007B3814" w:rsidRPr="007B3814">
            <w:t>: 10.1109/RoboMech.2019.8704761.</w:t>
          </w:r>
        </w:sdtContent>
      </w:sdt>
      <w:r w:rsidR="00C27439" w:rsidRPr="00C27439">
        <w:t xml:space="preserve"> </w:t>
      </w:r>
    </w:p>
    <w:p w14:paraId="64CB1C2F" w14:textId="12819685" w:rsidR="00C27439" w:rsidRDefault="00000000" w:rsidP="007B3814">
      <w:pPr>
        <w:pStyle w:val="References1"/>
        <w:ind w:firstLine="0"/>
        <w:divId w:val="1431659270"/>
      </w:pPr>
      <w:sdt>
        <w:sdtPr>
          <w:tag w:val="MENDELEY_BIBLIOGRAPHY"/>
          <w:id w:val="-46927475"/>
          <w:placeholder>
            <w:docPart w:val="9816A2E428DA4C0AA1BDC6248275FC34"/>
          </w:placeholder>
        </w:sdtPr>
        <w:sdtContent>
          <w:r w:rsidR="00C27439" w:rsidRPr="005F2613">
            <w:t>[</w:t>
          </w:r>
          <w:r w:rsidR="007B3814">
            <w:t>Ansys</w:t>
          </w:r>
          <w:r w:rsidR="00C27439">
            <w:t>-</w:t>
          </w:r>
          <w:r w:rsidR="007B3814">
            <w:t>3</w:t>
          </w:r>
          <w:r w:rsidR="00C27439" w:rsidRPr="005F2613">
            <w:t>]</w:t>
          </w:r>
          <w:r w:rsidR="00C27439">
            <w:t xml:space="preserve"> Module 03: Mesh Operations for Rotating Machines</w:t>
          </w:r>
        </w:sdtContent>
      </w:sdt>
    </w:p>
    <w:sdt>
      <w:sdtPr>
        <w:tag w:val="MENDELEY_BIBLIOGRAPHY"/>
        <w:id w:val="1330333677"/>
        <w:placeholder>
          <w:docPart w:val="A71EB8C508C84CD2B85583CA8CA104ED"/>
        </w:placeholder>
      </w:sdtPr>
      <w:sdtContent>
        <w:p w14:paraId="67FE47D2" w14:textId="0680DFDC" w:rsidR="005B4C63" w:rsidRDefault="005B4C63" w:rsidP="005B4C63">
          <w:pPr>
            <w:pStyle w:val="References1"/>
            <w:ind w:left="640"/>
            <w:divId w:val="1431659270"/>
          </w:pPr>
          <w:r w:rsidRPr="005F2613">
            <w:t>[</w:t>
          </w:r>
          <w:r>
            <w:t>Trains-1</w:t>
          </w:r>
          <w:r w:rsidRPr="005F2613">
            <w:t>]</w:t>
          </w:r>
          <w:r>
            <w:t xml:space="preserve"> </w:t>
          </w:r>
          <w:r w:rsidRPr="005B4C63">
            <w:t>Pioneering the Application of High Speed Rail Express Trainsets in the United States</w:t>
          </w:r>
          <w:r>
            <w:t>, Parsons Brinckerhoff 2010 William Barclay Parsons Fellowship</w:t>
          </w:r>
          <w:r w:rsidR="00CC6C99">
            <w:t>, Monograph 26</w:t>
          </w:r>
          <w:r w:rsidR="00CF43E7">
            <w:t>.</w:t>
          </w:r>
        </w:p>
      </w:sdtContent>
    </w:sdt>
    <w:p w14:paraId="34E43171" w14:textId="1BF3E98E" w:rsidR="00CF43E7" w:rsidRDefault="00000000" w:rsidP="00D6612B">
      <w:pPr>
        <w:pStyle w:val="References1"/>
        <w:ind w:left="640"/>
        <w:divId w:val="1431659270"/>
      </w:pPr>
      <w:sdt>
        <w:sdtPr>
          <w:tag w:val="MENDELEY_BIBLIOGRAPHY"/>
          <w:id w:val="1653790724"/>
          <w:placeholder>
            <w:docPart w:val="14439D4A31624EEB9018EC748F1955D4"/>
          </w:placeholder>
        </w:sdtPr>
        <w:sdtContent>
          <w:r w:rsidR="00CF43E7" w:rsidRPr="005F2613">
            <w:t>[</w:t>
          </w:r>
          <w:r w:rsidR="00CF43E7">
            <w:t>Friends-1</w:t>
          </w:r>
          <w:r w:rsidR="00CF43E7" w:rsidRPr="005F2613">
            <w:t>]</w:t>
          </w:r>
          <w:r w:rsidR="00CF43E7">
            <w:t xml:space="preserve"> Tim </w:t>
          </w:r>
          <w:proofErr w:type="spellStart"/>
          <w:r w:rsidR="00CF43E7">
            <w:t>Stachl</w:t>
          </w:r>
          <w:proofErr w:type="spellEnd"/>
        </w:sdtContent>
      </w:sdt>
    </w:p>
    <w:p w14:paraId="7753BE08" w14:textId="1193730B" w:rsidR="00CF43E7" w:rsidRDefault="00000000" w:rsidP="00D6612B">
      <w:pPr>
        <w:pStyle w:val="References1"/>
        <w:ind w:left="640"/>
        <w:divId w:val="1431659270"/>
      </w:pPr>
      <w:sdt>
        <w:sdtPr>
          <w:tag w:val="MENDELEY_BIBLIOGRAPHY"/>
          <w:id w:val="-983852228"/>
          <w:placeholder>
            <w:docPart w:val="C4035BDC20E34FAD9E04D9007C49E3CF"/>
          </w:placeholder>
        </w:sdtPr>
        <w:sdtContent>
          <w:r w:rsidR="00CF43E7" w:rsidRPr="005F2613">
            <w:t>[</w:t>
          </w:r>
          <w:r w:rsidR="00CF43E7">
            <w:t>Friends-2</w:t>
          </w:r>
          <w:r w:rsidR="00CF43E7" w:rsidRPr="005F2613">
            <w:t>]</w:t>
          </w:r>
          <w:r w:rsidR="00CF43E7">
            <w:t xml:space="preserve"> </w:t>
          </w:r>
          <w:proofErr w:type="spellStart"/>
          <w:r w:rsidR="00CF43E7">
            <w:t>Areej</w:t>
          </w:r>
          <w:proofErr w:type="spellEnd"/>
          <w:r w:rsidR="00CF43E7">
            <w:t xml:space="preserve"> Fatima</w:t>
          </w:r>
        </w:sdtContent>
      </w:sdt>
    </w:p>
    <w:sdt>
      <w:sdtPr>
        <w:tag w:val="MENDELEY_BIBLIOGRAPHY"/>
        <w:id w:val="1617718066"/>
        <w:placeholder>
          <w:docPart w:val="2E8E04753DA24DE69511CC6BD6A0F72D"/>
        </w:placeholder>
      </w:sdtPr>
      <w:sdtContent>
        <w:p w14:paraId="60B11AA0" w14:textId="3B693E5F" w:rsidR="00986E58" w:rsidRDefault="00986E58" w:rsidP="00986E58">
          <w:pPr>
            <w:pStyle w:val="References1"/>
            <w:ind w:left="640"/>
            <w:divId w:val="1431659270"/>
          </w:pPr>
          <w:r w:rsidRPr="005F2613">
            <w:t>[</w:t>
          </w:r>
          <w:r>
            <w:t>Swiss-1</w:t>
          </w:r>
          <w:r w:rsidRPr="005F2613">
            <w:t>]</w:t>
          </w:r>
          <w:r>
            <w:t xml:space="preserve"> J. </w:t>
          </w:r>
          <w:proofErr w:type="spellStart"/>
          <w:r>
            <w:t>Pyrhönen</w:t>
          </w:r>
          <w:proofErr w:type="spellEnd"/>
          <w:r>
            <w:t xml:space="preserve">, T. Jokinen and V. </w:t>
          </w:r>
          <w:proofErr w:type="spellStart"/>
          <w:r>
            <w:t>Hrabovcová</w:t>
          </w:r>
          <w:proofErr w:type="spellEnd"/>
          <w:r>
            <w:t>, Design of Rotating Electrical Machines, John Wiley &amp; Sons, 2008.</w:t>
          </w:r>
        </w:p>
      </w:sdtContent>
    </w:sdt>
    <w:p w14:paraId="4AC2D9D8" w14:textId="21BAB908" w:rsidR="00986E58" w:rsidRDefault="00000000" w:rsidP="00D6612B">
      <w:pPr>
        <w:pStyle w:val="References1"/>
        <w:ind w:left="640"/>
        <w:divId w:val="1431659270"/>
      </w:pPr>
      <w:sdt>
        <w:sdtPr>
          <w:tag w:val="MENDELEY_BIBLIOGRAPHY"/>
          <w:id w:val="1616334171"/>
          <w:placeholder>
            <w:docPart w:val="7DE24EDF9F7341EFA0120518E08AD8B2"/>
          </w:placeholder>
        </w:sdtPr>
        <w:sdtContent>
          <w:r w:rsidR="00986E58" w:rsidRPr="005F2613">
            <w:t>[</w:t>
          </w:r>
          <w:r w:rsidR="00986E58">
            <w:t>Swiss-2</w:t>
          </w:r>
          <w:r w:rsidR="00986E58" w:rsidRPr="005F2613">
            <w:t>]</w:t>
          </w:r>
          <w:r w:rsidR="00986E58">
            <w:t xml:space="preserve"> </w:t>
          </w:r>
          <w:r w:rsidR="00986E58" w:rsidRPr="00986E58">
            <w:t>S. Yamamura, Theory of Linear Induction Motors, 1st ed., Wiley, 1972.</w:t>
          </w:r>
        </w:sdtContent>
      </w:sdt>
    </w:p>
    <w:p w14:paraId="13592F9E" w14:textId="0E1F3E7A" w:rsidR="004669CA" w:rsidRDefault="00000000" w:rsidP="00D6612B">
      <w:pPr>
        <w:pStyle w:val="References1"/>
        <w:ind w:left="640"/>
        <w:divId w:val="1431659270"/>
      </w:pPr>
      <w:sdt>
        <w:sdtPr>
          <w:tag w:val="MENDELEY_BIBLIOGRAPHY"/>
          <w:id w:val="1223792171"/>
          <w:placeholder>
            <w:docPart w:val="AC9F15828FCD46C0A90C4C609BFEF4A2"/>
          </w:placeholder>
        </w:sdtPr>
        <w:sdtContent>
          <w:r w:rsidR="004669CA" w:rsidRPr="005F2613">
            <w:t>[</w:t>
          </w:r>
          <w:r w:rsidR="004669CA">
            <w:t>Swiss-3</w:t>
          </w:r>
          <w:r w:rsidR="004669CA" w:rsidRPr="005F2613">
            <w:t>]</w:t>
          </w:r>
          <w:r w:rsidR="004669CA">
            <w:t xml:space="preserve"> </w:t>
          </w:r>
          <w:r w:rsidR="004669CA" w:rsidRPr="004669CA">
            <w:t xml:space="preserve">W. </w:t>
          </w:r>
          <w:proofErr w:type="spellStart"/>
          <w:r w:rsidR="004669CA" w:rsidRPr="004669CA">
            <w:t>Hayt</w:t>
          </w:r>
          <w:proofErr w:type="spellEnd"/>
          <w:r w:rsidR="004669CA" w:rsidRPr="004669CA">
            <w:t xml:space="preserve"> and J. Buck, Engineering Electromagnetics, New York: McGraw-Hill, 2012.</w:t>
          </w:r>
        </w:sdtContent>
      </w:sdt>
    </w:p>
    <w:p w14:paraId="7C6691E2" w14:textId="13DA3306" w:rsidR="0029043A" w:rsidRPr="004F7DE2" w:rsidRDefault="00000000" w:rsidP="00D6612B">
      <w:pPr>
        <w:pStyle w:val="References1"/>
        <w:ind w:left="640"/>
        <w:divId w:val="1431659270"/>
      </w:pPr>
      <w:sdt>
        <w:sdtPr>
          <w:tag w:val="MENDELEY_BIBLIOGRAPHY"/>
          <w:id w:val="-1635862437"/>
          <w:placeholder>
            <w:docPart w:val="899190A96A9147D7BC276DD8A76F2FC0"/>
          </w:placeholder>
        </w:sdtPr>
        <w:sdtContent>
          <w:r w:rsidR="0029043A" w:rsidRPr="005F2613">
            <w:t>[</w:t>
          </w:r>
          <w:proofErr w:type="spellStart"/>
          <w:r w:rsidR="0029043A">
            <w:t>Py</w:t>
          </w:r>
          <w:proofErr w:type="spellEnd"/>
          <w:r w:rsidR="0029043A">
            <w:t>-PPT</w:t>
          </w:r>
          <w:r w:rsidR="0029043A" w:rsidRPr="005F2613">
            <w:t>]</w:t>
          </w:r>
          <w:r w:rsidR="0029043A">
            <w:t xml:space="preserve"> </w:t>
          </w:r>
          <w:r w:rsidR="0029043A" w:rsidRPr="0029043A">
            <w:t>Finite Elements coding with python: Electromagnetics</w:t>
          </w:r>
          <w:r w:rsidR="0029043A">
            <w:t xml:space="preserve">, </w:t>
          </w:r>
          <w:r w:rsidR="0029043A" w:rsidRPr="0029043A">
            <w:t xml:space="preserve">Guillaume </w:t>
          </w:r>
          <w:proofErr w:type="spellStart"/>
          <w:r w:rsidR="0029043A" w:rsidRPr="0029043A">
            <w:t>Verez</w:t>
          </w:r>
          <w:proofErr w:type="spellEnd"/>
        </w:sdtContent>
      </w:sdt>
    </w:p>
    <w:p w14:paraId="1AEB7373" w14:textId="46C21B68" w:rsidR="00376669" w:rsidRDefault="00000000" w:rsidP="00754073">
      <w:pPr>
        <w:pStyle w:val="References1"/>
        <w:ind w:left="1280"/>
      </w:pPr>
      <w:sdt>
        <w:sdtPr>
          <w:tag w:val="MENDELEY_BIBLIOGRAPHY"/>
          <w:id w:val="104626682"/>
          <w:placeholder>
            <w:docPart w:val="428D65F3073D45A98CFE4957BF95EC1D"/>
          </w:placeholder>
        </w:sdtPr>
        <w:sdtContent>
          <w:r w:rsidR="00376669" w:rsidRPr="005F2613">
            <w:t>[</w:t>
          </w:r>
          <w:r w:rsidR="00FE1235">
            <w:t>Py-1</w:t>
          </w:r>
          <w:r w:rsidR="00376669" w:rsidRPr="005F2613">
            <w:t>]</w:t>
          </w:r>
          <w:r w:rsidR="00FE1235">
            <w:t xml:space="preserve"> A Scaled Mesh/Nodal Formulation of Magnetic Equivalent Circuits with Motion Daniel C. Horvath, Student Member, IEEE, Steven D. </w:t>
          </w:r>
          <w:proofErr w:type="spellStart"/>
          <w:r w:rsidR="00FE1235">
            <w:t>Pekarek</w:t>
          </w:r>
          <w:proofErr w:type="spellEnd"/>
          <w:r w:rsidR="00FE1235">
            <w:t xml:space="preserve">, Fellow, IEEE and Scott D. </w:t>
          </w:r>
          <w:proofErr w:type="spellStart"/>
          <w:r w:rsidR="00FE1235">
            <w:t>Sudhoff</w:t>
          </w:r>
          <w:proofErr w:type="spellEnd"/>
          <w:r w:rsidR="00FE1235">
            <w:t>, Fellow, IEEE</w:t>
          </w:r>
        </w:sdtContent>
      </w:sdt>
    </w:p>
    <w:p w14:paraId="64FB5C50" w14:textId="77777777" w:rsidR="00FE1235" w:rsidRDefault="00000000" w:rsidP="00FE1235">
      <w:pPr>
        <w:pStyle w:val="References1"/>
        <w:ind w:left="1280"/>
      </w:pPr>
      <w:sdt>
        <w:sdtPr>
          <w:tag w:val="MENDELEY_BIBLIOGRAPHY"/>
          <w:id w:val="-733553329"/>
          <w:placeholder>
            <w:docPart w:val="811A8C7F7AB14A518E86B3FC407B44C2"/>
          </w:placeholder>
        </w:sdtPr>
        <w:sdtContent>
          <w:r w:rsidR="00376669" w:rsidRPr="005F2613">
            <w:t>[</w:t>
          </w:r>
          <w:r w:rsidR="00FE1235">
            <w:t>Py-2</w:t>
          </w:r>
          <w:r w:rsidR="00376669" w:rsidRPr="005F2613">
            <w:t>]</w:t>
          </w:r>
          <w:r w:rsidR="00376669" w:rsidRPr="005F2613">
            <w:tab/>
          </w:r>
          <w:r w:rsidR="00FE1235">
            <w:t xml:space="preserve"> </w:t>
          </w:r>
          <w:r w:rsidR="00754073">
            <w:t xml:space="preserve">Using Finite Element Method for Determination of Poles Number in Optimal Design of Linear Motor, </w:t>
          </w:r>
          <w:proofErr w:type="spellStart"/>
          <w:r w:rsidR="00754073">
            <w:t>Abdolamir</w:t>
          </w:r>
          <w:proofErr w:type="spellEnd"/>
          <w:r w:rsidR="00754073">
            <w:t xml:space="preserve"> </w:t>
          </w:r>
          <w:proofErr w:type="spellStart"/>
          <w:r w:rsidR="00754073">
            <w:t>Nekoubin</w:t>
          </w:r>
          <w:proofErr w:type="spellEnd"/>
        </w:sdtContent>
      </w:sdt>
      <w:r w:rsidR="00FE1235" w:rsidRPr="00FE1235">
        <w:t xml:space="preserve"> </w:t>
      </w:r>
    </w:p>
    <w:sdt>
      <w:sdtPr>
        <w:tag w:val="MENDELEY_BIBLIOGRAPHY"/>
        <w:id w:val="484060669"/>
        <w:placeholder>
          <w:docPart w:val="233FCE34BAB44F53BB58887C6E72E572"/>
        </w:placeholder>
      </w:sdtPr>
      <w:sdtContent>
        <w:p w14:paraId="3FF567B9" w14:textId="30196BB7" w:rsidR="00FE1235" w:rsidRDefault="00FE1235" w:rsidP="00FE1235">
          <w:pPr>
            <w:pStyle w:val="References1"/>
            <w:ind w:left="1280"/>
          </w:pPr>
          <w:r w:rsidRPr="005F2613">
            <w:t>[</w:t>
          </w:r>
          <w:r>
            <w:t>Py-3</w:t>
          </w:r>
          <w:r w:rsidRPr="005F2613">
            <w:t>]</w:t>
          </w:r>
          <w:r w:rsidRPr="005F2613">
            <w:tab/>
          </w:r>
          <w:r>
            <w:t xml:space="preserve"> Comparison of </w:t>
          </w:r>
          <w:proofErr w:type="spellStart"/>
          <w:r>
            <w:t>DifferentWinding</w:t>
          </w:r>
          <w:proofErr w:type="spellEnd"/>
          <w:r>
            <w:t xml:space="preserve"> Configurations for Dual Three-Phase Interior PM Machines in Electric Vehicles </w:t>
          </w:r>
          <w:proofErr w:type="spellStart"/>
          <w:r>
            <w:t>Shensheng</w:t>
          </w:r>
          <w:proofErr w:type="spellEnd"/>
          <w:r>
            <w:t xml:space="preserve"> Wang 1, </w:t>
          </w:r>
          <w:proofErr w:type="spellStart"/>
          <w:r>
            <w:t>Ziqiang</w:t>
          </w:r>
          <w:proofErr w:type="spellEnd"/>
          <w:r>
            <w:t xml:space="preserve"> Zhu 1, Adam Pride, </w:t>
          </w:r>
          <w:proofErr w:type="spellStart"/>
          <w:r>
            <w:t>Juntao</w:t>
          </w:r>
          <w:proofErr w:type="spellEnd"/>
          <w:r>
            <w:t xml:space="preserve"> Shi, Rajesh </w:t>
          </w:r>
          <w:proofErr w:type="spellStart"/>
          <w:r>
            <w:t>Deodhar</w:t>
          </w:r>
          <w:proofErr w:type="spellEnd"/>
          <w:r>
            <w:t>, and Chiaki Umemura</w:t>
          </w:r>
        </w:p>
      </w:sdtContent>
    </w:sdt>
    <w:sdt>
      <w:sdtPr>
        <w:tag w:val="MENDELEY_BIBLIOGRAPHY"/>
        <w:id w:val="423702008"/>
        <w:placeholder>
          <w:docPart w:val="2C91E7DF5795470D9AF2BD76779B8738"/>
        </w:placeholder>
      </w:sdtPr>
      <w:sdtContent>
        <w:p w14:paraId="2462F359" w14:textId="2DD112F7" w:rsidR="00376669" w:rsidRDefault="00FE1235" w:rsidP="00FE1235">
          <w:pPr>
            <w:pStyle w:val="References1"/>
            <w:ind w:left="1280"/>
          </w:pPr>
          <w:r w:rsidRPr="005F2613">
            <w:t>[</w:t>
          </w:r>
          <w:r>
            <w:t>Py-4</w:t>
          </w:r>
          <w:r w:rsidRPr="005F2613">
            <w:t>]</w:t>
          </w:r>
          <w:r w:rsidRPr="005F2613">
            <w:tab/>
          </w:r>
          <w:r>
            <w:t xml:space="preserve"> A General Mathematical Formulation for Winding Layout Arrangement of Electrical Machines Massimo Caruso, Antonino Oscar Di Tommaso, Fabrizio </w:t>
          </w:r>
          <w:proofErr w:type="spellStart"/>
          <w:r>
            <w:t>Marignetti</w:t>
          </w:r>
          <w:proofErr w:type="spellEnd"/>
          <w:r>
            <w:t xml:space="preserve">, Rosario Miceli, and Giuseppe Ricco </w:t>
          </w:r>
          <w:proofErr w:type="spellStart"/>
          <w:r>
            <w:t>Galluzzo</w:t>
          </w:r>
          <w:proofErr w:type="spellEnd"/>
        </w:p>
      </w:sdtContent>
    </w:sdt>
    <w:p w14:paraId="149CBE34" w14:textId="70B01E22" w:rsidR="00FE1235" w:rsidRDefault="00000000" w:rsidP="00FE1235">
      <w:pPr>
        <w:pStyle w:val="References1"/>
        <w:ind w:left="1280"/>
      </w:pPr>
      <w:sdt>
        <w:sdtPr>
          <w:tag w:val="MENDELEY_BIBLIOGRAPHY"/>
          <w:id w:val="-697927674"/>
          <w:placeholder>
            <w:docPart w:val="FA7D128B704F470D98467D0B68FFB084"/>
          </w:placeholder>
        </w:sdtPr>
        <w:sdtContent>
          <w:r w:rsidR="00FE1235" w:rsidRPr="005F2613">
            <w:t>[</w:t>
          </w:r>
          <w:r w:rsidR="00FE1235">
            <w:t>Py-5</w:t>
          </w:r>
          <w:r w:rsidR="00FE1235" w:rsidRPr="005F2613">
            <w:t>]</w:t>
          </w:r>
        </w:sdtContent>
      </w:sdt>
      <w:r w:rsidR="00FE1235" w:rsidRPr="005F2613">
        <w:tab/>
      </w:r>
      <w:r w:rsidR="00FE1235" w:rsidRPr="00376669">
        <w:t>Timperio, Christopher</w:t>
      </w:r>
      <w:r w:rsidR="00FE1235">
        <w:t xml:space="preserve">, </w:t>
      </w:r>
      <w:r w:rsidR="00FE1235" w:rsidRPr="006835E6">
        <w:t>Linear Induction Motor (LIM) for Hyperloop Pod Prototypes</w:t>
      </w:r>
    </w:p>
    <w:p w14:paraId="7318AC73" w14:textId="4441BA7F" w:rsidR="00FE1235" w:rsidRDefault="00000000" w:rsidP="00FE1235">
      <w:pPr>
        <w:pStyle w:val="References1"/>
        <w:ind w:left="1280"/>
      </w:pPr>
      <w:sdt>
        <w:sdtPr>
          <w:tag w:val="MENDELEY_BIBLIOGRAPHY"/>
          <w:id w:val="1657885928"/>
          <w:placeholder>
            <w:docPart w:val="16DDFBA25778477F80ADCB39F717CD7D"/>
          </w:placeholder>
        </w:sdtPr>
        <w:sdtContent>
          <w:r w:rsidR="00FE1235" w:rsidRPr="005F2613">
            <w:t>[</w:t>
          </w:r>
          <w:r w:rsidR="00FE1235">
            <w:t>Py-6</w:t>
          </w:r>
          <w:r w:rsidR="00FE1235" w:rsidRPr="005F2613">
            <w:t>]</w:t>
          </w:r>
          <w:r w:rsidR="00FE1235" w:rsidRPr="005F2613">
            <w:tab/>
          </w:r>
          <w:r w:rsidR="00FE1235" w:rsidRPr="006835E6">
            <w:t xml:space="preserve">Jasmin </w:t>
          </w:r>
          <w:proofErr w:type="spellStart"/>
          <w:r w:rsidR="00FE1235" w:rsidRPr="006835E6">
            <w:t>Smajic</w:t>
          </w:r>
          <w:proofErr w:type="spellEnd"/>
          <w:r w:rsidR="00FE1235">
            <w:t xml:space="preserve">, </w:t>
          </w:r>
          <w:r w:rsidR="00FE1235" w:rsidRPr="006835E6">
            <w:t>Simulation Based Development of the Hyperloop Innovation Award Winning Linear Motor</w:t>
          </w:r>
          <w:r w:rsidR="00FE1235">
            <w:t xml:space="preserve"> </w:t>
          </w:r>
        </w:sdtContent>
      </w:sdt>
    </w:p>
    <w:sdt>
      <w:sdtPr>
        <w:tag w:val="MENDELEY_BIBLIOGRAPHY"/>
        <w:id w:val="718244476"/>
        <w:placeholder>
          <w:docPart w:val="603014D2B6AF4BA2BB0638CA7E789510"/>
        </w:placeholder>
      </w:sdtPr>
      <w:sdtContent>
        <w:p w14:paraId="03F144F6" w14:textId="64FA8379" w:rsidR="005F57EF" w:rsidRDefault="005F57EF" w:rsidP="005F57EF">
          <w:pPr>
            <w:pStyle w:val="References1"/>
            <w:ind w:left="1280"/>
          </w:pPr>
          <w:r w:rsidRPr="005F2613">
            <w:t>[</w:t>
          </w:r>
          <w:r>
            <w:t>Py-7</w:t>
          </w:r>
          <w:r w:rsidRPr="005F2613">
            <w:t>]</w:t>
          </w:r>
          <w:r w:rsidRPr="005F2613">
            <w:tab/>
          </w:r>
          <w:r>
            <w:t xml:space="preserve"> D</w:t>
          </w:r>
          <w:r w:rsidRPr="005F57EF">
            <w:t>esign of a single sided linear induction motor (slim) using a user interactive computer program</w:t>
          </w:r>
          <w:r>
            <w:t xml:space="preserve">, </w:t>
          </w:r>
          <w:proofErr w:type="spellStart"/>
          <w:r>
            <w:rPr>
              <w:rFonts w:cs="Times New Roman"/>
              <w:szCs w:val="24"/>
            </w:rPr>
            <w:t>Sarveswara</w:t>
          </w:r>
          <w:proofErr w:type="spellEnd"/>
          <w:r>
            <w:rPr>
              <w:rFonts w:cs="Times New Roman"/>
              <w:szCs w:val="24"/>
            </w:rPr>
            <w:t xml:space="preserve"> Prasad </w:t>
          </w:r>
          <w:proofErr w:type="spellStart"/>
          <w:r>
            <w:rPr>
              <w:rFonts w:cs="Times New Roman"/>
              <w:szCs w:val="24"/>
            </w:rPr>
            <w:t>Bhamidi</w:t>
          </w:r>
          <w:proofErr w:type="spellEnd"/>
        </w:p>
      </w:sdtContent>
    </w:sdt>
    <w:sdt>
      <w:sdtPr>
        <w:tag w:val="MENDELEY_BIBLIOGRAPHY"/>
        <w:id w:val="1032381730"/>
        <w:placeholder>
          <w:docPart w:val="B6B13EF8E4FF4D2EB4A0C696F0020FE5"/>
        </w:placeholder>
      </w:sdtPr>
      <w:sdtContent>
        <w:p w14:paraId="531086DE" w14:textId="6F5410EF" w:rsidR="005F57EF" w:rsidRDefault="005F57EF" w:rsidP="005F57EF">
          <w:pPr>
            <w:pStyle w:val="References1"/>
            <w:ind w:left="1280"/>
          </w:pPr>
          <w:r w:rsidRPr="005F2613">
            <w:t>[</w:t>
          </w:r>
          <w:r>
            <w:t>Py-</w:t>
          </w:r>
          <w:r w:rsidR="00996FF1">
            <w:t>8</w:t>
          </w:r>
          <w:r w:rsidRPr="005F2613">
            <w:t>]</w:t>
          </w:r>
          <w:r>
            <w:t xml:space="preserve"> Equivalent Circuit Model of Linear Induction Motor with Parameters Depending on Secondary Speed for Urban Transportation System </w:t>
          </w:r>
          <w:proofErr w:type="spellStart"/>
          <w:r>
            <w:t>Yuichiro</w:t>
          </w:r>
          <w:proofErr w:type="spellEnd"/>
          <w:r>
            <w:t xml:space="preserve"> Nozaki, </w:t>
          </w:r>
          <w:proofErr w:type="spellStart"/>
          <w:r>
            <w:t>Terufumi</w:t>
          </w:r>
          <w:proofErr w:type="spellEnd"/>
          <w:r>
            <w:t xml:space="preserve"> Yamaguchi and </w:t>
          </w:r>
          <w:proofErr w:type="spellStart"/>
          <w:r>
            <w:t>Takafumi</w:t>
          </w:r>
          <w:proofErr w:type="spellEnd"/>
          <w:r>
            <w:t xml:space="preserve"> </w:t>
          </w:r>
          <w:proofErr w:type="spellStart"/>
          <w:r>
            <w:t>Koseki</w:t>
          </w:r>
          <w:proofErr w:type="spellEnd"/>
        </w:p>
      </w:sdtContent>
    </w:sdt>
    <w:sdt>
      <w:sdtPr>
        <w:tag w:val="MENDELEY_BIBLIOGRAPHY"/>
        <w:id w:val="396178323"/>
        <w:placeholder>
          <w:docPart w:val="78D5384EDF9F4F8B8AAFF80BDCE4A4E9"/>
        </w:placeholder>
      </w:sdtPr>
      <w:sdtContent>
        <w:p w14:paraId="6DE8E492" w14:textId="2A9E8145" w:rsidR="005F57EF" w:rsidRDefault="005F57EF" w:rsidP="0029043A">
          <w:pPr>
            <w:pStyle w:val="References1"/>
            <w:ind w:left="1280"/>
          </w:pPr>
          <w:r w:rsidRPr="005F2613">
            <w:t>[</w:t>
          </w:r>
          <w:r>
            <w:t>Py-</w:t>
          </w:r>
          <w:r w:rsidR="0029043A">
            <w:t>9</w:t>
          </w:r>
          <w:r w:rsidRPr="005F2613">
            <w:t>]</w:t>
          </w:r>
          <w:r w:rsidRPr="005F2613">
            <w:tab/>
          </w:r>
          <w:r w:rsidR="0029043A">
            <w:t xml:space="preserve">Force Calculation in 3-D Magnetic Equivalent Circuit Networks With a Maxwell Stress Tensor Marco </w:t>
          </w:r>
          <w:proofErr w:type="spellStart"/>
          <w:r w:rsidR="0029043A">
            <w:t>Amrhein</w:t>
          </w:r>
          <w:proofErr w:type="spellEnd"/>
          <w:r w:rsidR="0029043A">
            <w:t xml:space="preserve">, Member, IEEE, and Philip T. </w:t>
          </w:r>
          <w:proofErr w:type="spellStart"/>
          <w:r w:rsidR="0029043A">
            <w:t>Krein</w:t>
          </w:r>
          <w:proofErr w:type="spellEnd"/>
          <w:r w:rsidR="0029043A">
            <w:t>, Fellow, IEEE</w:t>
          </w:r>
        </w:p>
      </w:sdtContent>
    </w:sdt>
    <w:sdt>
      <w:sdtPr>
        <w:tag w:val="MENDELEY_BIBLIOGRAPHY"/>
        <w:id w:val="-1492244156"/>
        <w:placeholder>
          <w:docPart w:val="55E334C02E4449A499955F04D776D262"/>
        </w:placeholder>
      </w:sdtPr>
      <w:sdtContent>
        <w:p w14:paraId="673F3326" w14:textId="748642EB" w:rsidR="005B4C63" w:rsidRDefault="005F57EF" w:rsidP="00C27439">
          <w:pPr>
            <w:pStyle w:val="References1"/>
            <w:ind w:left="1280"/>
          </w:pPr>
          <w:r w:rsidRPr="005F2613">
            <w:t>[</w:t>
          </w:r>
          <w:r>
            <w:t>Py-</w:t>
          </w:r>
          <w:r w:rsidR="003B37BE">
            <w:t>10</w:t>
          </w:r>
          <w:r w:rsidRPr="005F2613">
            <w:t>]</w:t>
          </w:r>
          <w:r w:rsidRPr="005F2613">
            <w:tab/>
          </w:r>
          <w:r w:rsidR="00DF2F8B">
            <w:t>The Linear Induction Motor</w:t>
          </w:r>
          <w:r w:rsidR="002361A9">
            <w:t xml:space="preserve"> </w:t>
          </w:r>
          <w:r w:rsidR="00DF2F8B">
            <w:t xml:space="preserve">(LIM) Power Factor, Efficiency and Finite Element Considerations, </w:t>
          </w:r>
          <w:r w:rsidR="00DF2F8B" w:rsidRPr="00DF2F8B">
            <w:t>E.B. dos Santos</w:t>
          </w:r>
          <w:r w:rsidR="002361A9">
            <w:t xml:space="preserve"> </w:t>
          </w:r>
          <w:r w:rsidR="00DF2F8B" w:rsidRPr="00DF2F8B">
            <w:t>(Dr), J.R. Camacho</w:t>
          </w:r>
          <w:r w:rsidR="002361A9">
            <w:t xml:space="preserve"> </w:t>
          </w:r>
          <w:r w:rsidR="00DF2F8B" w:rsidRPr="00DF2F8B">
            <w:t>(PhD), A.A. de Paula</w:t>
          </w:r>
          <w:r w:rsidR="002361A9">
            <w:t xml:space="preserve"> </w:t>
          </w:r>
          <w:r w:rsidR="00DF2F8B" w:rsidRPr="00DF2F8B">
            <w:t>(MSc) and C.H. Salerno</w:t>
          </w:r>
          <w:r w:rsidR="002361A9">
            <w:t xml:space="preserve"> </w:t>
          </w:r>
          <w:r w:rsidR="00DF2F8B" w:rsidRPr="00DF2F8B">
            <w:t>(Dr)</w:t>
          </w:r>
        </w:p>
      </w:sdtContent>
    </w:sdt>
    <w:sdt>
      <w:sdtPr>
        <w:tag w:val="MENDELEY_BIBLIOGRAPHY"/>
        <w:id w:val="-602034451"/>
        <w:placeholder>
          <w:docPart w:val="164AF22181FA4A17A70AC4E88B006B70"/>
        </w:placeholder>
      </w:sdtPr>
      <w:sdtContent>
        <w:p w14:paraId="05B12A40" w14:textId="0905F84E" w:rsidR="00CF13C8" w:rsidRDefault="00CF13C8" w:rsidP="00CF13C8">
          <w:pPr>
            <w:pStyle w:val="References1"/>
            <w:ind w:left="1280"/>
          </w:pPr>
          <w:r w:rsidRPr="005F2613">
            <w:t>[</w:t>
          </w:r>
          <w:r>
            <w:t>2019-</w:t>
          </w:r>
          <w:r w:rsidRPr="005F2613">
            <w:t>1]</w:t>
          </w:r>
          <w:r>
            <w:t xml:space="preserve"> </w:t>
          </w:r>
          <w:r w:rsidRPr="00CF13C8">
            <w:t xml:space="preserve">Duncan, J. Linear induction motor-equivalent-circuit model. IEE Proc. B </w:t>
          </w:r>
          <w:proofErr w:type="spellStart"/>
          <w:r w:rsidRPr="00CF13C8">
            <w:t>Electr</w:t>
          </w:r>
          <w:proofErr w:type="spellEnd"/>
          <w:r w:rsidRPr="00CF13C8">
            <w:t>. Power Appl. 1983, 130, 51–57.</w:t>
          </w:r>
        </w:p>
      </w:sdtContent>
    </w:sdt>
    <w:sdt>
      <w:sdtPr>
        <w:tag w:val="MENDELEY_BIBLIOGRAPHY"/>
        <w:id w:val="-237483065"/>
        <w:placeholder>
          <w:docPart w:val="F91253272D02459484CCC48338838AF5"/>
        </w:placeholder>
      </w:sdtPr>
      <w:sdtContent>
        <w:p w14:paraId="34EFA5DE" w14:textId="4513779E" w:rsidR="00CF13C8" w:rsidRDefault="00CF13C8" w:rsidP="00CF13C8">
          <w:pPr>
            <w:pStyle w:val="References1"/>
            <w:ind w:left="1280"/>
          </w:pPr>
          <w:r w:rsidRPr="005F2613">
            <w:t>[</w:t>
          </w:r>
          <w:r>
            <w:t>2019-2</w:t>
          </w:r>
          <w:r w:rsidRPr="005F2613">
            <w:t>]</w:t>
          </w:r>
          <w:r>
            <w:t xml:space="preserve"> Lu, J.; Ma, W. Research on End Effect of Linear Induction Machine for High-Speed Industrial Transportation. IEEE Trans. Plasma Sci. 2011, 39, 116–120.</w:t>
          </w:r>
        </w:p>
      </w:sdtContent>
    </w:sdt>
    <w:sdt>
      <w:sdtPr>
        <w:tag w:val="MENDELEY_BIBLIOGRAPHY"/>
        <w:id w:val="1778365585"/>
        <w:placeholder>
          <w:docPart w:val="432C1FEFB40B4C2D9B0D4162631964FA"/>
        </w:placeholder>
      </w:sdtPr>
      <w:sdtContent>
        <w:p w14:paraId="3C027540" w14:textId="16E0B37B" w:rsidR="00CF13C8" w:rsidRDefault="00CF13C8" w:rsidP="00CF13C8">
          <w:pPr>
            <w:pStyle w:val="References1"/>
            <w:ind w:left="1280"/>
          </w:pPr>
          <w:r w:rsidRPr="005F2613">
            <w:t>[</w:t>
          </w:r>
          <w:r>
            <w:t>2019-3</w:t>
          </w:r>
          <w:r w:rsidRPr="005F2613">
            <w:t>]</w:t>
          </w:r>
          <w:r>
            <w:t xml:space="preserve"> Hu, Y.; </w:t>
          </w:r>
          <w:proofErr w:type="spellStart"/>
          <w:r>
            <w:t>Cosic</w:t>
          </w:r>
          <w:proofErr w:type="spellEnd"/>
          <w:r>
            <w:t xml:space="preserve">, A.; </w:t>
          </w:r>
          <w:proofErr w:type="spellStart"/>
          <w:r>
            <w:t>Östlund</w:t>
          </w:r>
          <w:proofErr w:type="spellEnd"/>
          <w:r>
            <w:t xml:space="preserve">, S.; Hui, Z. Design and Optimization Procedure of a Single-Sided Linear Induction Motor Applied to an Articulated </w:t>
          </w:r>
          <w:proofErr w:type="spellStart"/>
          <w:r>
            <w:t>Funiculator</w:t>
          </w:r>
          <w:proofErr w:type="spellEnd"/>
          <w:r>
            <w:t>. In Proceedings of the 2016 IEEE 8th International Power Electronics and Motion Control Conference (IPEMC-ECCE Asia), Hefei, China, 22–26 May 2016; pp. 3096–3102.</w:t>
          </w:r>
        </w:p>
      </w:sdtContent>
    </w:sdt>
    <w:sdt>
      <w:sdtPr>
        <w:tag w:val="MENDELEY_BIBLIOGRAPHY"/>
        <w:id w:val="-1116290977"/>
        <w:placeholder>
          <w:docPart w:val="69D313139A1E49ED9C3E19FE3076DC9F"/>
        </w:placeholder>
      </w:sdtPr>
      <w:sdtContent>
        <w:p w14:paraId="3AB799D9" w14:textId="4552294F" w:rsidR="00CF13C8" w:rsidRDefault="00CF13C8" w:rsidP="00CF13C8">
          <w:pPr>
            <w:pStyle w:val="References1"/>
            <w:ind w:left="1280"/>
          </w:pPr>
          <w:r w:rsidRPr="005F2613">
            <w:t>[</w:t>
          </w:r>
          <w:r>
            <w:t>2019-4</w:t>
          </w:r>
          <w:r w:rsidRPr="005F2613">
            <w:t>]</w:t>
          </w:r>
          <w:r>
            <w:t xml:space="preserve"> </w:t>
          </w:r>
          <w:proofErr w:type="spellStart"/>
          <w:r>
            <w:t>Woronowicz</w:t>
          </w:r>
          <w:proofErr w:type="spellEnd"/>
          <w:r>
            <w:t xml:space="preserve">, K.; </w:t>
          </w:r>
          <w:proofErr w:type="spellStart"/>
          <w:r>
            <w:t>Safaee</w:t>
          </w:r>
          <w:proofErr w:type="spellEnd"/>
          <w:r>
            <w:t>, A. A novel linear induction motor equivalent-circuit with optimized end-effect model including partially-filled end slots. In Proceedings of the 2014 IEEE Transportation Electrification Conference and Expo (ITEC), Dearborn, MI, USA, 15–18 June 2014; pp. 1–5.</w:t>
          </w:r>
        </w:p>
      </w:sdtContent>
    </w:sdt>
    <w:sdt>
      <w:sdtPr>
        <w:tag w:val="MENDELEY_BIBLIOGRAPHY"/>
        <w:id w:val="135380041"/>
        <w:placeholder>
          <w:docPart w:val="874C7C6631CA478186628A79EC6841D0"/>
        </w:placeholder>
      </w:sdtPr>
      <w:sdtContent>
        <w:p w14:paraId="58BCC7A0" w14:textId="7C079B4E" w:rsidR="00CF13C8" w:rsidRDefault="00CF13C8" w:rsidP="00CF13C8">
          <w:pPr>
            <w:pStyle w:val="References1"/>
            <w:ind w:left="1280"/>
          </w:pPr>
          <w:r w:rsidRPr="005F2613">
            <w:t>[</w:t>
          </w:r>
          <w:r>
            <w:t>2019-5</w:t>
          </w:r>
          <w:r w:rsidRPr="005F2613">
            <w:t>]</w:t>
          </w:r>
          <w:r>
            <w:t xml:space="preserve"> </w:t>
          </w:r>
          <w:proofErr w:type="spellStart"/>
          <w:r>
            <w:t>Boughrara</w:t>
          </w:r>
          <w:proofErr w:type="spellEnd"/>
          <w:r>
            <w:t xml:space="preserve">, K.; </w:t>
          </w:r>
          <w:proofErr w:type="spellStart"/>
          <w:r>
            <w:t>Dubas</w:t>
          </w:r>
          <w:proofErr w:type="spellEnd"/>
          <w:r>
            <w:t xml:space="preserve">, F.; </w:t>
          </w:r>
          <w:proofErr w:type="spellStart"/>
          <w:r>
            <w:t>Ibtiouen</w:t>
          </w:r>
          <w:proofErr w:type="spellEnd"/>
          <w:r>
            <w:t xml:space="preserve">, R. 2-D Analytical Prediction of Eddy Currents, Circuit Model Parameters, and Steady-State Performances in Solid Rotor Induction Motors. IEEE Trans. </w:t>
          </w:r>
          <w:proofErr w:type="spellStart"/>
          <w:r>
            <w:t>Magn</w:t>
          </w:r>
          <w:proofErr w:type="spellEnd"/>
          <w:r>
            <w:t>. 2014, 50, 1–14.</w:t>
          </w:r>
        </w:p>
      </w:sdtContent>
    </w:sdt>
    <w:sdt>
      <w:sdtPr>
        <w:tag w:val="MENDELEY_BIBLIOGRAPHY"/>
        <w:id w:val="767740180"/>
        <w:placeholder>
          <w:docPart w:val="A6F7211940B44AD39BB5F1D1B08D2849"/>
        </w:placeholder>
      </w:sdtPr>
      <w:sdtContent>
        <w:p w14:paraId="2DF659C8" w14:textId="4ADDF6D9" w:rsidR="00CF13C8" w:rsidRDefault="00CF13C8" w:rsidP="00AB4FA4">
          <w:pPr>
            <w:pStyle w:val="References1"/>
            <w:ind w:left="1280"/>
          </w:pPr>
          <w:r w:rsidRPr="005F2613">
            <w:t>[</w:t>
          </w:r>
          <w:r>
            <w:t>2019-</w:t>
          </w:r>
          <w:r w:rsidR="00AB4FA4">
            <w:t>6</w:t>
          </w:r>
          <w:r w:rsidRPr="005F2613">
            <w:t>]</w:t>
          </w:r>
          <w:r>
            <w:t xml:space="preserve"> </w:t>
          </w:r>
          <w:proofErr w:type="spellStart"/>
          <w:r w:rsidR="00AB4FA4">
            <w:t>Gieras</w:t>
          </w:r>
          <w:proofErr w:type="spellEnd"/>
          <w:r w:rsidR="00AB4FA4">
            <w:t xml:space="preserve">, J.F.; Eastham, A.R.; Dawson, G.E. Performance calculation for single-sided linear induction motors with a solid steel reaction plate under constant current excitation. IEE Proc. B </w:t>
          </w:r>
          <w:proofErr w:type="spellStart"/>
          <w:r w:rsidR="00AB4FA4">
            <w:t>Electr</w:t>
          </w:r>
          <w:proofErr w:type="spellEnd"/>
          <w:r w:rsidR="00AB4FA4">
            <w:t>. Power Appl. 1985, 132, 185–194.</w:t>
          </w:r>
        </w:p>
      </w:sdtContent>
    </w:sdt>
    <w:sdt>
      <w:sdtPr>
        <w:tag w:val="MENDELEY_BIBLIOGRAPHY"/>
        <w:id w:val="1475029772"/>
        <w:placeholder>
          <w:docPart w:val="1FF475ACF5494BE4B124745A5FC490FD"/>
        </w:placeholder>
      </w:sdtPr>
      <w:sdtContent>
        <w:p w14:paraId="65D4B976" w14:textId="4053B1E2" w:rsidR="00AB4FA4" w:rsidRDefault="00AB4FA4" w:rsidP="00AB4FA4">
          <w:pPr>
            <w:pStyle w:val="References1"/>
            <w:ind w:left="1280"/>
          </w:pPr>
          <w:r w:rsidRPr="005F2613">
            <w:t>[</w:t>
          </w:r>
          <w:r>
            <w:t>2019-7</w:t>
          </w:r>
          <w:r w:rsidRPr="005F2613">
            <w:t>]</w:t>
          </w:r>
          <w:r>
            <w:t xml:space="preserve"> </w:t>
          </w:r>
          <w:proofErr w:type="spellStart"/>
          <w:r>
            <w:t>Boldea</w:t>
          </w:r>
          <w:proofErr w:type="spellEnd"/>
          <w:r>
            <w:t xml:space="preserve">, I.; </w:t>
          </w:r>
          <w:proofErr w:type="spellStart"/>
          <w:r>
            <w:t>Babescu</w:t>
          </w:r>
          <w:proofErr w:type="spellEnd"/>
          <w:r>
            <w:t xml:space="preserve">, M. Multilayer approach to the analysis of single-sided linear induction motors. Proc. Inst. </w:t>
          </w:r>
          <w:proofErr w:type="spellStart"/>
          <w:r>
            <w:t>Electr</w:t>
          </w:r>
          <w:proofErr w:type="spellEnd"/>
          <w:r>
            <w:t>. Eng. 1978, 125, 283–287.</w:t>
          </w:r>
        </w:p>
      </w:sdtContent>
    </w:sdt>
    <w:sdt>
      <w:sdtPr>
        <w:tag w:val="MENDELEY_BIBLIOGRAPHY"/>
        <w:id w:val="1440640707"/>
        <w:placeholder>
          <w:docPart w:val="491F82FDDFA6492180921C6E4C6D3C24"/>
        </w:placeholder>
      </w:sdtPr>
      <w:sdtContent>
        <w:p w14:paraId="44BC74DF" w14:textId="65DBF6C7" w:rsidR="00AB4FA4" w:rsidRDefault="00AB4FA4" w:rsidP="00AB4FA4">
          <w:pPr>
            <w:pStyle w:val="References1"/>
            <w:ind w:left="1280"/>
          </w:pPr>
          <w:r w:rsidRPr="005F2613">
            <w:t>[</w:t>
          </w:r>
          <w:r>
            <w:t>2019-</w:t>
          </w:r>
          <w:r w:rsidR="008F2B6B">
            <w:t>8</w:t>
          </w:r>
          <w:r w:rsidRPr="005F2613">
            <w:t>]</w:t>
          </w:r>
          <w:r>
            <w:t xml:space="preserve"> </w:t>
          </w:r>
          <w:proofErr w:type="spellStart"/>
          <w:r>
            <w:t>Overboom</w:t>
          </w:r>
          <w:proofErr w:type="spellEnd"/>
          <w:r>
            <w:t xml:space="preserve">, T.; </w:t>
          </w:r>
          <w:proofErr w:type="spellStart"/>
          <w:r>
            <w:t>Smeets</w:t>
          </w:r>
          <w:proofErr w:type="spellEnd"/>
          <w:r>
            <w:t xml:space="preserve">, J.; Jansen, J.; </w:t>
          </w:r>
          <w:proofErr w:type="spellStart"/>
          <w:r>
            <w:t>Lomonova</w:t>
          </w:r>
          <w:proofErr w:type="spellEnd"/>
          <w:r>
            <w:t>, E. Semi-analytical modeling of a linear induction motor including primary slotting. In Proceedings of the 15th International Symposium on Electromagnetic Fields in Mechatronics (ISEF), Funchal, Portugal, 1–3 September 2011; pp. 1–8.</w:t>
          </w:r>
        </w:p>
      </w:sdtContent>
    </w:sdt>
    <w:sdt>
      <w:sdtPr>
        <w:tag w:val="MENDELEY_BIBLIOGRAPHY"/>
        <w:id w:val="-555631455"/>
        <w:placeholder>
          <w:docPart w:val="EB26685945574F6AA6DFDC36C5A44C46"/>
        </w:placeholder>
      </w:sdtPr>
      <w:sdtContent>
        <w:p w14:paraId="69D7D653" w14:textId="42971BAA" w:rsidR="00AB4FA4" w:rsidRDefault="00AB4FA4" w:rsidP="00AB4FA4">
          <w:pPr>
            <w:pStyle w:val="References1"/>
            <w:ind w:left="1280"/>
          </w:pPr>
          <w:r w:rsidRPr="005F2613">
            <w:t>[</w:t>
          </w:r>
          <w:r>
            <w:t>2019-</w:t>
          </w:r>
          <w:r w:rsidR="008F2B6B">
            <w:t>9</w:t>
          </w:r>
          <w:r w:rsidRPr="005F2613">
            <w:t>]</w:t>
          </w:r>
          <w:r>
            <w:t xml:space="preserve"> </w:t>
          </w:r>
          <w:proofErr w:type="spellStart"/>
          <w:r>
            <w:t>Pluk</w:t>
          </w:r>
          <w:proofErr w:type="spellEnd"/>
          <w:r>
            <w:t xml:space="preserve">, K.J.W.; Jansen, J.W.; </w:t>
          </w:r>
          <w:proofErr w:type="spellStart"/>
          <w:r>
            <w:t>Lomonova</w:t>
          </w:r>
          <w:proofErr w:type="spellEnd"/>
          <w:r>
            <w:t xml:space="preserve">, E.A. Hybrid Analytical Modeling: Fourier Modeling Combined With Mesh-Based Magnetic Equivalent Circuits. IEEE Trans. </w:t>
          </w:r>
          <w:proofErr w:type="spellStart"/>
          <w:r>
            <w:t>Magn</w:t>
          </w:r>
          <w:proofErr w:type="spellEnd"/>
          <w:r>
            <w:t>. 2015, 51, 1–12.</w:t>
          </w:r>
        </w:p>
      </w:sdtContent>
    </w:sdt>
    <w:sdt>
      <w:sdtPr>
        <w:tag w:val="MENDELEY_BIBLIOGRAPHY"/>
        <w:id w:val="-1471048348"/>
        <w:placeholder>
          <w:docPart w:val="7D9E8B22012E4D06BB87027A30C4B960"/>
        </w:placeholder>
      </w:sdtPr>
      <w:sdtContent>
        <w:p w14:paraId="6C1FE782" w14:textId="1076645B" w:rsidR="006835E6" w:rsidRDefault="008F2B6B" w:rsidP="008F2B6B">
          <w:pPr>
            <w:pStyle w:val="References1"/>
            <w:ind w:left="1280"/>
          </w:pPr>
          <w:r w:rsidRPr="005F2613">
            <w:t>[</w:t>
          </w:r>
          <w:r>
            <w:t>2019-</w:t>
          </w:r>
          <w:r w:rsidRPr="005F2613">
            <w:t>1</w:t>
          </w:r>
          <w:r>
            <w:t>0</w:t>
          </w:r>
          <w:r w:rsidRPr="005F2613">
            <w:t>]</w:t>
          </w:r>
          <w:r>
            <w:t xml:space="preserve"> </w:t>
          </w:r>
          <w:proofErr w:type="spellStart"/>
          <w:r>
            <w:t>Ouagued</w:t>
          </w:r>
          <w:proofErr w:type="spellEnd"/>
          <w:r>
            <w:t xml:space="preserve">, S.; </w:t>
          </w:r>
          <w:proofErr w:type="spellStart"/>
          <w:r>
            <w:t>Diriye</w:t>
          </w:r>
          <w:proofErr w:type="spellEnd"/>
          <w:r>
            <w:t xml:space="preserve">, A.A.; Amara, Y.; Barakat, G. A General Framework Based on a Hybrid Analytical Model for the Analysis and Design of Permanent Magnet Machines. IEEE Trans. </w:t>
          </w:r>
          <w:proofErr w:type="spellStart"/>
          <w:r>
            <w:t>Magn</w:t>
          </w:r>
          <w:proofErr w:type="spellEnd"/>
          <w:r>
            <w:t>. 2015, 51, 1–4.</w:t>
          </w:r>
        </w:p>
      </w:sdtContent>
    </w:sdt>
    <w:sdt>
      <w:sdtPr>
        <w:tag w:val="MENDELEY_BIBLIOGRAPHY"/>
        <w:id w:val="1692790694"/>
        <w:placeholder>
          <w:docPart w:val="9C647C8C9E9A408D8E4BED30085EB799"/>
        </w:placeholder>
      </w:sdtPr>
      <w:sdtContent>
        <w:p w14:paraId="0736730A" w14:textId="18A10F46" w:rsidR="006835E6" w:rsidRDefault="006835E6" w:rsidP="006835E6">
          <w:pPr>
            <w:pStyle w:val="References1"/>
            <w:ind w:left="1280"/>
          </w:pPr>
          <w:r w:rsidRPr="005F2613">
            <w:t>[</w:t>
          </w:r>
          <w:r w:rsidR="00390EC5">
            <w:t>2019-</w:t>
          </w:r>
          <w:r w:rsidR="008F2B6B">
            <w:t>11</w:t>
          </w:r>
          <w:r w:rsidRPr="005F2613">
            <w:t>]</w:t>
          </w:r>
          <w:r w:rsidR="00390EC5">
            <w:t xml:space="preserve"> </w:t>
          </w:r>
          <w:r>
            <w:t xml:space="preserve">Bao, J.; </w:t>
          </w:r>
          <w:proofErr w:type="spellStart"/>
          <w:r>
            <w:t>Gysen</w:t>
          </w:r>
          <w:proofErr w:type="spellEnd"/>
          <w:r>
            <w:t xml:space="preserve">, B.L.J.; </w:t>
          </w:r>
          <w:proofErr w:type="spellStart"/>
          <w:r>
            <w:t>Lomonova</w:t>
          </w:r>
          <w:proofErr w:type="spellEnd"/>
          <w:r>
            <w:t xml:space="preserve">, E.A. Hybrid Analytical Modeling of Saturated Linear and Rotary Electrical Machines: Integration of Fourier Modeling and Magnetic Equivalent Circuits. IEEE Trans. </w:t>
          </w:r>
          <w:proofErr w:type="spellStart"/>
          <w:r>
            <w:t>Magn</w:t>
          </w:r>
          <w:proofErr w:type="spellEnd"/>
          <w:r>
            <w:t>. 2018, 54, 1–5.</w:t>
          </w:r>
        </w:p>
      </w:sdtContent>
    </w:sdt>
    <w:sdt>
      <w:sdtPr>
        <w:tag w:val="MENDELEY_BIBLIOGRAPHY"/>
        <w:id w:val="911672381"/>
        <w:placeholder>
          <w:docPart w:val="BE6739072CBD4C11B9793FA3A9C13724"/>
        </w:placeholder>
      </w:sdtPr>
      <w:sdtContent>
        <w:p w14:paraId="75D3BB21" w14:textId="16573E3F" w:rsidR="008F2B6B" w:rsidRDefault="008F2B6B" w:rsidP="008F2B6B">
          <w:pPr>
            <w:pStyle w:val="References1"/>
            <w:ind w:left="1280"/>
          </w:pPr>
          <w:r w:rsidRPr="005F2613">
            <w:t>[</w:t>
          </w:r>
          <w:r>
            <w:t>2019-</w:t>
          </w:r>
          <w:r w:rsidRPr="005F2613">
            <w:t>1</w:t>
          </w:r>
          <w:r>
            <w:t>2</w:t>
          </w:r>
          <w:r w:rsidRPr="005F2613">
            <w:t>]</w:t>
          </w:r>
          <w:r>
            <w:t xml:space="preserve"> </w:t>
          </w:r>
          <w:proofErr w:type="spellStart"/>
          <w:r w:rsidRPr="008F2B6B">
            <w:t>Ostovic</w:t>
          </w:r>
          <w:proofErr w:type="spellEnd"/>
          <w:r w:rsidRPr="008F2B6B">
            <w:t>, V. Dynamics of Saturated Electric Machines; Springer: Berlin, Germany, 1989.</w:t>
          </w:r>
        </w:p>
      </w:sdtContent>
    </w:sdt>
    <w:sdt>
      <w:sdtPr>
        <w:tag w:val="MENDELEY_BIBLIOGRAPHY"/>
        <w:id w:val="-1293902617"/>
        <w:placeholder>
          <w:docPart w:val="9A28586E8D884025B399844495A22246"/>
        </w:placeholder>
      </w:sdtPr>
      <w:sdtContent>
        <w:p w14:paraId="1802A35F" w14:textId="09BA9E31" w:rsidR="00652287" w:rsidRDefault="00652287" w:rsidP="00652287">
          <w:pPr>
            <w:pStyle w:val="References1"/>
            <w:ind w:left="1280"/>
          </w:pPr>
          <w:r w:rsidRPr="005F2613">
            <w:t>[</w:t>
          </w:r>
          <w:r>
            <w:t>2019-13</w:t>
          </w:r>
          <w:r w:rsidRPr="005F2613">
            <w:t>]</w:t>
          </w:r>
          <w:r w:rsidRPr="00390EC5">
            <w:t xml:space="preserve"> </w:t>
          </w:r>
          <w:proofErr w:type="spellStart"/>
          <w:r>
            <w:t>Gysen</w:t>
          </w:r>
          <w:proofErr w:type="spellEnd"/>
          <w:r>
            <w:t xml:space="preserve">, B.L.J.; </w:t>
          </w:r>
          <w:proofErr w:type="spellStart"/>
          <w:r>
            <w:t>Meessen</w:t>
          </w:r>
          <w:proofErr w:type="spellEnd"/>
          <w:r>
            <w:t xml:space="preserve">, K.J.; </w:t>
          </w:r>
          <w:proofErr w:type="spellStart"/>
          <w:r>
            <w:t>Paulides</w:t>
          </w:r>
          <w:proofErr w:type="spellEnd"/>
          <w:r>
            <w:t xml:space="preserve">, J.J.H.; </w:t>
          </w:r>
          <w:proofErr w:type="spellStart"/>
          <w:r>
            <w:t>Lomonova</w:t>
          </w:r>
          <w:proofErr w:type="spellEnd"/>
          <w:r>
            <w:t xml:space="preserve">, E.A. General Formulation of the Electromagnetic Field Distribution in Machines and Devices Using Fourier Analysis. IEEE Trans. </w:t>
          </w:r>
          <w:proofErr w:type="spellStart"/>
          <w:r>
            <w:t>Magn</w:t>
          </w:r>
          <w:proofErr w:type="spellEnd"/>
          <w:r>
            <w:t>. 2010, 46, 39–52.</w:t>
          </w:r>
        </w:p>
      </w:sdtContent>
    </w:sdt>
    <w:sdt>
      <w:sdtPr>
        <w:tag w:val="MENDELEY_BIBLIOGRAPHY"/>
        <w:id w:val="1225875474"/>
        <w:placeholder>
          <w:docPart w:val="F7C39132297D4FE1B995939276613323"/>
        </w:placeholder>
      </w:sdtPr>
      <w:sdtContent>
        <w:p w14:paraId="13F7A4FC" w14:textId="3CD8741B" w:rsidR="00652287" w:rsidRDefault="00652287" w:rsidP="00652287">
          <w:pPr>
            <w:pStyle w:val="References1"/>
            <w:ind w:left="1280"/>
          </w:pPr>
          <w:r w:rsidRPr="005F2613">
            <w:t>[</w:t>
          </w:r>
          <w:r>
            <w:t>2019-14</w:t>
          </w:r>
          <w:r w:rsidRPr="005F2613">
            <w:t>]</w:t>
          </w:r>
          <w:r w:rsidRPr="00390EC5">
            <w:t xml:space="preserve"> </w:t>
          </w:r>
          <w:proofErr w:type="spellStart"/>
          <w:r>
            <w:t>Overboom</w:t>
          </w:r>
          <w:proofErr w:type="spellEnd"/>
          <w:r>
            <w:t xml:space="preserve">, T.; </w:t>
          </w:r>
          <w:proofErr w:type="spellStart"/>
          <w:r>
            <w:t>Smeets</w:t>
          </w:r>
          <w:proofErr w:type="spellEnd"/>
          <w:r>
            <w:t xml:space="preserve">, J.; Jansen, J.; </w:t>
          </w:r>
          <w:proofErr w:type="spellStart"/>
          <w:r>
            <w:t>Lomonova</w:t>
          </w:r>
          <w:proofErr w:type="spellEnd"/>
          <w:r>
            <w:t>, E. Decoupled control of thrust and normal force in a double-layer single-sided linear induction motor. Mechatronics 2013, 23, 213–221.</w:t>
          </w:r>
        </w:p>
      </w:sdtContent>
    </w:sdt>
    <w:sdt>
      <w:sdtPr>
        <w:tag w:val="MENDELEY_BIBLIOGRAPHY"/>
        <w:id w:val="40108759"/>
        <w:placeholder>
          <w:docPart w:val="85715CAED98143D298D9F6BD92CF2E19"/>
        </w:placeholder>
      </w:sdtPr>
      <w:sdtContent>
        <w:p w14:paraId="251C148A" w14:textId="05278D98" w:rsidR="006835E6" w:rsidRDefault="006835E6" w:rsidP="006835E6">
          <w:pPr>
            <w:pStyle w:val="References1"/>
            <w:ind w:left="1280"/>
          </w:pPr>
          <w:r w:rsidRPr="005F2613">
            <w:t>[</w:t>
          </w:r>
          <w:r w:rsidR="00390EC5">
            <w:t>2019-</w:t>
          </w:r>
          <w:r w:rsidR="00652287">
            <w:t>15</w:t>
          </w:r>
          <w:r w:rsidRPr="005F2613">
            <w:t>]</w:t>
          </w:r>
          <w:r w:rsidR="00AB4FA4">
            <w:t xml:space="preserve"> </w:t>
          </w:r>
          <w:proofErr w:type="spellStart"/>
          <w:r>
            <w:t>Aleksandrov</w:t>
          </w:r>
          <w:proofErr w:type="spellEnd"/>
          <w:r>
            <w:t xml:space="preserve">, S.R.; </w:t>
          </w:r>
          <w:proofErr w:type="spellStart"/>
          <w:r>
            <w:t>Overboom</w:t>
          </w:r>
          <w:proofErr w:type="spellEnd"/>
          <w:r>
            <w:t xml:space="preserve">, T.T.; </w:t>
          </w:r>
          <w:proofErr w:type="spellStart"/>
          <w:r>
            <w:t>Lomonova</w:t>
          </w:r>
          <w:proofErr w:type="spellEnd"/>
          <w:r>
            <w:t xml:space="preserve">, E.A. Design Optimization and Performance Comparison of Two Linear Motor Topologies With PM-Less Tracks. IEEE Trans. </w:t>
          </w:r>
          <w:proofErr w:type="spellStart"/>
          <w:r>
            <w:t>Magn</w:t>
          </w:r>
          <w:proofErr w:type="spellEnd"/>
          <w:r>
            <w:t>. 2018, 54, 1–8.</w:t>
          </w:r>
        </w:p>
      </w:sdtContent>
    </w:sdt>
    <w:sdt>
      <w:sdtPr>
        <w:tag w:val="MENDELEY_BIBLIOGRAPHY"/>
        <w:id w:val="1055355245"/>
        <w:placeholder>
          <w:docPart w:val="67C8EA668C6F4DA488AED73E801A0F29"/>
        </w:placeholder>
      </w:sdtPr>
      <w:sdtContent>
        <w:p w14:paraId="3F9FA8A2" w14:textId="085D1CAD" w:rsidR="00652287" w:rsidRDefault="00652287" w:rsidP="00652287">
          <w:pPr>
            <w:pStyle w:val="References1"/>
            <w:ind w:left="1280"/>
          </w:pPr>
          <w:r w:rsidRPr="005F2613">
            <w:t>[</w:t>
          </w:r>
          <w:r>
            <w:t>2019-16</w:t>
          </w:r>
          <w:r w:rsidRPr="005F2613">
            <w:t>]</w:t>
          </w:r>
          <w:r w:rsidRPr="00390EC5">
            <w:t xml:space="preserve"> </w:t>
          </w:r>
          <w:proofErr w:type="spellStart"/>
          <w:r>
            <w:t>Amrhein</w:t>
          </w:r>
          <w:proofErr w:type="spellEnd"/>
          <w:r>
            <w:t xml:space="preserve">, M.; </w:t>
          </w:r>
          <w:proofErr w:type="spellStart"/>
          <w:r>
            <w:t>Krein</w:t>
          </w:r>
          <w:proofErr w:type="spellEnd"/>
          <w:r>
            <w:t>, P.T. Force Calculation in 3-D Magnetic Equivalent Circuit Networks with a Maxwell Stress Tensor. IEEE Trans. Energy Convers. 2009, 24, 587–593.</w:t>
          </w:r>
        </w:p>
      </w:sdtContent>
    </w:sdt>
    <w:sdt>
      <w:sdtPr>
        <w:tag w:val="MENDELEY_BIBLIOGRAPHY"/>
        <w:id w:val="-211731518"/>
        <w:placeholder>
          <w:docPart w:val="0189CECD3FDC488C94D71C36AD8C3791"/>
        </w:placeholder>
      </w:sdtPr>
      <w:sdtContent>
        <w:p w14:paraId="4D57C489" w14:textId="427E8F18" w:rsidR="006835E6" w:rsidRDefault="00652287" w:rsidP="00652287">
          <w:pPr>
            <w:pStyle w:val="References1"/>
            <w:ind w:left="1280"/>
          </w:pPr>
          <w:r w:rsidRPr="005F2613">
            <w:t>[</w:t>
          </w:r>
          <w:r>
            <w:t>2019-17</w:t>
          </w:r>
          <w:r w:rsidRPr="005F2613">
            <w:t>]</w:t>
          </w:r>
          <w:r w:rsidRPr="00390EC5">
            <w:t xml:space="preserve"> </w:t>
          </w:r>
          <w:r>
            <w:t xml:space="preserve">Poynting, J.H. On the transfer of energy in the electromagnetic field. Philos. Trans. R. Soc. </w:t>
          </w:r>
          <w:proofErr w:type="spellStart"/>
          <w:r>
            <w:t>Lond</w:t>
          </w:r>
          <w:proofErr w:type="spellEnd"/>
          <w:r>
            <w:t>. 1884, 175, 343–361.</w:t>
          </w:r>
        </w:p>
      </w:sdtContent>
    </w:sdt>
    <w:p w14:paraId="5ACC9E45" w14:textId="3A5A9E4F" w:rsidR="00652287" w:rsidRDefault="00000000" w:rsidP="00652287">
      <w:pPr>
        <w:pStyle w:val="References1"/>
        <w:ind w:left="1280"/>
      </w:pPr>
      <w:sdt>
        <w:sdtPr>
          <w:tag w:val="MENDELEY_BIBLIOGRAPHY"/>
          <w:id w:val="175229767"/>
          <w:placeholder>
            <w:docPart w:val="6B738791E7A34C4C8B341E0D227665EC"/>
          </w:placeholder>
        </w:sdtPr>
        <w:sdtContent>
          <w:r w:rsidR="00390EC5" w:rsidRPr="005F2613">
            <w:t>[</w:t>
          </w:r>
          <w:r w:rsidR="00390EC5">
            <w:t>2019-</w:t>
          </w:r>
          <w:r w:rsidR="00652287">
            <w:t>18</w:t>
          </w:r>
          <w:r w:rsidR="00390EC5" w:rsidRPr="005F2613">
            <w:t>]</w:t>
          </w:r>
          <w:r w:rsidR="00390EC5" w:rsidRPr="00390EC5">
            <w:t xml:space="preserve"> Bolton, H. Transverse edge effect in sheet-rotor induction motors. Proc. Inst. </w:t>
          </w:r>
          <w:proofErr w:type="spellStart"/>
          <w:r w:rsidR="00390EC5" w:rsidRPr="00390EC5">
            <w:t>Electr</w:t>
          </w:r>
          <w:proofErr w:type="spellEnd"/>
          <w:r w:rsidR="00390EC5" w:rsidRPr="00390EC5">
            <w:t>. Eng. 1969, 116, 725–731.</w:t>
          </w:r>
        </w:sdtContent>
      </w:sdt>
    </w:p>
    <w:p w14:paraId="31E58293" w14:textId="1BDDC302" w:rsidR="00652287" w:rsidRDefault="00000000" w:rsidP="00390EC5">
      <w:pPr>
        <w:pStyle w:val="References1"/>
        <w:ind w:left="1280"/>
      </w:pPr>
      <w:sdt>
        <w:sdtPr>
          <w:tag w:val="MENDELEY_BIBLIOGRAPHY"/>
          <w:id w:val="-1717732654"/>
          <w:placeholder>
            <w:docPart w:val="E8E00CDD52AF452ABC6323AE685B664E"/>
          </w:placeholder>
        </w:sdtPr>
        <w:sdtContent>
          <w:r w:rsidR="00652287" w:rsidRPr="005F2613">
            <w:t>[</w:t>
          </w:r>
          <w:r w:rsidR="00652287">
            <w:t>2019-19</w:t>
          </w:r>
          <w:r w:rsidR="00652287" w:rsidRPr="005F2613">
            <w:t>]</w:t>
          </w:r>
          <w:r w:rsidR="00652287" w:rsidRPr="00390EC5">
            <w:t xml:space="preserve"> </w:t>
          </w:r>
          <w:proofErr w:type="spellStart"/>
          <w:r w:rsidR="00F3023E">
            <w:t>Aleksandrov</w:t>
          </w:r>
          <w:proofErr w:type="spellEnd"/>
          <w:r w:rsidR="00F3023E">
            <w:t xml:space="preserve">, S.R.; </w:t>
          </w:r>
          <w:proofErr w:type="spellStart"/>
          <w:r w:rsidR="00F3023E">
            <w:t>Overboom</w:t>
          </w:r>
          <w:proofErr w:type="spellEnd"/>
          <w:r w:rsidR="00F3023E">
            <w:t xml:space="preserve">, T.T.; </w:t>
          </w:r>
          <w:proofErr w:type="spellStart"/>
          <w:r w:rsidR="00F3023E">
            <w:t>Lomonova</w:t>
          </w:r>
          <w:proofErr w:type="spellEnd"/>
          <w:r w:rsidR="00F3023E">
            <w:t xml:space="preserve">, </w:t>
          </w:r>
          <w:r w:rsidR="00652287">
            <w:t>2D Hybrid Steady-State Magnetic Field Model for Linear Induction Motors 2019</w:t>
          </w:r>
        </w:sdtContent>
      </w:sdt>
    </w:p>
    <w:p w14:paraId="258EE045" w14:textId="77777777" w:rsidR="00F3023E" w:rsidRDefault="00F3023E" w:rsidP="00390EC5">
      <w:pPr>
        <w:pStyle w:val="References1"/>
        <w:ind w:left="1280"/>
      </w:pPr>
    </w:p>
    <w:sdt>
      <w:sdtPr>
        <w:tag w:val="MENDELEY_BIBLIOGRAPHY"/>
        <w:id w:val="-1961939553"/>
        <w:placeholder>
          <w:docPart w:val="6D39423CE9054201A2E18C8C89BB05DB"/>
        </w:placeholder>
      </w:sdtPr>
      <w:sdtContent>
        <w:p w14:paraId="586E67DB" w14:textId="1ED7C19B" w:rsidR="00F5206B" w:rsidRDefault="00F3023E" w:rsidP="00F5206B">
          <w:pPr>
            <w:pStyle w:val="References1"/>
            <w:ind w:left="1280"/>
          </w:pPr>
          <w:r w:rsidRPr="005F2613">
            <w:t>[</w:t>
          </w:r>
          <w:r>
            <w:t>2018-1</w:t>
          </w:r>
          <w:r w:rsidRPr="005F2613">
            <w:t>]</w:t>
          </w:r>
          <w:r w:rsidRPr="00390EC5">
            <w:t xml:space="preserve"> </w:t>
          </w:r>
          <w:r>
            <w:t>S. Wang, D. M. Miao, and J. X. Shen, “Optimal design of a linear induction motor for woodworking machine application,” in Proc. 17</w:t>
          </w:r>
          <w:r w:rsidRPr="00F3023E">
            <w:rPr>
              <w:vertAlign w:val="superscript"/>
            </w:rPr>
            <w:t>th</w:t>
          </w:r>
          <w:r>
            <w:t xml:space="preserve"> Int. Conf. Elect. Mach. Syst. (ICEMS), Oct. 2014, pp. 3633–3637.</w:t>
          </w:r>
        </w:p>
      </w:sdtContent>
    </w:sdt>
    <w:sdt>
      <w:sdtPr>
        <w:tag w:val="MENDELEY_BIBLIOGRAPHY"/>
        <w:id w:val="1135227045"/>
        <w:placeholder>
          <w:docPart w:val="4757F8CE49A74A96B7A5053DB3FD583D"/>
        </w:placeholder>
      </w:sdtPr>
      <w:sdtContent>
        <w:p w14:paraId="46937CBA" w14:textId="40D1CA25" w:rsidR="00F5206B" w:rsidRDefault="00F5206B" w:rsidP="00F5206B">
          <w:pPr>
            <w:pStyle w:val="References1"/>
            <w:ind w:left="1280"/>
          </w:pPr>
          <w:r w:rsidRPr="005F2613">
            <w:t>[</w:t>
          </w:r>
          <w:r>
            <w:t>2018-</w:t>
          </w:r>
          <w:r w:rsidR="001D1B83">
            <w:t>2</w:t>
          </w:r>
          <w:r w:rsidRPr="005F2613">
            <w:t>]</w:t>
          </w:r>
          <w:r w:rsidRPr="00390EC5">
            <w:t xml:space="preserve"> </w:t>
          </w:r>
          <w:r>
            <w:t xml:space="preserve">D. Hu, W. Xu, and R. Qu, “Electromagnetic design optimization of single-sided linear induction motor for improved drive performance based on linear metro application,” in Proc. </w:t>
          </w:r>
          <w:proofErr w:type="spellStart"/>
          <w:r>
            <w:t>Australas</w:t>
          </w:r>
          <w:proofErr w:type="spellEnd"/>
          <w:r>
            <w:t>. Univ. Power Eng. Conf. (AUPEC), Sep. 2014, pp. 1–6.</w:t>
          </w:r>
        </w:p>
      </w:sdtContent>
    </w:sdt>
    <w:sdt>
      <w:sdtPr>
        <w:tag w:val="MENDELEY_BIBLIOGRAPHY"/>
        <w:id w:val="-93173940"/>
        <w:placeholder>
          <w:docPart w:val="17333A7154544A8EAB1F674EEE246BB3"/>
        </w:placeholder>
      </w:sdtPr>
      <w:sdtContent>
        <w:p w14:paraId="60440A7E" w14:textId="2A613287" w:rsidR="00F5206B" w:rsidRDefault="00F5206B" w:rsidP="00F5206B">
          <w:pPr>
            <w:pStyle w:val="References1"/>
            <w:ind w:left="1280"/>
          </w:pPr>
          <w:r w:rsidRPr="005F2613">
            <w:t>[</w:t>
          </w:r>
          <w:r>
            <w:t>2018-</w:t>
          </w:r>
          <w:r w:rsidR="001D1B83">
            <w:t>3</w:t>
          </w:r>
          <w:r w:rsidRPr="005F2613">
            <w:t>]</w:t>
          </w:r>
          <w:r w:rsidRPr="00390EC5">
            <w:t xml:space="preserve"> </w:t>
          </w:r>
          <w:r>
            <w:t xml:space="preserve">S. Nonaka and T. Higuchi, “Design of single-sided linear induction motors for urban transit,” IEEE Trans. </w:t>
          </w:r>
          <w:proofErr w:type="spellStart"/>
          <w:r>
            <w:t>Veh</w:t>
          </w:r>
          <w:proofErr w:type="spellEnd"/>
          <w:r>
            <w:t>. Technol., vol. TVT-37, no. 3, pp. 167–173, Aug. 1988.</w:t>
          </w:r>
        </w:p>
      </w:sdtContent>
    </w:sdt>
    <w:sdt>
      <w:sdtPr>
        <w:tag w:val="MENDELEY_BIBLIOGRAPHY"/>
        <w:id w:val="-1365044240"/>
        <w:placeholder>
          <w:docPart w:val="5965079B32824794A8B02D64BF0347C0"/>
        </w:placeholder>
      </w:sdtPr>
      <w:sdtContent>
        <w:p w14:paraId="3A73B5C7" w14:textId="3287F59E" w:rsidR="001D1B83" w:rsidRDefault="001D1B83" w:rsidP="001D1B83">
          <w:pPr>
            <w:pStyle w:val="References1"/>
            <w:ind w:left="1280"/>
          </w:pPr>
          <w:r w:rsidRPr="005F2613">
            <w:t>[</w:t>
          </w:r>
          <w:r>
            <w:t>2018-4</w:t>
          </w:r>
          <w:r w:rsidRPr="005F2613">
            <w:t>]</w:t>
          </w:r>
          <w:r w:rsidRPr="00390EC5">
            <w:t xml:space="preserve"> </w:t>
          </w:r>
          <w:r>
            <w:t xml:space="preserve">S.-B. Yoon, J. </w:t>
          </w:r>
          <w:proofErr w:type="spellStart"/>
          <w:r>
            <w:t>Hur</w:t>
          </w:r>
          <w:proofErr w:type="spellEnd"/>
          <w:r>
            <w:t xml:space="preserve">, and D.-S. Hyun, “A method of optimal design of single-sided linear induction motor for transit,” IEEE Trans. </w:t>
          </w:r>
          <w:proofErr w:type="spellStart"/>
          <w:r>
            <w:t>Magn</w:t>
          </w:r>
          <w:proofErr w:type="spellEnd"/>
          <w:r>
            <w:t>., vol. 33, no. 5, pp. 4215–4217, Sep. 1997.</w:t>
          </w:r>
        </w:p>
      </w:sdtContent>
    </w:sdt>
    <w:sdt>
      <w:sdtPr>
        <w:tag w:val="MENDELEY_BIBLIOGRAPHY"/>
        <w:id w:val="-2117972385"/>
        <w:placeholder>
          <w:docPart w:val="9A21783DCADA461694ADEC2CCBEB8170"/>
        </w:placeholder>
      </w:sdtPr>
      <w:sdtContent>
        <w:p w14:paraId="7BFF8330" w14:textId="3ACBE06B" w:rsidR="00F5206B" w:rsidRDefault="00F5206B" w:rsidP="00F5206B">
          <w:pPr>
            <w:pStyle w:val="References1"/>
            <w:ind w:left="1280"/>
          </w:pPr>
          <w:r w:rsidRPr="005F2613">
            <w:t>[</w:t>
          </w:r>
          <w:r>
            <w:t>2018-</w:t>
          </w:r>
          <w:r w:rsidR="001D1B83">
            <w:t>5</w:t>
          </w:r>
          <w:r w:rsidRPr="005F2613">
            <w:t>]</w:t>
          </w:r>
          <w:r w:rsidRPr="00390EC5">
            <w:t xml:space="preserve"> </w:t>
          </w:r>
          <w:r>
            <w:t xml:space="preserve">A. Shiri and A. </w:t>
          </w:r>
          <w:proofErr w:type="spellStart"/>
          <w:r>
            <w:t>Shoulaie</w:t>
          </w:r>
          <w:proofErr w:type="spellEnd"/>
          <w:r>
            <w:t xml:space="preserve">, “Design optimization and analysis of </w:t>
          </w:r>
          <w:proofErr w:type="spellStart"/>
          <w:r>
            <w:t>singlesided</w:t>
          </w:r>
          <w:proofErr w:type="spellEnd"/>
          <w:r>
            <w:t xml:space="preserve"> linear induction motor, considering all phenomena,” IEEE Trans. Energy Convers., vol. 27, no. 2, pp. 516–525, Jun. 2012.</w:t>
          </w:r>
        </w:p>
      </w:sdtContent>
    </w:sdt>
    <w:sdt>
      <w:sdtPr>
        <w:tag w:val="MENDELEY_BIBLIOGRAPHY"/>
        <w:id w:val="-478148832"/>
        <w:placeholder>
          <w:docPart w:val="1B40941A66DE4A2E895D27F95010DC2D"/>
        </w:placeholder>
      </w:sdtPr>
      <w:sdtContent>
        <w:p w14:paraId="562B1400" w14:textId="0D6E48BD" w:rsidR="00F5206B" w:rsidRDefault="00F5206B" w:rsidP="00F5206B">
          <w:pPr>
            <w:pStyle w:val="References1"/>
            <w:ind w:left="1280"/>
          </w:pPr>
          <w:r w:rsidRPr="005F2613">
            <w:t>[</w:t>
          </w:r>
          <w:r>
            <w:t>2018-</w:t>
          </w:r>
          <w:r w:rsidR="001D1B83">
            <w:t>6</w:t>
          </w:r>
          <w:r w:rsidRPr="005F2613">
            <w:t>]</w:t>
          </w:r>
          <w:r w:rsidRPr="00390EC5">
            <w:t xml:space="preserve"> </w:t>
          </w:r>
          <w:r>
            <w:t xml:space="preserve">C. H. H. M. Custers, T. T. </w:t>
          </w:r>
          <w:proofErr w:type="spellStart"/>
          <w:r>
            <w:t>Overboom</w:t>
          </w:r>
          <w:proofErr w:type="spellEnd"/>
          <w:r>
            <w:t xml:space="preserve">, J.W. Jansen, and E. A. </w:t>
          </w:r>
          <w:proofErr w:type="spellStart"/>
          <w:r>
            <w:t>Lomonova</w:t>
          </w:r>
          <w:proofErr w:type="spellEnd"/>
          <w:r>
            <w:t xml:space="preserve">, “2-D </w:t>
          </w:r>
          <w:proofErr w:type="spellStart"/>
          <w:r>
            <w:t>semianalytical</w:t>
          </w:r>
          <w:proofErr w:type="spellEnd"/>
          <w:r>
            <w:t xml:space="preserve"> modeling of eddy currents in segmented structures,” IEEE Trans. </w:t>
          </w:r>
          <w:proofErr w:type="spellStart"/>
          <w:r>
            <w:t>Magn</w:t>
          </w:r>
          <w:proofErr w:type="spellEnd"/>
          <w:r>
            <w:t>., vol. 51, no. 11, pp. 1–4, Nov. 2015.</w:t>
          </w:r>
        </w:p>
      </w:sdtContent>
    </w:sdt>
    <w:sdt>
      <w:sdtPr>
        <w:tag w:val="MENDELEY_BIBLIOGRAPHY"/>
        <w:id w:val="-2126992591"/>
        <w:placeholder>
          <w:docPart w:val="69C7174410EB492A9BBB26961D0AC27C"/>
        </w:placeholder>
      </w:sdtPr>
      <w:sdtContent>
        <w:p w14:paraId="676018B4" w14:textId="6765F27B" w:rsidR="001D1B83" w:rsidRDefault="001D1B83" w:rsidP="001D1B83">
          <w:pPr>
            <w:pStyle w:val="References1"/>
            <w:ind w:left="1280"/>
          </w:pPr>
          <w:r w:rsidRPr="005F2613">
            <w:t>[</w:t>
          </w:r>
          <w:r>
            <w:t>2018-7</w:t>
          </w:r>
          <w:r w:rsidRPr="005F2613">
            <w:t>]</w:t>
          </w:r>
          <w:r w:rsidRPr="00390EC5">
            <w:t xml:space="preserve"> </w:t>
          </w:r>
          <w:r>
            <w:t xml:space="preserve">J. </w:t>
          </w:r>
          <w:proofErr w:type="spellStart"/>
          <w:r>
            <w:t>Gieras</w:t>
          </w:r>
          <w:proofErr w:type="spellEnd"/>
          <w:r>
            <w:t>, Linear Induction Drives (Monographs in Electrical and Electronic Engineering). Oxford, U.K.: Clarendon, 1994.</w:t>
          </w:r>
        </w:p>
      </w:sdtContent>
    </w:sdt>
    <w:p w14:paraId="5D35FAAA" w14:textId="0AF4A3C7" w:rsidR="004E1B1A" w:rsidRDefault="004E1B1A" w:rsidP="00652287">
      <w:pPr>
        <w:pStyle w:val="References1"/>
        <w:ind w:left="1280"/>
      </w:pPr>
    </w:p>
    <w:sdt>
      <w:sdtPr>
        <w:tag w:val="MENDELEY_BIBLIOGRAPHY"/>
        <w:id w:val="-2126144559"/>
        <w:placeholder>
          <w:docPart w:val="B7B1FDC0DFBA4A8287377841E4801AC8"/>
        </w:placeholder>
      </w:sdtPr>
      <w:sdtContent>
        <w:p w14:paraId="1B78323E" w14:textId="5C4C5BB6" w:rsidR="001D1B83" w:rsidRDefault="001D1B83" w:rsidP="0057704B">
          <w:pPr>
            <w:pStyle w:val="References1"/>
            <w:ind w:left="1280"/>
          </w:pPr>
          <w:r w:rsidRPr="005F2613">
            <w:t>[</w:t>
          </w:r>
          <w:r>
            <w:t>2015-1</w:t>
          </w:r>
          <w:r w:rsidRPr="005F2613">
            <w:t>]</w:t>
          </w:r>
          <w:r w:rsidRPr="00390EC5">
            <w:t xml:space="preserve"> </w:t>
          </w:r>
          <w:r w:rsidR="0057704B">
            <w:t xml:space="preserve">V. </w:t>
          </w:r>
          <w:proofErr w:type="spellStart"/>
          <w:r w:rsidR="0057704B">
            <w:t>Ostovi´c</w:t>
          </w:r>
          <w:proofErr w:type="spellEnd"/>
          <w:r w:rsidR="0057704B">
            <w:t>, Dynamics of Saturated Electric Machines. New York, NY, USA: Springer-Verlag, 1989.</w:t>
          </w:r>
        </w:p>
      </w:sdtContent>
    </w:sdt>
    <w:sdt>
      <w:sdtPr>
        <w:tag w:val="MENDELEY_BIBLIOGRAPHY"/>
        <w:id w:val="-970362693"/>
        <w:placeholder>
          <w:docPart w:val="9A400FF2AB2C4127B67CB34E0C9B0A66"/>
        </w:placeholder>
      </w:sdtPr>
      <w:sdtContent>
        <w:p w14:paraId="6D2C393B" w14:textId="44134F9E" w:rsidR="001D1B83" w:rsidRDefault="001D1B83" w:rsidP="0057704B">
          <w:pPr>
            <w:pStyle w:val="References1"/>
            <w:ind w:left="1280"/>
          </w:pPr>
          <w:r w:rsidRPr="005F2613">
            <w:t>[</w:t>
          </w:r>
          <w:r>
            <w:t>2015-2</w:t>
          </w:r>
          <w:r w:rsidRPr="005F2613">
            <w:t>]</w:t>
          </w:r>
          <w:r w:rsidRPr="00390EC5">
            <w:t xml:space="preserve"> </w:t>
          </w:r>
          <w:r w:rsidR="0057704B">
            <w:t>B. Hague, “The principles of electromagnetism, applied to electrical machines,” in Electromagnetic Problems in Electrical Engineering, 1st ed. New York, NY, USA: Dover, 1962.</w:t>
          </w:r>
        </w:p>
      </w:sdtContent>
    </w:sdt>
    <w:sdt>
      <w:sdtPr>
        <w:tag w:val="MENDELEY_BIBLIOGRAPHY"/>
        <w:id w:val="-1780861124"/>
        <w:placeholder>
          <w:docPart w:val="15B0DF2D05964921A7F97728381CE030"/>
        </w:placeholder>
      </w:sdtPr>
      <w:sdtContent>
        <w:p w14:paraId="2C3AD56F" w14:textId="756F4DAE" w:rsidR="0057704B" w:rsidRDefault="0057704B" w:rsidP="0057704B">
          <w:pPr>
            <w:pStyle w:val="References1"/>
            <w:ind w:left="1280"/>
          </w:pPr>
          <w:r w:rsidRPr="005F2613">
            <w:t>[</w:t>
          </w:r>
          <w:r>
            <w:t>2015-3</w:t>
          </w:r>
          <w:r w:rsidRPr="005F2613">
            <w:t>]</w:t>
          </w:r>
          <w:r>
            <w:t xml:space="preserve"> M. </w:t>
          </w:r>
          <w:proofErr w:type="spellStart"/>
          <w:r>
            <w:t>Amrhein</w:t>
          </w:r>
          <w:proofErr w:type="spellEnd"/>
          <w:r>
            <w:t xml:space="preserve"> and P. T. </w:t>
          </w:r>
          <w:proofErr w:type="spellStart"/>
          <w:r>
            <w:t>Krein</w:t>
          </w:r>
          <w:proofErr w:type="spellEnd"/>
          <w:r>
            <w:t>, “3-D magnetic equivalent circuit framework for modeling electromechanical devices,” IEEE Trans. Energy Convers., vol. 24, no. 2, pp. 397–405, Jun. 2009.</w:t>
          </w:r>
        </w:p>
      </w:sdtContent>
    </w:sdt>
    <w:sdt>
      <w:sdtPr>
        <w:tag w:val="MENDELEY_BIBLIOGRAPHY"/>
        <w:id w:val="1241221469"/>
        <w:placeholder>
          <w:docPart w:val="1CB8A1DDACAE4EA1B523E13897C76A30"/>
        </w:placeholder>
      </w:sdtPr>
      <w:sdtContent>
        <w:p w14:paraId="0A6617B1" w14:textId="5F36E0FC" w:rsidR="0057704B" w:rsidRDefault="0057704B" w:rsidP="0057704B">
          <w:pPr>
            <w:pStyle w:val="References1"/>
            <w:ind w:left="1280"/>
          </w:pPr>
          <w:r w:rsidRPr="005F2613">
            <w:t>[</w:t>
          </w:r>
          <w:r>
            <w:t>2015-</w:t>
          </w:r>
          <w:r w:rsidR="000F312E">
            <w:t>4</w:t>
          </w:r>
          <w:r w:rsidRPr="005F2613">
            <w:t>]</w:t>
          </w:r>
          <w:r w:rsidRPr="00390EC5">
            <w:t xml:space="preserve"> </w:t>
          </w:r>
          <w:r w:rsidR="00FA19C8" w:rsidRPr="00FA19C8">
            <w:t>J. W. Gibbs, “Fourier series,” Nature, vol. 59, p. 200, 1898.</w:t>
          </w:r>
        </w:p>
      </w:sdtContent>
    </w:sdt>
    <w:p w14:paraId="7DB1EB4D" w14:textId="7E1A0DE9" w:rsidR="0057704B" w:rsidRDefault="0057704B" w:rsidP="0057704B">
      <w:pPr>
        <w:pStyle w:val="References1"/>
        <w:ind w:left="1280"/>
      </w:pPr>
    </w:p>
    <w:p w14:paraId="663BB413" w14:textId="77777777" w:rsidR="001D1B83" w:rsidRDefault="001D1B83" w:rsidP="00652287">
      <w:pPr>
        <w:pStyle w:val="References1"/>
        <w:ind w:left="1280"/>
      </w:pPr>
    </w:p>
    <w:sdt>
      <w:sdtPr>
        <w:tag w:val="MENDELEY_BIBLIOGRAPHY"/>
        <w:id w:val="428169863"/>
        <w:placeholder>
          <w:docPart w:val="207461D62C224808890BA3D68919FA18"/>
        </w:placeholder>
      </w:sdtPr>
      <w:sdtContent>
        <w:p w14:paraId="7AA0FAD0" w14:textId="349A7909" w:rsidR="00CA62D5" w:rsidRDefault="00CA62D5" w:rsidP="00CA62D5">
          <w:pPr>
            <w:pStyle w:val="References1"/>
            <w:ind w:left="1280"/>
          </w:pPr>
          <w:r w:rsidRPr="005F2613">
            <w:t>[</w:t>
          </w:r>
          <w:r w:rsidR="0057704B">
            <w:t>XX</w:t>
          </w:r>
          <w:r w:rsidRPr="005F2613">
            <w:t>]</w:t>
          </w:r>
          <w:r w:rsidRPr="00390EC5">
            <w:t xml:space="preserve"> </w:t>
          </w:r>
          <w:r>
            <w:t xml:space="preserve">Modeling of Flux Switching Permanent Magnet Machines With Fourier Analysis Bart L. J. </w:t>
          </w:r>
          <w:proofErr w:type="spellStart"/>
          <w:r>
            <w:t>Gysen</w:t>
          </w:r>
          <w:proofErr w:type="spellEnd"/>
          <w:r>
            <w:t xml:space="preserve">, </w:t>
          </w:r>
          <w:proofErr w:type="spellStart"/>
          <w:r>
            <w:t>Esin</w:t>
          </w:r>
          <w:proofErr w:type="spellEnd"/>
          <w:r>
            <w:t xml:space="preserve"> Ilhan, Koen J. </w:t>
          </w:r>
          <w:proofErr w:type="spellStart"/>
          <w:r>
            <w:t>Meessen</w:t>
          </w:r>
          <w:proofErr w:type="spellEnd"/>
          <w:r>
            <w:t xml:space="preserve">, Johannes J. H. </w:t>
          </w:r>
          <w:proofErr w:type="spellStart"/>
          <w:r>
            <w:t>Paulides</w:t>
          </w:r>
          <w:proofErr w:type="spellEnd"/>
          <w:r>
            <w:t xml:space="preserve">, and Elena A. </w:t>
          </w:r>
          <w:proofErr w:type="spellStart"/>
          <w:r>
            <w:t>Lomonova</w:t>
          </w:r>
          <w:proofErr w:type="spellEnd"/>
        </w:p>
      </w:sdtContent>
    </w:sdt>
    <w:sdt>
      <w:sdtPr>
        <w:tag w:val="MENDELEY_BIBLIOGRAPHY"/>
        <w:id w:val="1342207323"/>
        <w:placeholder>
          <w:docPart w:val="33934C86B1D348A2A690EE0AAD2A5B3F"/>
        </w:placeholder>
      </w:sdtPr>
      <w:sdtContent>
        <w:p w14:paraId="6DBD1C54" w14:textId="5791091A" w:rsidR="001D1B83" w:rsidRDefault="00BB0776" w:rsidP="00BB0776">
          <w:pPr>
            <w:pStyle w:val="References1"/>
            <w:ind w:left="1280"/>
          </w:pPr>
          <w:r w:rsidRPr="005F2613">
            <w:t>[</w:t>
          </w:r>
          <w:r>
            <w:t>Opt-0</w:t>
          </w:r>
          <w:r w:rsidRPr="005F2613">
            <w:t>]</w:t>
          </w:r>
          <w:r w:rsidRPr="00BB0776">
            <w:t xml:space="preserve"> Genetic Algorithms</w:t>
          </w:r>
          <w:r>
            <w:t>, Fernando Lobo University of Algarve</w:t>
          </w:r>
        </w:p>
      </w:sdtContent>
    </w:sdt>
    <w:p w14:paraId="5DED933F" w14:textId="3F369ABE" w:rsidR="005169EE" w:rsidRDefault="00000000" w:rsidP="005169EE">
      <w:pPr>
        <w:pStyle w:val="References1"/>
        <w:ind w:left="1280"/>
      </w:pPr>
      <w:sdt>
        <w:sdtPr>
          <w:tag w:val="MENDELEY_BIBLIOGRAPHY"/>
          <w:id w:val="1801807180"/>
          <w:placeholder>
            <w:docPart w:val="F983EC768F8C40FEA2276CAF21B8375A"/>
          </w:placeholder>
        </w:sdtPr>
        <w:sdtContent>
          <w:r w:rsidR="006835E6" w:rsidRPr="005F2613">
            <w:t>[</w:t>
          </w:r>
          <w:r w:rsidR="005169EE">
            <w:t>Opt</w:t>
          </w:r>
          <w:r w:rsidR="00FB2783">
            <w:t>-1</w:t>
          </w:r>
          <w:r w:rsidR="006835E6" w:rsidRPr="005F2613">
            <w:t>]</w:t>
          </w:r>
          <w:r w:rsidR="00BB0776" w:rsidRPr="00BB0776">
            <w:t xml:space="preserve"> </w:t>
          </w:r>
          <w:r w:rsidR="00BB0776">
            <w:t xml:space="preserve">Multi-objective optimal design of low-speed linear induction motor using genetic algorithm, </w:t>
          </w:r>
          <w:r w:rsidR="00BB0776" w:rsidRPr="00DF2F8B">
            <w:t>Abbas SHIRI, Abbas SHOULAIE</w:t>
          </w:r>
        </w:sdtContent>
      </w:sdt>
    </w:p>
    <w:sdt>
      <w:sdtPr>
        <w:tag w:val="MENDELEY_BIBLIOGRAPHY"/>
        <w:id w:val="-1505346134"/>
        <w:placeholder>
          <w:docPart w:val="F4FE2AB4B70943FF9061F56CAEEFE472"/>
        </w:placeholder>
      </w:sdtPr>
      <w:sdtContent>
        <w:p w14:paraId="75633953" w14:textId="552840A6" w:rsidR="006835E6" w:rsidRDefault="006835E6" w:rsidP="005169EE">
          <w:pPr>
            <w:pStyle w:val="References1"/>
            <w:ind w:left="1280"/>
          </w:pPr>
          <w:r w:rsidRPr="005F2613">
            <w:t>[</w:t>
          </w:r>
          <w:r w:rsidR="005169EE">
            <w:t>Opt-</w:t>
          </w:r>
          <w:r w:rsidR="00FB2783">
            <w:t>2</w:t>
          </w:r>
          <w:r w:rsidRPr="005F2613">
            <w:t>]</w:t>
          </w:r>
          <w:r w:rsidRPr="005F2613">
            <w:tab/>
          </w:r>
          <w:proofErr w:type="spellStart"/>
          <w:r w:rsidR="005169EE">
            <w:t>Osawa</w:t>
          </w:r>
          <w:proofErr w:type="spellEnd"/>
          <w:r w:rsidR="005169EE">
            <w:t xml:space="preserve"> S., Wada M., </w:t>
          </w:r>
          <w:proofErr w:type="spellStart"/>
          <w:r w:rsidR="005169EE">
            <w:t>Karita</w:t>
          </w:r>
          <w:proofErr w:type="spellEnd"/>
          <w:r w:rsidR="005169EE">
            <w:t xml:space="preserve"> M., </w:t>
          </w:r>
          <w:proofErr w:type="spellStart"/>
          <w:r w:rsidR="005169EE">
            <w:t>Ebihara</w:t>
          </w:r>
          <w:proofErr w:type="spellEnd"/>
          <w:r w:rsidR="005169EE">
            <w:t xml:space="preserve"> D., T. Yokoi, Lightweight type linear induction motor and its characteristics, IEEE Trans. </w:t>
          </w:r>
          <w:proofErr w:type="spellStart"/>
          <w:r w:rsidR="005169EE">
            <w:t>Magn</w:t>
          </w:r>
          <w:proofErr w:type="spellEnd"/>
          <w:r w:rsidR="005169EE">
            <w:t>, 28(1992), No. 4, 3003-3005.</w:t>
          </w:r>
        </w:p>
      </w:sdtContent>
    </w:sdt>
    <w:sdt>
      <w:sdtPr>
        <w:tag w:val="MENDELEY_BIBLIOGRAPHY"/>
        <w:id w:val="-1859180343"/>
        <w:placeholder>
          <w:docPart w:val="8CC7445A140F4195977739EA08417F3D"/>
        </w:placeholder>
      </w:sdtPr>
      <w:sdtContent>
        <w:p w14:paraId="728004D0" w14:textId="65C1692A" w:rsidR="005169EE" w:rsidRDefault="005169EE" w:rsidP="005169EE">
          <w:pPr>
            <w:pStyle w:val="References1"/>
            <w:ind w:left="1280"/>
          </w:pPr>
          <w:r w:rsidRPr="005F2613">
            <w:t>[</w:t>
          </w:r>
          <w:r>
            <w:t>Opt-</w:t>
          </w:r>
          <w:r w:rsidR="00FB2783">
            <w:t>3</w:t>
          </w:r>
          <w:r w:rsidRPr="005F2613">
            <w:t>]</w:t>
          </w:r>
          <w:r w:rsidRPr="005F2613">
            <w:tab/>
          </w:r>
          <w:r>
            <w:t xml:space="preserve">Kitamura M., Hino N., Nihei H., M. Ito, a direct search shape optimization based on complex expressions of 2-dimentional magnetic fields and forces, IEEE Trans. </w:t>
          </w:r>
          <w:proofErr w:type="spellStart"/>
          <w:r>
            <w:t>Magn</w:t>
          </w:r>
          <w:proofErr w:type="spellEnd"/>
          <w:r>
            <w:t>, 34(1998), No. 5, 2845-2848.</w:t>
          </w:r>
        </w:p>
      </w:sdtContent>
    </w:sdt>
    <w:sdt>
      <w:sdtPr>
        <w:tag w:val="MENDELEY_BIBLIOGRAPHY"/>
        <w:id w:val="1779066160"/>
        <w:placeholder>
          <w:docPart w:val="B82D10FAE7644102AFCC6CC80171F460"/>
        </w:placeholder>
      </w:sdtPr>
      <w:sdtContent>
        <w:p w14:paraId="1F276C2C" w14:textId="4F286FA6" w:rsidR="005169EE" w:rsidRDefault="005169EE" w:rsidP="005169EE">
          <w:pPr>
            <w:pStyle w:val="References1"/>
            <w:ind w:left="1280"/>
          </w:pPr>
          <w:r w:rsidRPr="005F2613">
            <w:t>[</w:t>
          </w:r>
          <w:r>
            <w:t>Opt-</w:t>
          </w:r>
          <w:r w:rsidR="00FB2783">
            <w:t>4</w:t>
          </w:r>
          <w:r w:rsidRPr="005F2613">
            <w:t>]</w:t>
          </w:r>
          <w:r w:rsidRPr="005F2613">
            <w:tab/>
          </w:r>
          <w:r>
            <w:t xml:space="preserve">Laporte B., </w:t>
          </w:r>
          <w:proofErr w:type="spellStart"/>
          <w:r>
            <w:t>Takorabet</w:t>
          </w:r>
          <w:proofErr w:type="spellEnd"/>
          <w:r>
            <w:t xml:space="preserve"> N., </w:t>
          </w:r>
          <w:proofErr w:type="spellStart"/>
          <w:r>
            <w:t>Vinsard</w:t>
          </w:r>
          <w:proofErr w:type="spellEnd"/>
          <w:r>
            <w:t xml:space="preserve"> G., An approach to optimize winding design in linear induction motors, IEEE Trans. </w:t>
          </w:r>
          <w:proofErr w:type="spellStart"/>
          <w:r>
            <w:t>Magn</w:t>
          </w:r>
          <w:proofErr w:type="spellEnd"/>
          <w:r>
            <w:t>, 33(1997), No. 2, 1844-1847.</w:t>
          </w:r>
        </w:p>
      </w:sdtContent>
    </w:sdt>
    <w:sdt>
      <w:sdtPr>
        <w:tag w:val="MENDELEY_BIBLIOGRAPHY"/>
        <w:id w:val="-576133759"/>
        <w:placeholder>
          <w:docPart w:val="217FB6E999BD43EA8BBFB53457B0A414"/>
        </w:placeholder>
      </w:sdtPr>
      <w:sdtContent>
        <w:p w14:paraId="022EE34E" w14:textId="30C10CF7" w:rsidR="005169EE" w:rsidRDefault="005169EE" w:rsidP="005169EE">
          <w:pPr>
            <w:pStyle w:val="References1"/>
            <w:ind w:left="1280"/>
          </w:pPr>
          <w:r w:rsidRPr="005F2613">
            <w:t>[</w:t>
          </w:r>
          <w:r>
            <w:t>Opt-</w:t>
          </w:r>
          <w:r w:rsidR="00FB2783">
            <w:t>5</w:t>
          </w:r>
          <w:r w:rsidRPr="005F2613">
            <w:t>]</w:t>
          </w:r>
          <w:r>
            <w:t xml:space="preserve"> Mishima T., </w:t>
          </w:r>
          <w:proofErr w:type="spellStart"/>
          <w:r>
            <w:t>Hiraoka</w:t>
          </w:r>
          <w:proofErr w:type="spellEnd"/>
          <w:r>
            <w:t xml:space="preserve"> M., Nomura T., A study of the optimum stator winding arrangement of LIM in maglev systems, IEEE Inter. Conf. on Electric Machines Drives, IEMDC, (2005), 1238-1242.</w:t>
          </w:r>
        </w:p>
      </w:sdtContent>
    </w:sdt>
    <w:p w14:paraId="437B6394" w14:textId="42282EB0" w:rsidR="00426B35" w:rsidRDefault="00000000" w:rsidP="00426B35">
      <w:pPr>
        <w:pStyle w:val="References1"/>
        <w:ind w:left="1280"/>
      </w:pPr>
      <w:sdt>
        <w:sdtPr>
          <w:tag w:val="MENDELEY_BIBLIOGRAPHY"/>
          <w:id w:val="-1128470078"/>
          <w:placeholder>
            <w:docPart w:val="767B05181CBE465B95FA41817D9B32A6"/>
          </w:placeholder>
        </w:sdtPr>
        <w:sdtContent>
          <w:r w:rsidR="005169EE" w:rsidRPr="005F2613">
            <w:t>[</w:t>
          </w:r>
          <w:r w:rsidR="00426B35">
            <w:t>Opt-</w:t>
          </w:r>
          <w:r w:rsidR="00FB2783">
            <w:t>6</w:t>
          </w:r>
          <w:r w:rsidR="005169EE" w:rsidRPr="005F2613">
            <w:t>]</w:t>
          </w:r>
        </w:sdtContent>
      </w:sdt>
      <w:r w:rsidR="00426B35">
        <w:t xml:space="preserve"> </w:t>
      </w:r>
      <w:proofErr w:type="spellStart"/>
      <w:r w:rsidR="00426B35">
        <w:t>Hassanpour</w:t>
      </w:r>
      <w:proofErr w:type="spellEnd"/>
      <w:r w:rsidR="00426B35">
        <w:t xml:space="preserve"> </w:t>
      </w:r>
      <w:proofErr w:type="spellStart"/>
      <w:r w:rsidR="00426B35">
        <w:t>Isfahani</w:t>
      </w:r>
      <w:proofErr w:type="spellEnd"/>
      <w:r w:rsidR="00426B35">
        <w:t xml:space="preserve"> A., </w:t>
      </w:r>
      <w:proofErr w:type="spellStart"/>
      <w:r w:rsidR="00426B35">
        <w:t>Lesani</w:t>
      </w:r>
      <w:proofErr w:type="spellEnd"/>
      <w:r w:rsidR="00426B35">
        <w:t xml:space="preserve"> H., Ebrahimi B. M., Design Optimization of Linear Induction Motor for Improved Efficiency and Power Factor, IEEE Inter. Conf. on Electric Machines Drives, IEMDC, (2007), 988-991. </w:t>
      </w:r>
    </w:p>
    <w:p w14:paraId="0D9D4A4C" w14:textId="34D81271" w:rsidR="00426B35" w:rsidRDefault="00000000" w:rsidP="00426B35">
      <w:pPr>
        <w:pStyle w:val="References1"/>
        <w:ind w:left="1280"/>
      </w:pPr>
      <w:sdt>
        <w:sdtPr>
          <w:tag w:val="MENDELEY_BIBLIOGRAPHY"/>
          <w:id w:val="1203984648"/>
          <w:placeholder>
            <w:docPart w:val="D7F888819EED4DDD8AA30DC460405688"/>
          </w:placeholder>
        </w:sdtPr>
        <w:sdtContent>
          <w:r w:rsidR="00426B35" w:rsidRPr="005F2613">
            <w:t>[</w:t>
          </w:r>
          <w:r w:rsidR="00426B35">
            <w:t>Opt-</w:t>
          </w:r>
          <w:r w:rsidR="00FB2783">
            <w:t>7</w:t>
          </w:r>
          <w:r w:rsidR="00426B35" w:rsidRPr="005F2613">
            <w:t>]</w:t>
          </w:r>
        </w:sdtContent>
      </w:sdt>
      <w:r w:rsidR="00426B35">
        <w:t xml:space="preserve"> </w:t>
      </w:r>
      <w:proofErr w:type="spellStart"/>
      <w:r w:rsidR="00426B35">
        <w:t>Hassanpour</w:t>
      </w:r>
      <w:proofErr w:type="spellEnd"/>
      <w:r w:rsidR="00426B35">
        <w:t xml:space="preserve"> </w:t>
      </w:r>
      <w:proofErr w:type="spellStart"/>
      <w:r w:rsidR="00426B35">
        <w:t>Isfahani</w:t>
      </w:r>
      <w:proofErr w:type="spellEnd"/>
      <w:r w:rsidR="00426B35">
        <w:t xml:space="preserve"> A., Ebrahimi B. M., </w:t>
      </w:r>
      <w:proofErr w:type="spellStart"/>
      <w:r w:rsidR="00426B35">
        <w:t>Lesani</w:t>
      </w:r>
      <w:proofErr w:type="spellEnd"/>
      <w:r w:rsidR="00426B35">
        <w:t xml:space="preserve"> H., Design Optimization of a Low-Speed Single-Sided Linear Induction Motor for Improved Efficiency and Power Factor, IEEE Trans. </w:t>
      </w:r>
      <w:proofErr w:type="spellStart"/>
      <w:r w:rsidR="00426B35">
        <w:t>Magn</w:t>
      </w:r>
      <w:proofErr w:type="spellEnd"/>
      <w:r w:rsidR="00426B35">
        <w:t xml:space="preserve">., 44(2008), No. 2, 266-272. </w:t>
      </w:r>
    </w:p>
    <w:sdt>
      <w:sdtPr>
        <w:tag w:val="MENDELEY_BIBLIOGRAPHY"/>
        <w:id w:val="536096732"/>
        <w:placeholder>
          <w:docPart w:val="47B8A2060AB74CECA750AAAB35FF4BF6"/>
        </w:placeholder>
      </w:sdtPr>
      <w:sdtContent>
        <w:p w14:paraId="2197C380" w14:textId="021A446A" w:rsidR="00426B35" w:rsidRDefault="00426B35" w:rsidP="00C50093">
          <w:pPr>
            <w:pStyle w:val="References1"/>
            <w:ind w:left="1280"/>
          </w:pPr>
          <w:r w:rsidRPr="005F2613">
            <w:t>[</w:t>
          </w:r>
          <w:r>
            <w:t>Opt-</w:t>
          </w:r>
          <w:r w:rsidR="00FB2783">
            <w:t>8</w:t>
          </w:r>
          <w:r w:rsidRPr="005F2613">
            <w:t>]</w:t>
          </w:r>
          <w:r>
            <w:t xml:space="preserve"> Lucas C., </w:t>
          </w:r>
          <w:proofErr w:type="spellStart"/>
          <w:r>
            <w:t>Nasiri</w:t>
          </w:r>
          <w:proofErr w:type="spellEnd"/>
          <w:r>
            <w:t xml:space="preserve"> G. Z., </w:t>
          </w:r>
          <w:proofErr w:type="spellStart"/>
          <w:r>
            <w:t>Tootoonchian</w:t>
          </w:r>
          <w:proofErr w:type="spellEnd"/>
          <w:r>
            <w:t xml:space="preserve"> F., Application of an imperialist competitive algorithm to design of linear induction motor, </w:t>
          </w:r>
          <w:proofErr w:type="spellStart"/>
          <w:r>
            <w:t>Elsv</w:t>
          </w:r>
          <w:proofErr w:type="spellEnd"/>
          <w:r>
            <w:t xml:space="preserve">. </w:t>
          </w:r>
          <w:proofErr w:type="spellStart"/>
          <w:r>
            <w:t>Engy</w:t>
          </w:r>
          <w:proofErr w:type="spellEnd"/>
          <w:r>
            <w:t xml:space="preserve">. Conv. &amp; </w:t>
          </w:r>
          <w:proofErr w:type="spellStart"/>
          <w:r>
            <w:t>Mang</w:t>
          </w:r>
          <w:proofErr w:type="spellEnd"/>
          <w:r>
            <w:t>, 51(2010), 1407-1411.</w:t>
          </w:r>
        </w:p>
      </w:sdtContent>
    </w:sdt>
    <w:p w14:paraId="1C965A9A" w14:textId="50BA1511" w:rsidR="00C50093" w:rsidRDefault="00000000" w:rsidP="00C50093">
      <w:pPr>
        <w:rPr>
          <w:rStyle w:val="Hyperlink"/>
          <w:szCs w:val="24"/>
        </w:rPr>
      </w:pPr>
      <w:hyperlink r:id="rId61" w:history="1">
        <w:r w:rsidR="00C50093">
          <w:rPr>
            <w:rStyle w:val="Hyperlink"/>
            <w:szCs w:val="24"/>
          </w:rPr>
          <w:t>link (google)</w:t>
        </w:r>
      </w:hyperlink>
    </w:p>
    <w:p w14:paraId="4F1E8D20" w14:textId="294DA024" w:rsidR="00C50093" w:rsidRDefault="00000000" w:rsidP="00C50093">
      <w:pPr>
        <w:rPr>
          <w:color w:val="7030A0"/>
          <w:szCs w:val="24"/>
        </w:rPr>
      </w:pPr>
      <w:hyperlink r:id="rId62" w:history="1">
        <w:r w:rsidR="00C50093">
          <w:rPr>
            <w:rStyle w:val="Hyperlink"/>
            <w:szCs w:val="24"/>
          </w:rPr>
          <w:t>Another Good Link For All EA Functionality (google)</w:t>
        </w:r>
      </w:hyperlink>
    </w:p>
    <w:p w14:paraId="6218F3E4" w14:textId="4184C126" w:rsidR="00C50093" w:rsidRPr="00956620" w:rsidRDefault="00000000" w:rsidP="00C50093">
      <w:pPr>
        <w:rPr>
          <w:color w:val="7030A0"/>
          <w:szCs w:val="24"/>
        </w:rPr>
      </w:pPr>
      <w:hyperlink r:id="rId63" w:history="1">
        <w:r w:rsidR="00C50093">
          <w:rPr>
            <w:rStyle w:val="Hyperlink"/>
            <w:szCs w:val="24"/>
          </w:rPr>
          <w:t>I NEED TO IMPLEMENT THIS TO VISUALIZE PSO (google)</w:t>
        </w:r>
      </w:hyperlink>
    </w:p>
    <w:p w14:paraId="7E09C129" w14:textId="3B2BFD0E" w:rsidR="00C50093" w:rsidRPr="00426B35" w:rsidRDefault="00C50093" w:rsidP="00426B35">
      <w:pPr>
        <w:rPr>
          <w:lang w:val="en-CA"/>
        </w:rPr>
        <w:sectPr w:rsidR="00C50093" w:rsidRPr="00426B35" w:rsidSect="00087087">
          <w:footerReference w:type="default" r:id="rId64"/>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61" w:name="_Toc124662453"/>
      <w:r>
        <w:lastRenderedPageBreak/>
        <w:t>VITA AUCTORIS</w:t>
      </w:r>
      <w:bookmarkEnd w:id="161"/>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r>
              <w:t>St.Anne</w:t>
            </w:r>
            <w:proofErr w:type="spell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Mike Thamm" w:date="2022-12-28T16:16:00Z" w:initials="MT">
    <w:p w14:paraId="55157AAA" w14:textId="77777777" w:rsidR="00A13BB0" w:rsidRDefault="00A13BB0" w:rsidP="00C918E6">
      <w:pPr>
        <w:pStyle w:val="CommentText"/>
        <w:jc w:val="left"/>
      </w:pPr>
      <w:r>
        <w:rPr>
          <w:rStyle w:val="CommentReference"/>
        </w:rPr>
        <w:annotationRef/>
      </w:r>
      <w:r>
        <w:rPr>
          <w:lang w:val="en-CA"/>
        </w:rPr>
        <w:t>This was practically copied and may need rewording</w:t>
      </w:r>
    </w:p>
  </w:comment>
  <w:comment w:id="49" w:author="Michael Thamm" w:date="2022-07-07T16:20:00Z" w:initials="MT">
    <w:p w14:paraId="4233F16D" w14:textId="77777777" w:rsidR="002549CC" w:rsidRDefault="002549CC" w:rsidP="00673574">
      <w:pPr>
        <w:pStyle w:val="CommentText"/>
        <w:jc w:val="left"/>
      </w:pPr>
      <w:r>
        <w:rPr>
          <w:rStyle w:val="CommentReference"/>
        </w:rPr>
        <w:annotationRef/>
      </w:r>
      <w:r>
        <w:rPr>
          <w:lang w:val="en-CA"/>
        </w:rPr>
        <w:t>All chapters start on a new page</w:t>
      </w:r>
    </w:p>
  </w:comment>
  <w:comment w:id="66" w:author="Michael Thamm" w:date="2022-07-07T16:25:00Z" w:initials="MT">
    <w:p w14:paraId="0A000274" w14:textId="44442548" w:rsidR="00F038D3" w:rsidRDefault="00F038D3" w:rsidP="0002095C">
      <w:pPr>
        <w:pStyle w:val="CommentText"/>
        <w:jc w:val="left"/>
      </w:pPr>
      <w:r>
        <w:rPr>
          <w:rStyle w:val="CommentReference"/>
        </w:rPr>
        <w:annotationRef/>
      </w:r>
      <w:r>
        <w:rPr>
          <w:lang w:val="en-CA"/>
        </w:rPr>
        <w:t>I could flip the images by 90 degress if they are long</w:t>
      </w:r>
    </w:p>
  </w:comment>
  <w:comment w:id="72" w:author="Mike Thamm" w:date="2023-01-04T12:05:00Z" w:initials="MT">
    <w:p w14:paraId="22C7747B" w14:textId="5F10D0D9" w:rsidR="00F12863" w:rsidRDefault="00F12863" w:rsidP="00CA7002">
      <w:pPr>
        <w:pStyle w:val="CommentText"/>
        <w:jc w:val="left"/>
      </w:pPr>
      <w:r>
        <w:rPr>
          <w:rStyle w:val="CommentReference"/>
        </w:rPr>
        <w:annotationRef/>
      </w:r>
      <w:r>
        <w:rPr>
          <w:lang w:val="en-CA"/>
        </w:rPr>
        <w:t>This was reused from the 2019 paper</w:t>
      </w:r>
    </w:p>
  </w:comment>
  <w:comment w:id="74" w:author="Mike Thamm" w:date="2021-11-05T16:06:00Z" w:initials="MT">
    <w:p w14:paraId="69D4B581" w14:textId="77777777" w:rsidR="00BF24A2" w:rsidRDefault="00BF24A2" w:rsidP="00BF24A2">
      <w:pPr>
        <w:pStyle w:val="CommentText"/>
      </w:pPr>
      <w:r>
        <w:rPr>
          <w:rStyle w:val="CommentReference"/>
        </w:rPr>
        <w:annotationRef/>
      </w:r>
      <w:r>
        <w:t>I need to defined Tper somewhere in the text</w:t>
      </w:r>
    </w:p>
  </w:comment>
  <w:comment w:id="76" w:author="Mike Thamm" w:date="2021-11-09T20:47:00Z" w:initials="MT">
    <w:p w14:paraId="2E9A3A03" w14:textId="77777777" w:rsidR="00BF24A2" w:rsidRDefault="00BF24A2" w:rsidP="00BF24A2">
      <w:pPr>
        <w:pStyle w:val="CommentText"/>
      </w:pPr>
      <w:r>
        <w:rPr>
          <w:rStyle w:val="CommentReference"/>
        </w:rPr>
        <w:annotationRef/>
      </w:r>
      <w:r>
        <w:t>I can elaborate on mu^(HM) and mu^(MEC)</w:t>
      </w:r>
    </w:p>
  </w:comment>
  <w:comment w:id="77"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78"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82"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86"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105" w:author="Michael Thamm" w:date="2022-05-19T21:27:00Z" w:initials="MT">
    <w:p w14:paraId="2324B78C" w14:textId="796F70B7" w:rsidR="009279DB" w:rsidRDefault="009279DB">
      <w:pPr>
        <w:pStyle w:val="CommentText"/>
      </w:pPr>
      <w:r>
        <w:rPr>
          <w:rStyle w:val="CommentReference"/>
        </w:rPr>
        <w:annotationRef/>
      </w:r>
      <w:r>
        <w:t>The plot right after the 3D Schwefel plot</w:t>
      </w:r>
    </w:p>
  </w:comment>
  <w:comment w:id="107" w:author="Mike Thamm" w:date="2023-01-12T13:21:00Z" w:initials="MT">
    <w:p w14:paraId="2E32AEB1" w14:textId="77777777" w:rsidR="00BD5E25" w:rsidRDefault="00BD5E25" w:rsidP="00D20B41">
      <w:pPr>
        <w:pStyle w:val="CommentText"/>
        <w:jc w:val="left"/>
      </w:pPr>
      <w:r>
        <w:rPr>
          <w:rStyle w:val="CommentReference"/>
        </w:rPr>
        <w:annotationRef/>
      </w:r>
      <w:r>
        <w:rPr>
          <w:lang w:val="en-CA"/>
        </w:rPr>
        <w:t>This table needs to be reworked, Maybe have the column header be the iteration number and the row headers be the GA and PSO (3 times). This will have much more space per image</w:t>
      </w:r>
    </w:p>
  </w:comment>
  <w:comment w:id="128" w:author="Mike Thamm" w:date="2022-06-09T00:49:00Z" w:initials="MT">
    <w:p w14:paraId="2EEFA2BD" w14:textId="3530D5AA" w:rsidR="007C2766" w:rsidRDefault="007C2766">
      <w:pPr>
        <w:pStyle w:val="CommentText"/>
      </w:pPr>
      <w:r>
        <w:rPr>
          <w:rStyle w:val="CommentReference"/>
        </w:rPr>
        <w:annotationRef/>
      </w:r>
      <w:r>
        <w:t>I got this from Swissloop</w:t>
      </w:r>
    </w:p>
  </w:comment>
  <w:comment w:id="132" w:author="Mike Thamm" w:date="2022-06-08T18:43:00Z" w:initials="MT">
    <w:p w14:paraId="39ED2233" w14:textId="1AE8521A" w:rsidR="00001FB4" w:rsidRDefault="00001FB4" w:rsidP="00001FB4">
      <w:pPr>
        <w:pStyle w:val="CommentText"/>
      </w:pPr>
      <w:r>
        <w:rPr>
          <w:rStyle w:val="CommentReference"/>
        </w:rPr>
        <w:annotationRef/>
      </w:r>
      <w:r>
        <w:t>This is important to note elsewhere, maybe near the baseline motor section? I should summarize all constants like Height, Length, Depth, secondary rotor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157AAA" w15:done="0"/>
  <w15:commentEx w15:paraId="4233F16D" w15:done="0"/>
  <w15:commentEx w15:paraId="0A000274" w15:done="0"/>
  <w15:commentEx w15:paraId="22C7747B" w15:done="0"/>
  <w15:commentEx w15:paraId="69D4B581" w15:done="0"/>
  <w15:commentEx w15:paraId="2E9A3A03" w15:done="0"/>
  <w15:commentEx w15:paraId="6E1CA740" w15:done="0"/>
  <w15:commentEx w15:paraId="7B38CEC4" w15:done="0"/>
  <w15:commentEx w15:paraId="7693E40D" w15:done="0"/>
  <w15:commentEx w15:paraId="6D079DBB" w15:done="0"/>
  <w15:commentEx w15:paraId="2324B78C" w15:done="0"/>
  <w15:commentEx w15:paraId="2E32AEB1" w15:done="0"/>
  <w15:commentEx w15:paraId="2EEFA2BD" w15:done="0"/>
  <w15:commentEx w15:paraId="39ED22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6EA61" w16cex:dateUtc="2022-12-28T21:16:00Z"/>
  <w16cex:commentExtensible w16cex:durableId="26718645" w16cex:dateUtc="2022-07-07T20:20:00Z"/>
  <w16cex:commentExtensible w16cex:durableId="26718771" w16cex:dateUtc="2022-07-07T20:25:00Z"/>
  <w16cex:commentExtensible w16cex:durableId="275FEA21" w16cex:dateUtc="2023-01-04T17:05:00Z"/>
  <w16cex:commentExtensible w16cex:durableId="252FD515" w16cex:dateUtc="2021-11-05T20:06:00Z"/>
  <w16cex:commentExtensible w16cex:durableId="25355CE4" w16cex:dateUtc="2021-11-10T01:47:00Z"/>
  <w16cex:commentExtensible w16cex:durableId="264B4D75" w16cex:dateUtc="2022-06-08T20:31:00Z"/>
  <w16cex:commentExtensible w16cex:durableId="264B4DA8" w16cex:dateUtc="2022-06-08T20:32:00Z"/>
  <w16cex:commentExtensible w16cex:durableId="2536CCB7" w16cex:dateUtc="2021-11-11T03:56:00Z"/>
  <w16cex:commentExtensible w16cex:durableId="253A65FF" w16cex:dateUtc="2021-11-13T21:27:00Z"/>
  <w16cex:commentExtensible w16cex:durableId="263134AE" w16cex:dateUtc="2022-05-20T01:27:00Z"/>
  <w16cex:commentExtensible w16cex:durableId="276A87E4" w16cex:dateUtc="2023-01-12T18:21:00Z"/>
  <w16cex:commentExtensible w16cex:durableId="264BC215" w16cex:dateUtc="2022-06-09T04:49:00Z"/>
  <w16cex:commentExtensible w16cex:durableId="264B6C42" w16cex:dateUtc="2022-06-08T2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157AAA" w16cid:durableId="2756EA61"/>
  <w16cid:commentId w16cid:paraId="4233F16D" w16cid:durableId="26718645"/>
  <w16cid:commentId w16cid:paraId="0A000274" w16cid:durableId="26718771"/>
  <w16cid:commentId w16cid:paraId="22C7747B" w16cid:durableId="275FEA21"/>
  <w16cid:commentId w16cid:paraId="69D4B581" w16cid:durableId="252FD515"/>
  <w16cid:commentId w16cid:paraId="2E9A3A03" w16cid:durableId="25355CE4"/>
  <w16cid:commentId w16cid:paraId="6E1CA740" w16cid:durableId="264B4D75"/>
  <w16cid:commentId w16cid:paraId="7B38CEC4" w16cid:durableId="264B4DA8"/>
  <w16cid:commentId w16cid:paraId="7693E40D" w16cid:durableId="2536CCB7"/>
  <w16cid:commentId w16cid:paraId="6D079DBB" w16cid:durableId="253A65FF"/>
  <w16cid:commentId w16cid:paraId="2324B78C" w16cid:durableId="263134AE"/>
  <w16cid:commentId w16cid:paraId="2E32AEB1" w16cid:durableId="276A87E4"/>
  <w16cid:commentId w16cid:paraId="2EEFA2BD" w16cid:durableId="264BC215"/>
  <w16cid:commentId w16cid:paraId="39ED2233" w16cid:durableId="264B6C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2EEB3" w14:textId="77777777" w:rsidR="002144F1" w:rsidRDefault="002144F1" w:rsidP="0043219B">
      <w:r>
        <w:separator/>
      </w:r>
    </w:p>
  </w:endnote>
  <w:endnote w:type="continuationSeparator" w:id="0">
    <w:p w14:paraId="5CA9AB59" w14:textId="77777777" w:rsidR="002144F1" w:rsidRDefault="002144F1"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B3C63" w14:textId="77777777" w:rsidR="002144F1" w:rsidRDefault="002144F1" w:rsidP="0043219B">
      <w:r>
        <w:separator/>
      </w:r>
    </w:p>
  </w:footnote>
  <w:footnote w:type="continuationSeparator" w:id="0">
    <w:p w14:paraId="6D3EF8DA" w14:textId="77777777" w:rsidR="002144F1" w:rsidRDefault="002144F1"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D74C61"/>
    <w:multiLevelType w:val="hybridMultilevel"/>
    <w:tmpl w:val="DAB85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806239"/>
    <w:multiLevelType w:val="hybridMultilevel"/>
    <w:tmpl w:val="31225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B534C"/>
    <w:multiLevelType w:val="hybridMultilevel"/>
    <w:tmpl w:val="BB0687A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7"/>
  </w:num>
  <w:num w:numId="3" w16cid:durableId="1364011856">
    <w:abstractNumId w:val="37"/>
  </w:num>
  <w:num w:numId="4" w16cid:durableId="1566405952">
    <w:abstractNumId w:val="12"/>
  </w:num>
  <w:num w:numId="5" w16cid:durableId="1028021662">
    <w:abstractNumId w:val="18"/>
  </w:num>
  <w:num w:numId="6" w16cid:durableId="1912617705">
    <w:abstractNumId w:val="16"/>
  </w:num>
  <w:num w:numId="7" w16cid:durableId="1187644930">
    <w:abstractNumId w:val="26"/>
  </w:num>
  <w:num w:numId="8" w16cid:durableId="423694995">
    <w:abstractNumId w:val="20"/>
  </w:num>
  <w:num w:numId="9" w16cid:durableId="34309371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3"/>
  </w:num>
  <w:num w:numId="11" w16cid:durableId="1098986449">
    <w:abstractNumId w:val="38"/>
  </w:num>
  <w:num w:numId="12" w16cid:durableId="1810786974">
    <w:abstractNumId w:val="23"/>
  </w:num>
  <w:num w:numId="13" w16cid:durableId="1341851191">
    <w:abstractNumId w:val="25"/>
  </w:num>
  <w:num w:numId="14" w16cid:durableId="452099578">
    <w:abstractNumId w:val="30"/>
  </w:num>
  <w:num w:numId="15" w16cid:durableId="2046521103">
    <w:abstractNumId w:val="35"/>
  </w:num>
  <w:num w:numId="16" w16cid:durableId="849837542">
    <w:abstractNumId w:val="19"/>
  </w:num>
  <w:num w:numId="17" w16cid:durableId="2131126667">
    <w:abstractNumId w:val="3"/>
  </w:num>
  <w:num w:numId="18" w16cid:durableId="10742816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4"/>
  </w:num>
  <w:num w:numId="27" w16cid:durableId="1992708830">
    <w:abstractNumId w:val="10"/>
  </w:num>
  <w:num w:numId="28" w16cid:durableId="1137799397">
    <w:abstractNumId w:val="29"/>
  </w:num>
  <w:num w:numId="29" w16cid:durableId="1173489809">
    <w:abstractNumId w:val="28"/>
  </w:num>
  <w:num w:numId="30" w16cid:durableId="1698580263">
    <w:abstractNumId w:val="33"/>
  </w:num>
  <w:num w:numId="31" w16cid:durableId="1451557505">
    <w:abstractNumId w:val="31"/>
  </w:num>
  <w:num w:numId="32" w16cid:durableId="1128160853">
    <w:abstractNumId w:val="9"/>
  </w:num>
  <w:num w:numId="33" w16cid:durableId="1004819967">
    <w:abstractNumId w:val="32"/>
  </w:num>
  <w:num w:numId="34" w16cid:durableId="1902598100">
    <w:abstractNumId w:val="36"/>
  </w:num>
  <w:num w:numId="35" w16cid:durableId="472253054">
    <w:abstractNumId w:val="1"/>
  </w:num>
  <w:num w:numId="36" w16cid:durableId="1064529006">
    <w:abstractNumId w:val="7"/>
  </w:num>
  <w:num w:numId="37" w16cid:durableId="1881162954">
    <w:abstractNumId w:val="15"/>
  </w:num>
  <w:num w:numId="38" w16cid:durableId="830874637">
    <w:abstractNumId w:val="17"/>
  </w:num>
  <w:num w:numId="39" w16cid:durableId="151877698">
    <w:abstractNumId w:val="21"/>
  </w:num>
  <w:num w:numId="40" w16cid:durableId="925071750">
    <w:abstractNumId w:val="22"/>
  </w:num>
  <w:num w:numId="41" w16cid:durableId="1722897529">
    <w:abstractNumId w:val="14"/>
  </w:num>
  <w:num w:numId="42" w16cid:durableId="18966952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1"/>
  </w:num>
  <w:num w:numId="47" w16cid:durableId="2051606113">
    <w:abstractNumId w:val="34"/>
  </w:num>
  <w:num w:numId="48" w16cid:durableId="2095405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3870586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1FB4"/>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686"/>
    <w:rsid w:val="000147AF"/>
    <w:rsid w:val="00014806"/>
    <w:rsid w:val="00014B3C"/>
    <w:rsid w:val="00015093"/>
    <w:rsid w:val="00015221"/>
    <w:rsid w:val="00015D84"/>
    <w:rsid w:val="00016140"/>
    <w:rsid w:val="00016159"/>
    <w:rsid w:val="000165BB"/>
    <w:rsid w:val="00016C0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5BE"/>
    <w:rsid w:val="00030998"/>
    <w:rsid w:val="00030CAD"/>
    <w:rsid w:val="000316D8"/>
    <w:rsid w:val="00031A26"/>
    <w:rsid w:val="000320C0"/>
    <w:rsid w:val="0003264D"/>
    <w:rsid w:val="00032E8E"/>
    <w:rsid w:val="000330BC"/>
    <w:rsid w:val="00033244"/>
    <w:rsid w:val="000333D2"/>
    <w:rsid w:val="000338C5"/>
    <w:rsid w:val="00033C23"/>
    <w:rsid w:val="00033F7B"/>
    <w:rsid w:val="000341E5"/>
    <w:rsid w:val="00034475"/>
    <w:rsid w:val="0003453E"/>
    <w:rsid w:val="00034F02"/>
    <w:rsid w:val="000357AA"/>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2F68"/>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B7A"/>
    <w:rsid w:val="00093E8A"/>
    <w:rsid w:val="000944DE"/>
    <w:rsid w:val="00094529"/>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4FD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2E"/>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2ED"/>
    <w:rsid w:val="0010033B"/>
    <w:rsid w:val="00101226"/>
    <w:rsid w:val="001015F4"/>
    <w:rsid w:val="00101A5B"/>
    <w:rsid w:val="00102D4C"/>
    <w:rsid w:val="001036FA"/>
    <w:rsid w:val="00103EB6"/>
    <w:rsid w:val="00103EF4"/>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408"/>
    <w:rsid w:val="001326C5"/>
    <w:rsid w:val="0013282D"/>
    <w:rsid w:val="0013314D"/>
    <w:rsid w:val="00133A28"/>
    <w:rsid w:val="00133B69"/>
    <w:rsid w:val="00133C96"/>
    <w:rsid w:val="00134138"/>
    <w:rsid w:val="001349B9"/>
    <w:rsid w:val="001353CB"/>
    <w:rsid w:val="00135474"/>
    <w:rsid w:val="001357A9"/>
    <w:rsid w:val="00135AA4"/>
    <w:rsid w:val="00135D9B"/>
    <w:rsid w:val="001364FF"/>
    <w:rsid w:val="0013680E"/>
    <w:rsid w:val="00136F3B"/>
    <w:rsid w:val="00137177"/>
    <w:rsid w:val="0013752A"/>
    <w:rsid w:val="0013763D"/>
    <w:rsid w:val="0013793D"/>
    <w:rsid w:val="00137F8D"/>
    <w:rsid w:val="001408C2"/>
    <w:rsid w:val="00140E78"/>
    <w:rsid w:val="00141194"/>
    <w:rsid w:val="00141D5A"/>
    <w:rsid w:val="00141FBB"/>
    <w:rsid w:val="00142C17"/>
    <w:rsid w:val="00142D5D"/>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253"/>
    <w:rsid w:val="00151480"/>
    <w:rsid w:val="00151A61"/>
    <w:rsid w:val="00151BC9"/>
    <w:rsid w:val="00151C9F"/>
    <w:rsid w:val="00151D22"/>
    <w:rsid w:val="00151E1F"/>
    <w:rsid w:val="0015297B"/>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0DC0"/>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6DE3"/>
    <w:rsid w:val="001A6F6A"/>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557"/>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1B83"/>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4BE5"/>
    <w:rsid w:val="001E54C3"/>
    <w:rsid w:val="001E6840"/>
    <w:rsid w:val="001E6C95"/>
    <w:rsid w:val="001E6E53"/>
    <w:rsid w:val="001E76F6"/>
    <w:rsid w:val="001E7B87"/>
    <w:rsid w:val="001F14A8"/>
    <w:rsid w:val="001F1628"/>
    <w:rsid w:val="001F1CC4"/>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38"/>
    <w:rsid w:val="00212CC1"/>
    <w:rsid w:val="00212D29"/>
    <w:rsid w:val="00212FB2"/>
    <w:rsid w:val="00213B85"/>
    <w:rsid w:val="00213FCB"/>
    <w:rsid w:val="002142AD"/>
    <w:rsid w:val="002144F1"/>
    <w:rsid w:val="00214C8D"/>
    <w:rsid w:val="00214F9F"/>
    <w:rsid w:val="002150B3"/>
    <w:rsid w:val="00215550"/>
    <w:rsid w:val="00215C61"/>
    <w:rsid w:val="00215E3C"/>
    <w:rsid w:val="00216404"/>
    <w:rsid w:val="0021650C"/>
    <w:rsid w:val="0021672D"/>
    <w:rsid w:val="00216B82"/>
    <w:rsid w:val="00217203"/>
    <w:rsid w:val="0021749A"/>
    <w:rsid w:val="0021768E"/>
    <w:rsid w:val="00220088"/>
    <w:rsid w:val="00220136"/>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1A9"/>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603E"/>
    <w:rsid w:val="00256274"/>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366"/>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2A63"/>
    <w:rsid w:val="00273811"/>
    <w:rsid w:val="00273ABD"/>
    <w:rsid w:val="0027405B"/>
    <w:rsid w:val="0027405E"/>
    <w:rsid w:val="00274314"/>
    <w:rsid w:val="00274C46"/>
    <w:rsid w:val="00275226"/>
    <w:rsid w:val="00276102"/>
    <w:rsid w:val="0027619E"/>
    <w:rsid w:val="002766AD"/>
    <w:rsid w:val="0027695A"/>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43A"/>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0F"/>
    <w:rsid w:val="002B4BBA"/>
    <w:rsid w:val="002B4FB5"/>
    <w:rsid w:val="002B4FCB"/>
    <w:rsid w:val="002B502A"/>
    <w:rsid w:val="002B578A"/>
    <w:rsid w:val="002B5D3F"/>
    <w:rsid w:val="002B5E0F"/>
    <w:rsid w:val="002B6086"/>
    <w:rsid w:val="002B6192"/>
    <w:rsid w:val="002B6495"/>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460"/>
    <w:rsid w:val="002E279A"/>
    <w:rsid w:val="002E2D50"/>
    <w:rsid w:val="002E3098"/>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2D4"/>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46B"/>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5B3"/>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96E"/>
    <w:rsid w:val="00346A5E"/>
    <w:rsid w:val="00346E08"/>
    <w:rsid w:val="0034700A"/>
    <w:rsid w:val="00347210"/>
    <w:rsid w:val="0034759E"/>
    <w:rsid w:val="00347BE9"/>
    <w:rsid w:val="00350AB0"/>
    <w:rsid w:val="00350C84"/>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D3F"/>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669"/>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EC5"/>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2E"/>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7BE"/>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ED"/>
    <w:rsid w:val="004052FA"/>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B35"/>
    <w:rsid w:val="00426C00"/>
    <w:rsid w:val="00426C5A"/>
    <w:rsid w:val="00426DFC"/>
    <w:rsid w:val="0042772B"/>
    <w:rsid w:val="00430C84"/>
    <w:rsid w:val="00430F63"/>
    <w:rsid w:val="004318CA"/>
    <w:rsid w:val="00431979"/>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CF0"/>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49D"/>
    <w:rsid w:val="00465D01"/>
    <w:rsid w:val="00465DCC"/>
    <w:rsid w:val="00466522"/>
    <w:rsid w:val="004665EC"/>
    <w:rsid w:val="0046661D"/>
    <w:rsid w:val="004667A0"/>
    <w:rsid w:val="004669CA"/>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5E"/>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5FCD"/>
    <w:rsid w:val="0048658B"/>
    <w:rsid w:val="004865FF"/>
    <w:rsid w:val="00487844"/>
    <w:rsid w:val="00487B7E"/>
    <w:rsid w:val="00487C4C"/>
    <w:rsid w:val="00487D1D"/>
    <w:rsid w:val="00490191"/>
    <w:rsid w:val="004904AF"/>
    <w:rsid w:val="00490748"/>
    <w:rsid w:val="00490899"/>
    <w:rsid w:val="0049157D"/>
    <w:rsid w:val="00491B7F"/>
    <w:rsid w:val="00492386"/>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B97"/>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928"/>
    <w:rsid w:val="004A4B8C"/>
    <w:rsid w:val="004A5303"/>
    <w:rsid w:val="004A542D"/>
    <w:rsid w:val="004A54DD"/>
    <w:rsid w:val="004A5791"/>
    <w:rsid w:val="004A603A"/>
    <w:rsid w:val="004A65F2"/>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3DFA"/>
    <w:rsid w:val="004B434B"/>
    <w:rsid w:val="004B4C15"/>
    <w:rsid w:val="004B4C9B"/>
    <w:rsid w:val="004B4E78"/>
    <w:rsid w:val="004B50A7"/>
    <w:rsid w:val="004B50CA"/>
    <w:rsid w:val="004B513D"/>
    <w:rsid w:val="004B520A"/>
    <w:rsid w:val="004B5414"/>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C78F5"/>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D7459"/>
    <w:rsid w:val="004E0182"/>
    <w:rsid w:val="004E072B"/>
    <w:rsid w:val="004E0A07"/>
    <w:rsid w:val="004E0B84"/>
    <w:rsid w:val="004E0E2A"/>
    <w:rsid w:val="004E14E1"/>
    <w:rsid w:val="004E1B1A"/>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37F"/>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9E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382B"/>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8B4"/>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564"/>
    <w:rsid w:val="00572A18"/>
    <w:rsid w:val="00572C5D"/>
    <w:rsid w:val="00572D3E"/>
    <w:rsid w:val="00572DD7"/>
    <w:rsid w:val="00572EF6"/>
    <w:rsid w:val="00573275"/>
    <w:rsid w:val="005739BA"/>
    <w:rsid w:val="0057451B"/>
    <w:rsid w:val="00574827"/>
    <w:rsid w:val="005748BD"/>
    <w:rsid w:val="00574DBB"/>
    <w:rsid w:val="00575AA6"/>
    <w:rsid w:val="00575B83"/>
    <w:rsid w:val="005769DF"/>
    <w:rsid w:val="00576B96"/>
    <w:rsid w:val="0057704B"/>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3FA0"/>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CD6"/>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1EDE"/>
    <w:rsid w:val="005A2B54"/>
    <w:rsid w:val="005A2C22"/>
    <w:rsid w:val="005A3290"/>
    <w:rsid w:val="005A37ED"/>
    <w:rsid w:val="005A3F82"/>
    <w:rsid w:val="005A4212"/>
    <w:rsid w:val="005A4605"/>
    <w:rsid w:val="005A4736"/>
    <w:rsid w:val="005A47CD"/>
    <w:rsid w:val="005A4B0A"/>
    <w:rsid w:val="005A4DE0"/>
    <w:rsid w:val="005A5380"/>
    <w:rsid w:val="005A56BD"/>
    <w:rsid w:val="005A58A7"/>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63"/>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36B3"/>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D7FBA"/>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7EF"/>
    <w:rsid w:val="005F5842"/>
    <w:rsid w:val="005F5A01"/>
    <w:rsid w:val="005F5DB8"/>
    <w:rsid w:val="005F60DB"/>
    <w:rsid w:val="005F6701"/>
    <w:rsid w:val="005F6BE2"/>
    <w:rsid w:val="005F6D9B"/>
    <w:rsid w:val="005F7285"/>
    <w:rsid w:val="005F74F9"/>
    <w:rsid w:val="005F75B1"/>
    <w:rsid w:val="005F7968"/>
    <w:rsid w:val="00600972"/>
    <w:rsid w:val="00600D1D"/>
    <w:rsid w:val="00600D78"/>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0BB"/>
    <w:rsid w:val="00612444"/>
    <w:rsid w:val="00612B32"/>
    <w:rsid w:val="00613122"/>
    <w:rsid w:val="00613180"/>
    <w:rsid w:val="0061343F"/>
    <w:rsid w:val="00613531"/>
    <w:rsid w:val="00613617"/>
    <w:rsid w:val="006139C5"/>
    <w:rsid w:val="00613A8C"/>
    <w:rsid w:val="00613C9E"/>
    <w:rsid w:val="00613F92"/>
    <w:rsid w:val="00614185"/>
    <w:rsid w:val="006144C7"/>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3D5"/>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287"/>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5E6"/>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2FA"/>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3A0"/>
    <w:rsid w:val="006C0695"/>
    <w:rsid w:val="006C08AA"/>
    <w:rsid w:val="006C08B0"/>
    <w:rsid w:val="006C093C"/>
    <w:rsid w:val="006C0D03"/>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3A07"/>
    <w:rsid w:val="006D4596"/>
    <w:rsid w:val="006D46B8"/>
    <w:rsid w:val="006D46BC"/>
    <w:rsid w:val="006D4A71"/>
    <w:rsid w:val="006D4CEE"/>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2EAF"/>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2AD4"/>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1D0"/>
    <w:rsid w:val="00727A5C"/>
    <w:rsid w:val="00727F8D"/>
    <w:rsid w:val="0073013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6C0"/>
    <w:rsid w:val="00750715"/>
    <w:rsid w:val="0075080B"/>
    <w:rsid w:val="00750DFE"/>
    <w:rsid w:val="0075152C"/>
    <w:rsid w:val="00751876"/>
    <w:rsid w:val="00751A9D"/>
    <w:rsid w:val="00752242"/>
    <w:rsid w:val="0075297B"/>
    <w:rsid w:val="00752CE5"/>
    <w:rsid w:val="00752EE0"/>
    <w:rsid w:val="00753212"/>
    <w:rsid w:val="0075322F"/>
    <w:rsid w:val="0075326D"/>
    <w:rsid w:val="00753ADB"/>
    <w:rsid w:val="00753CA2"/>
    <w:rsid w:val="00754073"/>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294"/>
    <w:rsid w:val="007A0473"/>
    <w:rsid w:val="007A07FC"/>
    <w:rsid w:val="007A09AF"/>
    <w:rsid w:val="007A0D79"/>
    <w:rsid w:val="007A17CA"/>
    <w:rsid w:val="007A19F9"/>
    <w:rsid w:val="007A1A10"/>
    <w:rsid w:val="007A1DA5"/>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814"/>
    <w:rsid w:val="007B3ADE"/>
    <w:rsid w:val="007B3C4E"/>
    <w:rsid w:val="007B3FE3"/>
    <w:rsid w:val="007B427B"/>
    <w:rsid w:val="007B4880"/>
    <w:rsid w:val="007B4B1C"/>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7F7C3E"/>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189"/>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75A"/>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1DA"/>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06"/>
    <w:rsid w:val="008513C2"/>
    <w:rsid w:val="008524F5"/>
    <w:rsid w:val="00852E67"/>
    <w:rsid w:val="00852E6C"/>
    <w:rsid w:val="00852EEF"/>
    <w:rsid w:val="00852FF1"/>
    <w:rsid w:val="00853132"/>
    <w:rsid w:val="008531A0"/>
    <w:rsid w:val="008534D7"/>
    <w:rsid w:val="0085366E"/>
    <w:rsid w:val="0085385F"/>
    <w:rsid w:val="0085394B"/>
    <w:rsid w:val="00853E6E"/>
    <w:rsid w:val="008545D0"/>
    <w:rsid w:val="00854631"/>
    <w:rsid w:val="00855874"/>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78C"/>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5FE"/>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025"/>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10"/>
    <w:rsid w:val="008E5CAE"/>
    <w:rsid w:val="008E6231"/>
    <w:rsid w:val="008E6E75"/>
    <w:rsid w:val="008E7E87"/>
    <w:rsid w:val="008E7F7B"/>
    <w:rsid w:val="008F085E"/>
    <w:rsid w:val="008F0A1C"/>
    <w:rsid w:val="008F0A1F"/>
    <w:rsid w:val="008F13C4"/>
    <w:rsid w:val="008F13F6"/>
    <w:rsid w:val="008F196E"/>
    <w:rsid w:val="008F1989"/>
    <w:rsid w:val="008F19CE"/>
    <w:rsid w:val="008F1CCC"/>
    <w:rsid w:val="008F1D54"/>
    <w:rsid w:val="008F26E1"/>
    <w:rsid w:val="008F2740"/>
    <w:rsid w:val="008F2AFC"/>
    <w:rsid w:val="008F2B6B"/>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4F6D"/>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616"/>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5AD6"/>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4FCC"/>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4654"/>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DC0"/>
    <w:rsid w:val="00986E58"/>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6FF1"/>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107"/>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A7ACE"/>
    <w:rsid w:val="009B021E"/>
    <w:rsid w:val="009B0343"/>
    <w:rsid w:val="009B0401"/>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5319"/>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92C"/>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889"/>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BB0"/>
    <w:rsid w:val="00A13CF9"/>
    <w:rsid w:val="00A13F04"/>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F6"/>
    <w:rsid w:val="00A261A1"/>
    <w:rsid w:val="00A2663F"/>
    <w:rsid w:val="00A267CA"/>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178"/>
    <w:rsid w:val="00A353F6"/>
    <w:rsid w:val="00A35B42"/>
    <w:rsid w:val="00A35E6C"/>
    <w:rsid w:val="00A36264"/>
    <w:rsid w:val="00A367AF"/>
    <w:rsid w:val="00A36A49"/>
    <w:rsid w:val="00A36BEB"/>
    <w:rsid w:val="00A36D3A"/>
    <w:rsid w:val="00A36FA6"/>
    <w:rsid w:val="00A374D0"/>
    <w:rsid w:val="00A3756D"/>
    <w:rsid w:val="00A377F2"/>
    <w:rsid w:val="00A4045A"/>
    <w:rsid w:val="00A4093D"/>
    <w:rsid w:val="00A40A26"/>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6B2"/>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0C3"/>
    <w:rsid w:val="00A9315B"/>
    <w:rsid w:val="00A9330F"/>
    <w:rsid w:val="00A9338B"/>
    <w:rsid w:val="00A933DA"/>
    <w:rsid w:val="00A93630"/>
    <w:rsid w:val="00A93647"/>
    <w:rsid w:val="00A93C1E"/>
    <w:rsid w:val="00A93F57"/>
    <w:rsid w:val="00A94456"/>
    <w:rsid w:val="00A949F9"/>
    <w:rsid w:val="00A950EC"/>
    <w:rsid w:val="00A954F8"/>
    <w:rsid w:val="00A955EC"/>
    <w:rsid w:val="00A95615"/>
    <w:rsid w:val="00A956B1"/>
    <w:rsid w:val="00A95F61"/>
    <w:rsid w:val="00A965F3"/>
    <w:rsid w:val="00A968D1"/>
    <w:rsid w:val="00A97282"/>
    <w:rsid w:val="00A9731E"/>
    <w:rsid w:val="00A9744F"/>
    <w:rsid w:val="00A9748F"/>
    <w:rsid w:val="00A9785C"/>
    <w:rsid w:val="00A97903"/>
    <w:rsid w:val="00A97C06"/>
    <w:rsid w:val="00A97CA8"/>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4FA4"/>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47F"/>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1DD"/>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894"/>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8A2"/>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41F"/>
    <w:rsid w:val="00B5553B"/>
    <w:rsid w:val="00B5572F"/>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853"/>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B1C"/>
    <w:rsid w:val="00B86F67"/>
    <w:rsid w:val="00B876B1"/>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95A"/>
    <w:rsid w:val="00BA5A3F"/>
    <w:rsid w:val="00BA5E66"/>
    <w:rsid w:val="00BA63F6"/>
    <w:rsid w:val="00BA6744"/>
    <w:rsid w:val="00BA67D0"/>
    <w:rsid w:val="00BA6B0E"/>
    <w:rsid w:val="00BA7459"/>
    <w:rsid w:val="00BA791E"/>
    <w:rsid w:val="00BB03A0"/>
    <w:rsid w:val="00BB0401"/>
    <w:rsid w:val="00BB0745"/>
    <w:rsid w:val="00BB0776"/>
    <w:rsid w:val="00BB0FF3"/>
    <w:rsid w:val="00BB11D4"/>
    <w:rsid w:val="00BB18C4"/>
    <w:rsid w:val="00BB1B1B"/>
    <w:rsid w:val="00BB2262"/>
    <w:rsid w:val="00BB255A"/>
    <w:rsid w:val="00BB28AE"/>
    <w:rsid w:val="00BB2946"/>
    <w:rsid w:val="00BB2D6C"/>
    <w:rsid w:val="00BB3741"/>
    <w:rsid w:val="00BB39D9"/>
    <w:rsid w:val="00BB3AF8"/>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2827"/>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E25"/>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5AF"/>
    <w:rsid w:val="00BF1881"/>
    <w:rsid w:val="00BF1C91"/>
    <w:rsid w:val="00BF1CC9"/>
    <w:rsid w:val="00BF2042"/>
    <w:rsid w:val="00BF24A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47"/>
    <w:rsid w:val="00C25CEC"/>
    <w:rsid w:val="00C26B51"/>
    <w:rsid w:val="00C26B83"/>
    <w:rsid w:val="00C26C3A"/>
    <w:rsid w:val="00C27439"/>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313"/>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093"/>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583"/>
    <w:rsid w:val="00C66603"/>
    <w:rsid w:val="00C666AB"/>
    <w:rsid w:val="00C6671C"/>
    <w:rsid w:val="00C668E9"/>
    <w:rsid w:val="00C66979"/>
    <w:rsid w:val="00C66A38"/>
    <w:rsid w:val="00C671AF"/>
    <w:rsid w:val="00C673FC"/>
    <w:rsid w:val="00C67728"/>
    <w:rsid w:val="00C677C3"/>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5EC9"/>
    <w:rsid w:val="00C86FF0"/>
    <w:rsid w:val="00C87262"/>
    <w:rsid w:val="00C87CD3"/>
    <w:rsid w:val="00C907D3"/>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2D5"/>
    <w:rsid w:val="00CA6F03"/>
    <w:rsid w:val="00CA7000"/>
    <w:rsid w:val="00CA73D8"/>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6C99"/>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3C8"/>
    <w:rsid w:val="00CF1A46"/>
    <w:rsid w:val="00CF2598"/>
    <w:rsid w:val="00CF27DE"/>
    <w:rsid w:val="00CF2A5D"/>
    <w:rsid w:val="00CF2DE0"/>
    <w:rsid w:val="00CF2E4E"/>
    <w:rsid w:val="00CF3924"/>
    <w:rsid w:val="00CF40CF"/>
    <w:rsid w:val="00CF418D"/>
    <w:rsid w:val="00CF43E1"/>
    <w:rsid w:val="00CF43E7"/>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5E8E"/>
    <w:rsid w:val="00D261EA"/>
    <w:rsid w:val="00D264F3"/>
    <w:rsid w:val="00D2650A"/>
    <w:rsid w:val="00D26593"/>
    <w:rsid w:val="00D26871"/>
    <w:rsid w:val="00D26886"/>
    <w:rsid w:val="00D2690F"/>
    <w:rsid w:val="00D2691C"/>
    <w:rsid w:val="00D2694C"/>
    <w:rsid w:val="00D26996"/>
    <w:rsid w:val="00D26C18"/>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0F"/>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5BC"/>
    <w:rsid w:val="00D46D8B"/>
    <w:rsid w:val="00D46FC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40C"/>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5B"/>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E24"/>
    <w:rsid w:val="00D86FA9"/>
    <w:rsid w:val="00D87212"/>
    <w:rsid w:val="00D87D64"/>
    <w:rsid w:val="00D87EB8"/>
    <w:rsid w:val="00D901B0"/>
    <w:rsid w:val="00D902A2"/>
    <w:rsid w:val="00D90300"/>
    <w:rsid w:val="00D90E4A"/>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5414"/>
    <w:rsid w:val="00DE63FA"/>
    <w:rsid w:val="00DE65F8"/>
    <w:rsid w:val="00DE70F2"/>
    <w:rsid w:val="00DE77D4"/>
    <w:rsid w:val="00DE7C30"/>
    <w:rsid w:val="00DF0612"/>
    <w:rsid w:val="00DF098C"/>
    <w:rsid w:val="00DF10CC"/>
    <w:rsid w:val="00DF1B1B"/>
    <w:rsid w:val="00DF1EB9"/>
    <w:rsid w:val="00DF2666"/>
    <w:rsid w:val="00DF266A"/>
    <w:rsid w:val="00DF2BBB"/>
    <w:rsid w:val="00DF2C8B"/>
    <w:rsid w:val="00DF2DA2"/>
    <w:rsid w:val="00DF2DA5"/>
    <w:rsid w:val="00DF2F8B"/>
    <w:rsid w:val="00DF3370"/>
    <w:rsid w:val="00DF37F7"/>
    <w:rsid w:val="00DF3DB2"/>
    <w:rsid w:val="00DF4555"/>
    <w:rsid w:val="00DF4904"/>
    <w:rsid w:val="00DF5051"/>
    <w:rsid w:val="00DF5077"/>
    <w:rsid w:val="00DF56E3"/>
    <w:rsid w:val="00DF5CD5"/>
    <w:rsid w:val="00DF6052"/>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DFA"/>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83"/>
    <w:rsid w:val="00E115B4"/>
    <w:rsid w:val="00E120A0"/>
    <w:rsid w:val="00E1246C"/>
    <w:rsid w:val="00E125EE"/>
    <w:rsid w:val="00E136FD"/>
    <w:rsid w:val="00E1397E"/>
    <w:rsid w:val="00E13C72"/>
    <w:rsid w:val="00E14152"/>
    <w:rsid w:val="00E14350"/>
    <w:rsid w:val="00E1438A"/>
    <w:rsid w:val="00E1493C"/>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1E87"/>
    <w:rsid w:val="00E32C4D"/>
    <w:rsid w:val="00E33801"/>
    <w:rsid w:val="00E339B1"/>
    <w:rsid w:val="00E33B0A"/>
    <w:rsid w:val="00E33B42"/>
    <w:rsid w:val="00E33CD6"/>
    <w:rsid w:val="00E33F5F"/>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7C2"/>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22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1E2"/>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4C8"/>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7C"/>
    <w:rsid w:val="00EB59DD"/>
    <w:rsid w:val="00EB5C70"/>
    <w:rsid w:val="00EB5F96"/>
    <w:rsid w:val="00EB6EEF"/>
    <w:rsid w:val="00EB7279"/>
    <w:rsid w:val="00EB78DC"/>
    <w:rsid w:val="00EB7FAA"/>
    <w:rsid w:val="00EC0D66"/>
    <w:rsid w:val="00EC1812"/>
    <w:rsid w:val="00EC2071"/>
    <w:rsid w:val="00EC22F7"/>
    <w:rsid w:val="00EC2629"/>
    <w:rsid w:val="00EC2994"/>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575"/>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AEC"/>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40B3"/>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B33"/>
    <w:rsid w:val="00F11F95"/>
    <w:rsid w:val="00F12863"/>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7CD"/>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1A0"/>
    <w:rsid w:val="00F2756B"/>
    <w:rsid w:val="00F3023E"/>
    <w:rsid w:val="00F305B2"/>
    <w:rsid w:val="00F305FD"/>
    <w:rsid w:val="00F3096A"/>
    <w:rsid w:val="00F309FF"/>
    <w:rsid w:val="00F30AEC"/>
    <w:rsid w:val="00F310BA"/>
    <w:rsid w:val="00F31651"/>
    <w:rsid w:val="00F31AAE"/>
    <w:rsid w:val="00F31AF0"/>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0DF"/>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06B"/>
    <w:rsid w:val="00F52299"/>
    <w:rsid w:val="00F527C3"/>
    <w:rsid w:val="00F5293B"/>
    <w:rsid w:val="00F53555"/>
    <w:rsid w:val="00F541A7"/>
    <w:rsid w:val="00F542E3"/>
    <w:rsid w:val="00F54E05"/>
    <w:rsid w:val="00F55025"/>
    <w:rsid w:val="00F55F66"/>
    <w:rsid w:val="00F55F7A"/>
    <w:rsid w:val="00F56450"/>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34"/>
    <w:rsid w:val="00F65E84"/>
    <w:rsid w:val="00F66082"/>
    <w:rsid w:val="00F662DB"/>
    <w:rsid w:val="00F66974"/>
    <w:rsid w:val="00F67A82"/>
    <w:rsid w:val="00F67C48"/>
    <w:rsid w:val="00F67D6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A50"/>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956"/>
    <w:rsid w:val="00F97D31"/>
    <w:rsid w:val="00F97E0C"/>
    <w:rsid w:val="00F97E9B"/>
    <w:rsid w:val="00FA055A"/>
    <w:rsid w:val="00FA074C"/>
    <w:rsid w:val="00FA0C27"/>
    <w:rsid w:val="00FA1827"/>
    <w:rsid w:val="00FA19C8"/>
    <w:rsid w:val="00FA1EB1"/>
    <w:rsid w:val="00FA2050"/>
    <w:rsid w:val="00FA2414"/>
    <w:rsid w:val="00FA2DE6"/>
    <w:rsid w:val="00FA3032"/>
    <w:rsid w:val="00FA33F4"/>
    <w:rsid w:val="00FA37A3"/>
    <w:rsid w:val="00FA37F4"/>
    <w:rsid w:val="00FA3977"/>
    <w:rsid w:val="00FA3DCA"/>
    <w:rsid w:val="00FA3F4A"/>
    <w:rsid w:val="00FA4881"/>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783"/>
    <w:rsid w:val="00FB2AF6"/>
    <w:rsid w:val="00FB3465"/>
    <w:rsid w:val="00FB42A1"/>
    <w:rsid w:val="00FB4FDA"/>
    <w:rsid w:val="00FB508B"/>
    <w:rsid w:val="00FB512A"/>
    <w:rsid w:val="00FB5B63"/>
    <w:rsid w:val="00FB5FC7"/>
    <w:rsid w:val="00FB6A47"/>
    <w:rsid w:val="00FB7D27"/>
    <w:rsid w:val="00FC052F"/>
    <w:rsid w:val="00FC0C2F"/>
    <w:rsid w:val="00FC0D99"/>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5FCE"/>
    <w:rsid w:val="00FD62E4"/>
    <w:rsid w:val="00FD65BD"/>
    <w:rsid w:val="00FD68AC"/>
    <w:rsid w:val="00FD697E"/>
    <w:rsid w:val="00FD6FC2"/>
    <w:rsid w:val="00FD71DD"/>
    <w:rsid w:val="00FD720A"/>
    <w:rsid w:val="00FE0072"/>
    <w:rsid w:val="00FE063E"/>
    <w:rsid w:val="00FE0785"/>
    <w:rsid w:val="00FE0E1C"/>
    <w:rsid w:val="00FE0F53"/>
    <w:rsid w:val="00FE1235"/>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D64"/>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1CD0424-4B40-48BD-A510-61F90C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4A2"/>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17408972">
      <w:bodyDiv w:val="1"/>
      <w:marLeft w:val="0"/>
      <w:marRight w:val="0"/>
      <w:marTop w:val="0"/>
      <w:marBottom w:val="0"/>
      <w:divBdr>
        <w:top w:val="none" w:sz="0" w:space="0" w:color="auto"/>
        <w:left w:val="none" w:sz="0" w:space="0" w:color="auto"/>
        <w:bottom w:val="none" w:sz="0" w:space="0" w:color="auto"/>
        <w:right w:val="none" w:sz="0" w:space="0" w:color="auto"/>
      </w:divBdr>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10798894">
      <w:bodyDiv w:val="1"/>
      <w:marLeft w:val="0"/>
      <w:marRight w:val="0"/>
      <w:marTop w:val="0"/>
      <w:marBottom w:val="0"/>
      <w:divBdr>
        <w:top w:val="none" w:sz="0" w:space="0" w:color="auto"/>
        <w:left w:val="none" w:sz="0" w:space="0" w:color="auto"/>
        <w:bottom w:val="none" w:sz="0" w:space="0" w:color="auto"/>
        <w:right w:val="none" w:sz="0" w:space="0" w:color="auto"/>
      </w:divBdr>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0406916">
      <w:bodyDiv w:val="1"/>
      <w:marLeft w:val="0"/>
      <w:marRight w:val="0"/>
      <w:marTop w:val="0"/>
      <w:marBottom w:val="0"/>
      <w:divBdr>
        <w:top w:val="none" w:sz="0" w:space="0" w:color="auto"/>
        <w:left w:val="none" w:sz="0" w:space="0" w:color="auto"/>
        <w:bottom w:val="none" w:sz="0" w:space="0" w:color="auto"/>
        <w:right w:val="none" w:sz="0" w:space="0" w:color="auto"/>
      </w:divBdr>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hyperlink" Target="../../Chapter1/WindingDistributionTable.pdf"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machinelearningmastery.com/a-gentle-introduction-to-particle-swarm-optimization/"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9" Type="http://schemas.openxmlformats.org/officeDocument/2006/relationships/image" Target="media/image3.png"/><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towardsdatascience.com/introduction-to-genetic-algorithms-including-example-code-e396e98d8bf3" TargetMode="External"/><Relationship Id="rId19" Type="http://schemas.openxmlformats.org/officeDocument/2006/relationships/hyperlink" Target="https://en.wikipedia.org/wiki/ICE_3" TargetMode="External"/><Relationship Id="rId14" Type="http://schemas.openxmlformats.org/officeDocument/2006/relationships/footer" Target="footer2.xml"/><Relationship Id="rId22" Type="http://schemas.openxmlformats.org/officeDocument/2006/relationships/image" Target="media/image1.png"/><Relationship Id="rId27" Type="http://schemas.openxmlformats.org/officeDocument/2006/relationships/hyperlink" Target="C://GitHub/Masters/SupportingDocs/Papers/HAM_2019.pdf"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microsoft.com/office/2016/09/relationships/commentsIds" Target="commentsIds.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glossaryDocument" Target="glossary/document.xml"/><Relationship Id="rId20" Type="http://schemas.openxmlformats.org/officeDocument/2006/relationships/hyperlink" Target="https://swissloop.ch/claude-nicollier/"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www.tutorialspoint.com/genetic_algorithms/genetic_algorithms_mutation.ht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europa.eu/environment/integration/research/newsalert/pdf/159na4_en.pdf" TargetMode="External"/><Relationship Id="rId23" Type="http://schemas.openxmlformats.org/officeDocument/2006/relationships/comments" Target="comments.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aedt.docs.pyansys.com/release/0.6/"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3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
      <w:docPartPr>
        <w:name w:val="9C647C8C9E9A408D8E4BED30085EB799"/>
        <w:category>
          <w:name w:val="General"/>
          <w:gallery w:val="placeholder"/>
        </w:category>
        <w:types>
          <w:type w:val="bbPlcHdr"/>
        </w:types>
        <w:behaviors>
          <w:behavior w:val="content"/>
        </w:behaviors>
        <w:guid w:val="{EC8E1EC0-FCA2-4D94-B10A-848B358C6007}"/>
      </w:docPartPr>
      <w:docPartBody>
        <w:p w:rsidR="003F135E" w:rsidRDefault="005B4A0D" w:rsidP="005B4A0D">
          <w:pPr>
            <w:pStyle w:val="9C647C8C9E9A408D8E4BED30085EB799"/>
          </w:pPr>
          <w:r w:rsidRPr="00973158">
            <w:rPr>
              <w:rStyle w:val="PlaceholderText"/>
            </w:rPr>
            <w:t>Click or tap here to enter text.</w:t>
          </w:r>
        </w:p>
      </w:docPartBody>
    </w:docPart>
    <w:docPart>
      <w:docPartPr>
        <w:name w:val="85715CAED98143D298D9F6BD92CF2E19"/>
        <w:category>
          <w:name w:val="General"/>
          <w:gallery w:val="placeholder"/>
        </w:category>
        <w:types>
          <w:type w:val="bbPlcHdr"/>
        </w:types>
        <w:behaviors>
          <w:behavior w:val="content"/>
        </w:behaviors>
        <w:guid w:val="{B303DA21-5031-4740-B065-A9159BDD4D08}"/>
      </w:docPartPr>
      <w:docPartBody>
        <w:p w:rsidR="003F135E" w:rsidRDefault="005B4A0D" w:rsidP="005B4A0D">
          <w:pPr>
            <w:pStyle w:val="85715CAED98143D298D9F6BD92CF2E19"/>
          </w:pPr>
          <w:r w:rsidRPr="00973158">
            <w:rPr>
              <w:rStyle w:val="PlaceholderText"/>
            </w:rPr>
            <w:t>Click or tap here to enter text.</w:t>
          </w:r>
        </w:p>
      </w:docPartBody>
    </w:docPart>
    <w:docPart>
      <w:docPartPr>
        <w:name w:val="F983EC768F8C40FEA2276CAF21B8375A"/>
        <w:category>
          <w:name w:val="General"/>
          <w:gallery w:val="placeholder"/>
        </w:category>
        <w:types>
          <w:type w:val="bbPlcHdr"/>
        </w:types>
        <w:behaviors>
          <w:behavior w:val="content"/>
        </w:behaviors>
        <w:guid w:val="{907EECFB-2325-45FA-B65F-AD34D553A6F6}"/>
      </w:docPartPr>
      <w:docPartBody>
        <w:p w:rsidR="003F135E" w:rsidRDefault="005B4A0D" w:rsidP="005B4A0D">
          <w:pPr>
            <w:pStyle w:val="F983EC768F8C40FEA2276CAF21B8375A"/>
          </w:pPr>
          <w:r w:rsidRPr="00973158">
            <w:rPr>
              <w:rStyle w:val="PlaceholderText"/>
            </w:rPr>
            <w:t>Click or tap here to enter text.</w:t>
          </w:r>
        </w:p>
      </w:docPartBody>
    </w:docPart>
    <w:docPart>
      <w:docPartPr>
        <w:name w:val="F4FE2AB4B70943FF9061F56CAEEFE472"/>
        <w:category>
          <w:name w:val="General"/>
          <w:gallery w:val="placeholder"/>
        </w:category>
        <w:types>
          <w:type w:val="bbPlcHdr"/>
        </w:types>
        <w:behaviors>
          <w:behavior w:val="content"/>
        </w:behaviors>
        <w:guid w:val="{9DFF19F2-3B93-4DCC-9C37-76683D3C083A}"/>
      </w:docPartPr>
      <w:docPartBody>
        <w:p w:rsidR="003F135E" w:rsidRDefault="005B4A0D" w:rsidP="005B4A0D">
          <w:pPr>
            <w:pStyle w:val="F4FE2AB4B70943FF9061F56CAEEFE472"/>
          </w:pPr>
          <w:r w:rsidRPr="00973158">
            <w:rPr>
              <w:rStyle w:val="PlaceholderText"/>
            </w:rPr>
            <w:t>Click or tap here to enter text.</w:t>
          </w:r>
        </w:p>
      </w:docPartBody>
    </w:docPart>
    <w:docPart>
      <w:docPartPr>
        <w:name w:val="428D65F3073D45A98CFE4957BF95EC1D"/>
        <w:category>
          <w:name w:val="General"/>
          <w:gallery w:val="placeholder"/>
        </w:category>
        <w:types>
          <w:type w:val="bbPlcHdr"/>
        </w:types>
        <w:behaviors>
          <w:behavior w:val="content"/>
        </w:behaviors>
        <w:guid w:val="{7C701415-797B-49D4-8385-11BC34517EEC}"/>
      </w:docPartPr>
      <w:docPartBody>
        <w:p w:rsidR="003F135E" w:rsidRDefault="005B4A0D" w:rsidP="005B4A0D">
          <w:pPr>
            <w:pStyle w:val="428D65F3073D45A98CFE4957BF95EC1D"/>
          </w:pPr>
          <w:r w:rsidRPr="00973158">
            <w:rPr>
              <w:rStyle w:val="PlaceholderText"/>
            </w:rPr>
            <w:t>Click or tap here to enter text.</w:t>
          </w:r>
        </w:p>
      </w:docPartBody>
    </w:docPart>
    <w:docPart>
      <w:docPartPr>
        <w:name w:val="811A8C7F7AB14A518E86B3FC407B44C2"/>
        <w:category>
          <w:name w:val="General"/>
          <w:gallery w:val="placeholder"/>
        </w:category>
        <w:types>
          <w:type w:val="bbPlcHdr"/>
        </w:types>
        <w:behaviors>
          <w:behavior w:val="content"/>
        </w:behaviors>
        <w:guid w:val="{5374EA99-CEF5-4AAC-A455-17E5D91A76EF}"/>
      </w:docPartPr>
      <w:docPartBody>
        <w:p w:rsidR="003F135E" w:rsidRDefault="005B4A0D" w:rsidP="005B4A0D">
          <w:pPr>
            <w:pStyle w:val="811A8C7F7AB14A518E86B3FC407B44C2"/>
          </w:pPr>
          <w:r w:rsidRPr="00973158">
            <w:rPr>
              <w:rStyle w:val="PlaceholderText"/>
            </w:rPr>
            <w:t>Click or tap here to enter text.</w:t>
          </w:r>
        </w:p>
      </w:docPartBody>
    </w:docPart>
    <w:docPart>
      <w:docPartPr>
        <w:name w:val="8CC7445A140F4195977739EA08417F3D"/>
        <w:category>
          <w:name w:val="General"/>
          <w:gallery w:val="placeholder"/>
        </w:category>
        <w:types>
          <w:type w:val="bbPlcHdr"/>
        </w:types>
        <w:behaviors>
          <w:behavior w:val="content"/>
        </w:behaviors>
        <w:guid w:val="{1EC660E4-9C27-46B3-BE4F-BDF2E1963D45}"/>
      </w:docPartPr>
      <w:docPartBody>
        <w:p w:rsidR="00B75733" w:rsidRDefault="00B92A39" w:rsidP="00B92A39">
          <w:pPr>
            <w:pStyle w:val="8CC7445A140F4195977739EA08417F3D"/>
          </w:pPr>
          <w:r w:rsidRPr="00973158">
            <w:rPr>
              <w:rStyle w:val="PlaceholderText"/>
            </w:rPr>
            <w:t>Click or tap here to enter text.</w:t>
          </w:r>
        </w:p>
      </w:docPartBody>
    </w:docPart>
    <w:docPart>
      <w:docPartPr>
        <w:name w:val="B82D10FAE7644102AFCC6CC80171F460"/>
        <w:category>
          <w:name w:val="General"/>
          <w:gallery w:val="placeholder"/>
        </w:category>
        <w:types>
          <w:type w:val="bbPlcHdr"/>
        </w:types>
        <w:behaviors>
          <w:behavior w:val="content"/>
        </w:behaviors>
        <w:guid w:val="{C7A222C8-5B1A-499D-9A0F-63AC84BC57B5}"/>
      </w:docPartPr>
      <w:docPartBody>
        <w:p w:rsidR="00B75733" w:rsidRDefault="00B92A39" w:rsidP="00B92A39">
          <w:pPr>
            <w:pStyle w:val="B82D10FAE7644102AFCC6CC80171F460"/>
          </w:pPr>
          <w:r w:rsidRPr="00973158">
            <w:rPr>
              <w:rStyle w:val="PlaceholderText"/>
            </w:rPr>
            <w:t>Click or tap here to enter text.</w:t>
          </w:r>
        </w:p>
      </w:docPartBody>
    </w:docPart>
    <w:docPart>
      <w:docPartPr>
        <w:name w:val="217FB6E999BD43EA8BBFB53457B0A414"/>
        <w:category>
          <w:name w:val="General"/>
          <w:gallery w:val="placeholder"/>
        </w:category>
        <w:types>
          <w:type w:val="bbPlcHdr"/>
        </w:types>
        <w:behaviors>
          <w:behavior w:val="content"/>
        </w:behaviors>
        <w:guid w:val="{05E31C2D-FF90-41B4-B932-6099827C8EB1}"/>
      </w:docPartPr>
      <w:docPartBody>
        <w:p w:rsidR="00B75733" w:rsidRDefault="00B92A39" w:rsidP="00B92A39">
          <w:pPr>
            <w:pStyle w:val="217FB6E999BD43EA8BBFB53457B0A414"/>
          </w:pPr>
          <w:r w:rsidRPr="00973158">
            <w:rPr>
              <w:rStyle w:val="PlaceholderText"/>
            </w:rPr>
            <w:t>Click or tap here to enter text.</w:t>
          </w:r>
        </w:p>
      </w:docPartBody>
    </w:docPart>
    <w:docPart>
      <w:docPartPr>
        <w:name w:val="767B05181CBE465B95FA41817D9B32A6"/>
        <w:category>
          <w:name w:val="General"/>
          <w:gallery w:val="placeholder"/>
        </w:category>
        <w:types>
          <w:type w:val="bbPlcHdr"/>
        </w:types>
        <w:behaviors>
          <w:behavior w:val="content"/>
        </w:behaviors>
        <w:guid w:val="{9B7ECA16-01EE-49D5-BBB3-77D77880C149}"/>
      </w:docPartPr>
      <w:docPartBody>
        <w:p w:rsidR="00B75733" w:rsidRDefault="00B92A39" w:rsidP="00B92A39">
          <w:pPr>
            <w:pStyle w:val="767B05181CBE465B95FA41817D9B32A6"/>
          </w:pPr>
          <w:r w:rsidRPr="00973158">
            <w:rPr>
              <w:rStyle w:val="PlaceholderText"/>
            </w:rPr>
            <w:t>Click or tap here to enter text.</w:t>
          </w:r>
        </w:p>
      </w:docPartBody>
    </w:docPart>
    <w:docPart>
      <w:docPartPr>
        <w:name w:val="D7F888819EED4DDD8AA30DC460405688"/>
        <w:category>
          <w:name w:val="General"/>
          <w:gallery w:val="placeholder"/>
        </w:category>
        <w:types>
          <w:type w:val="bbPlcHdr"/>
        </w:types>
        <w:behaviors>
          <w:behavior w:val="content"/>
        </w:behaviors>
        <w:guid w:val="{1711435E-CC30-4DDB-B8E7-F4EC4EF49074}"/>
      </w:docPartPr>
      <w:docPartBody>
        <w:p w:rsidR="00B75733" w:rsidRDefault="00B92A39" w:rsidP="00B92A39">
          <w:pPr>
            <w:pStyle w:val="D7F888819EED4DDD8AA30DC460405688"/>
          </w:pPr>
          <w:r w:rsidRPr="00973158">
            <w:rPr>
              <w:rStyle w:val="PlaceholderText"/>
            </w:rPr>
            <w:t>Click or tap here to enter text.</w:t>
          </w:r>
        </w:p>
      </w:docPartBody>
    </w:docPart>
    <w:docPart>
      <w:docPartPr>
        <w:name w:val="47B8A2060AB74CECA750AAAB35FF4BF6"/>
        <w:category>
          <w:name w:val="General"/>
          <w:gallery w:val="placeholder"/>
        </w:category>
        <w:types>
          <w:type w:val="bbPlcHdr"/>
        </w:types>
        <w:behaviors>
          <w:behavior w:val="content"/>
        </w:behaviors>
        <w:guid w:val="{1E59EBC8-886E-4FD0-A4D3-47AB54A9052F}"/>
      </w:docPartPr>
      <w:docPartBody>
        <w:p w:rsidR="00B75733" w:rsidRDefault="00B92A39" w:rsidP="00B92A39">
          <w:pPr>
            <w:pStyle w:val="47B8A2060AB74CECA750AAAB35FF4BF6"/>
          </w:pPr>
          <w:r w:rsidRPr="00973158">
            <w:rPr>
              <w:rStyle w:val="PlaceholderText"/>
            </w:rPr>
            <w:t>Click or tap here to enter text.</w:t>
          </w:r>
        </w:p>
      </w:docPartBody>
    </w:docPart>
    <w:docPart>
      <w:docPartPr>
        <w:name w:val="6B738791E7A34C4C8B341E0D227665EC"/>
        <w:category>
          <w:name w:val="General"/>
          <w:gallery w:val="placeholder"/>
        </w:category>
        <w:types>
          <w:type w:val="bbPlcHdr"/>
        </w:types>
        <w:behaviors>
          <w:behavior w:val="content"/>
        </w:behaviors>
        <w:guid w:val="{69419BBE-BFC4-4146-9776-A2B94C345BF1}"/>
      </w:docPartPr>
      <w:docPartBody>
        <w:p w:rsidR="00D64265" w:rsidRDefault="00B75733" w:rsidP="00B75733">
          <w:pPr>
            <w:pStyle w:val="6B738791E7A34C4C8B341E0D227665EC"/>
          </w:pPr>
          <w:r w:rsidRPr="00973158">
            <w:rPr>
              <w:rStyle w:val="PlaceholderText"/>
            </w:rPr>
            <w:t>Click or tap here to enter text.</w:t>
          </w:r>
        </w:p>
      </w:docPartBody>
    </w:docPart>
    <w:docPart>
      <w:docPartPr>
        <w:name w:val="233FCE34BAB44F53BB58887C6E72E572"/>
        <w:category>
          <w:name w:val="General"/>
          <w:gallery w:val="placeholder"/>
        </w:category>
        <w:types>
          <w:type w:val="bbPlcHdr"/>
        </w:types>
        <w:behaviors>
          <w:behavior w:val="content"/>
        </w:behaviors>
        <w:guid w:val="{4A272508-7C34-43E1-B4C6-0119B391894E}"/>
      </w:docPartPr>
      <w:docPartBody>
        <w:p w:rsidR="00D64265" w:rsidRDefault="00B75733" w:rsidP="00B75733">
          <w:pPr>
            <w:pStyle w:val="233FCE34BAB44F53BB58887C6E72E572"/>
          </w:pPr>
          <w:r w:rsidRPr="00973158">
            <w:rPr>
              <w:rStyle w:val="PlaceholderText"/>
            </w:rPr>
            <w:t>Click or tap here to enter text.</w:t>
          </w:r>
        </w:p>
      </w:docPartBody>
    </w:docPart>
    <w:docPart>
      <w:docPartPr>
        <w:name w:val="2C91E7DF5795470D9AF2BD76779B8738"/>
        <w:category>
          <w:name w:val="General"/>
          <w:gallery w:val="placeholder"/>
        </w:category>
        <w:types>
          <w:type w:val="bbPlcHdr"/>
        </w:types>
        <w:behaviors>
          <w:behavior w:val="content"/>
        </w:behaviors>
        <w:guid w:val="{98D0549D-6224-47CC-B89A-04A68767E399}"/>
      </w:docPartPr>
      <w:docPartBody>
        <w:p w:rsidR="00D64265" w:rsidRDefault="00B75733" w:rsidP="00B75733">
          <w:pPr>
            <w:pStyle w:val="2C91E7DF5795470D9AF2BD76779B8738"/>
          </w:pPr>
          <w:r w:rsidRPr="00973158">
            <w:rPr>
              <w:rStyle w:val="PlaceholderText"/>
            </w:rPr>
            <w:t>Click or tap here to enter text.</w:t>
          </w:r>
        </w:p>
      </w:docPartBody>
    </w:docPart>
    <w:docPart>
      <w:docPartPr>
        <w:name w:val="FA7D128B704F470D98467D0B68FFB084"/>
        <w:category>
          <w:name w:val="General"/>
          <w:gallery w:val="placeholder"/>
        </w:category>
        <w:types>
          <w:type w:val="bbPlcHdr"/>
        </w:types>
        <w:behaviors>
          <w:behavior w:val="content"/>
        </w:behaviors>
        <w:guid w:val="{E7A408C1-8265-4AF1-B350-D5235F06B26E}"/>
      </w:docPartPr>
      <w:docPartBody>
        <w:p w:rsidR="00D64265" w:rsidRDefault="00B75733" w:rsidP="00B75733">
          <w:pPr>
            <w:pStyle w:val="FA7D128B704F470D98467D0B68FFB084"/>
          </w:pPr>
          <w:r w:rsidRPr="00973158">
            <w:rPr>
              <w:rStyle w:val="PlaceholderText"/>
            </w:rPr>
            <w:t>Click or tap here to enter text.</w:t>
          </w:r>
        </w:p>
      </w:docPartBody>
    </w:docPart>
    <w:docPart>
      <w:docPartPr>
        <w:name w:val="16DDFBA25778477F80ADCB39F717CD7D"/>
        <w:category>
          <w:name w:val="General"/>
          <w:gallery w:val="placeholder"/>
        </w:category>
        <w:types>
          <w:type w:val="bbPlcHdr"/>
        </w:types>
        <w:behaviors>
          <w:behavior w:val="content"/>
        </w:behaviors>
        <w:guid w:val="{6A4131C1-6C74-4BD4-A895-253935816A91}"/>
      </w:docPartPr>
      <w:docPartBody>
        <w:p w:rsidR="00D64265" w:rsidRDefault="00B75733" w:rsidP="00B75733">
          <w:pPr>
            <w:pStyle w:val="16DDFBA25778477F80ADCB39F717CD7D"/>
          </w:pPr>
          <w:r w:rsidRPr="00973158">
            <w:rPr>
              <w:rStyle w:val="PlaceholderText"/>
            </w:rPr>
            <w:t>Click or tap here to enter text.</w:t>
          </w:r>
        </w:p>
      </w:docPartBody>
    </w:docPart>
    <w:docPart>
      <w:docPartPr>
        <w:name w:val="603014D2B6AF4BA2BB0638CA7E789510"/>
        <w:category>
          <w:name w:val="General"/>
          <w:gallery w:val="placeholder"/>
        </w:category>
        <w:types>
          <w:type w:val="bbPlcHdr"/>
        </w:types>
        <w:behaviors>
          <w:behavior w:val="content"/>
        </w:behaviors>
        <w:guid w:val="{8B8A7735-2E08-4F51-9B3B-B67022057969}"/>
      </w:docPartPr>
      <w:docPartBody>
        <w:p w:rsidR="00D64265" w:rsidRDefault="00B75733" w:rsidP="00B75733">
          <w:pPr>
            <w:pStyle w:val="603014D2B6AF4BA2BB0638CA7E789510"/>
          </w:pPr>
          <w:r w:rsidRPr="00973158">
            <w:rPr>
              <w:rStyle w:val="PlaceholderText"/>
            </w:rPr>
            <w:t>Click or tap here to enter text.</w:t>
          </w:r>
        </w:p>
      </w:docPartBody>
    </w:docPart>
    <w:docPart>
      <w:docPartPr>
        <w:name w:val="B6B13EF8E4FF4D2EB4A0C696F0020FE5"/>
        <w:category>
          <w:name w:val="General"/>
          <w:gallery w:val="placeholder"/>
        </w:category>
        <w:types>
          <w:type w:val="bbPlcHdr"/>
        </w:types>
        <w:behaviors>
          <w:behavior w:val="content"/>
        </w:behaviors>
        <w:guid w:val="{712557FC-92C4-4847-A51F-1BD6182055A3}"/>
      </w:docPartPr>
      <w:docPartBody>
        <w:p w:rsidR="00D64265" w:rsidRDefault="00B75733" w:rsidP="00B75733">
          <w:pPr>
            <w:pStyle w:val="B6B13EF8E4FF4D2EB4A0C696F0020FE5"/>
          </w:pPr>
          <w:r w:rsidRPr="00973158">
            <w:rPr>
              <w:rStyle w:val="PlaceholderText"/>
            </w:rPr>
            <w:t>Click or tap here to enter text.</w:t>
          </w:r>
        </w:p>
      </w:docPartBody>
    </w:docPart>
    <w:docPart>
      <w:docPartPr>
        <w:name w:val="78D5384EDF9F4F8B8AAFF80BDCE4A4E9"/>
        <w:category>
          <w:name w:val="General"/>
          <w:gallery w:val="placeholder"/>
        </w:category>
        <w:types>
          <w:type w:val="bbPlcHdr"/>
        </w:types>
        <w:behaviors>
          <w:behavior w:val="content"/>
        </w:behaviors>
        <w:guid w:val="{4BF8FA33-1120-4C52-92A6-85D9D172310D}"/>
      </w:docPartPr>
      <w:docPartBody>
        <w:p w:rsidR="00D64265" w:rsidRDefault="00B75733" w:rsidP="00B75733">
          <w:pPr>
            <w:pStyle w:val="78D5384EDF9F4F8B8AAFF80BDCE4A4E9"/>
          </w:pPr>
          <w:r w:rsidRPr="00973158">
            <w:rPr>
              <w:rStyle w:val="PlaceholderText"/>
            </w:rPr>
            <w:t>Click or tap here to enter text.</w:t>
          </w:r>
        </w:p>
      </w:docPartBody>
    </w:docPart>
    <w:docPart>
      <w:docPartPr>
        <w:name w:val="55E334C02E4449A499955F04D776D262"/>
        <w:category>
          <w:name w:val="General"/>
          <w:gallery w:val="placeholder"/>
        </w:category>
        <w:types>
          <w:type w:val="bbPlcHdr"/>
        </w:types>
        <w:behaviors>
          <w:behavior w:val="content"/>
        </w:behaviors>
        <w:guid w:val="{E5BA3FFD-958D-4947-9B8B-7B909A4024AC}"/>
      </w:docPartPr>
      <w:docPartBody>
        <w:p w:rsidR="00D64265" w:rsidRDefault="00B75733" w:rsidP="00B75733">
          <w:pPr>
            <w:pStyle w:val="55E334C02E4449A499955F04D776D262"/>
          </w:pPr>
          <w:r w:rsidRPr="00973158">
            <w:rPr>
              <w:rStyle w:val="PlaceholderText"/>
            </w:rPr>
            <w:t>Click or tap here to enter text.</w:t>
          </w:r>
        </w:p>
      </w:docPartBody>
    </w:docPart>
    <w:docPart>
      <w:docPartPr>
        <w:name w:val="207461D62C224808890BA3D68919FA18"/>
        <w:category>
          <w:name w:val="General"/>
          <w:gallery w:val="placeholder"/>
        </w:category>
        <w:types>
          <w:type w:val="bbPlcHdr"/>
        </w:types>
        <w:behaviors>
          <w:behavior w:val="content"/>
        </w:behaviors>
        <w:guid w:val="{FE1F75F5-759E-4A21-9369-A8F4868C2A37}"/>
      </w:docPartPr>
      <w:docPartBody>
        <w:p w:rsidR="00D64265" w:rsidRDefault="00B75733" w:rsidP="00B75733">
          <w:pPr>
            <w:pStyle w:val="207461D62C224808890BA3D68919FA18"/>
          </w:pPr>
          <w:r w:rsidRPr="00973158">
            <w:rPr>
              <w:rStyle w:val="PlaceholderText"/>
            </w:rPr>
            <w:t>Click or tap here to enter text.</w:t>
          </w:r>
        </w:p>
      </w:docPartBody>
    </w:docPart>
    <w:docPart>
      <w:docPartPr>
        <w:name w:val="899190A96A9147D7BC276DD8A76F2FC0"/>
        <w:category>
          <w:name w:val="General"/>
          <w:gallery w:val="placeholder"/>
        </w:category>
        <w:types>
          <w:type w:val="bbPlcHdr"/>
        </w:types>
        <w:behaviors>
          <w:behavior w:val="content"/>
        </w:behaviors>
        <w:guid w:val="{876843BC-65C3-467A-A194-1C0B18BAD060}"/>
      </w:docPartPr>
      <w:docPartBody>
        <w:p w:rsidR="00DA090E" w:rsidRDefault="00D64265" w:rsidP="00D64265">
          <w:pPr>
            <w:pStyle w:val="899190A96A9147D7BC276DD8A76F2FC0"/>
          </w:pPr>
          <w:r w:rsidRPr="00973158">
            <w:rPr>
              <w:rStyle w:val="PlaceholderText"/>
            </w:rPr>
            <w:t>Click or tap here to enter text.</w:t>
          </w:r>
        </w:p>
      </w:docPartBody>
    </w:docPart>
    <w:docPart>
      <w:docPartPr>
        <w:name w:val="A71EB8C508C84CD2B85583CA8CA104ED"/>
        <w:category>
          <w:name w:val="General"/>
          <w:gallery w:val="placeholder"/>
        </w:category>
        <w:types>
          <w:type w:val="bbPlcHdr"/>
        </w:types>
        <w:behaviors>
          <w:behavior w:val="content"/>
        </w:behaviors>
        <w:guid w:val="{E1390FBF-49B2-4025-AF52-6BF49AE90EB2}"/>
      </w:docPartPr>
      <w:docPartBody>
        <w:p w:rsidR="00DA090E" w:rsidRDefault="00D64265" w:rsidP="00D64265">
          <w:pPr>
            <w:pStyle w:val="A71EB8C508C84CD2B85583CA8CA104ED"/>
          </w:pPr>
          <w:r w:rsidRPr="00973158">
            <w:rPr>
              <w:rStyle w:val="PlaceholderText"/>
            </w:rPr>
            <w:t>Click or tap here to enter text.</w:t>
          </w:r>
        </w:p>
      </w:docPartBody>
    </w:docPart>
    <w:docPart>
      <w:docPartPr>
        <w:name w:val="14439D4A31624EEB9018EC748F1955D4"/>
        <w:category>
          <w:name w:val="General"/>
          <w:gallery w:val="placeholder"/>
        </w:category>
        <w:types>
          <w:type w:val="bbPlcHdr"/>
        </w:types>
        <w:behaviors>
          <w:behavior w:val="content"/>
        </w:behaviors>
        <w:guid w:val="{69D9676C-7D4A-44C9-BCF7-5102456AD2D1}"/>
      </w:docPartPr>
      <w:docPartBody>
        <w:p w:rsidR="00DA090E" w:rsidRDefault="00D64265" w:rsidP="00D64265">
          <w:pPr>
            <w:pStyle w:val="14439D4A31624EEB9018EC748F1955D4"/>
          </w:pPr>
          <w:r w:rsidRPr="00973158">
            <w:rPr>
              <w:rStyle w:val="PlaceholderText"/>
            </w:rPr>
            <w:t>Click or tap here to enter text.</w:t>
          </w:r>
        </w:p>
      </w:docPartBody>
    </w:docPart>
    <w:docPart>
      <w:docPartPr>
        <w:name w:val="C4035BDC20E34FAD9E04D9007C49E3CF"/>
        <w:category>
          <w:name w:val="General"/>
          <w:gallery w:val="placeholder"/>
        </w:category>
        <w:types>
          <w:type w:val="bbPlcHdr"/>
        </w:types>
        <w:behaviors>
          <w:behavior w:val="content"/>
        </w:behaviors>
        <w:guid w:val="{F48F35CA-0586-43C4-8073-A8E6C167A1D2}"/>
      </w:docPartPr>
      <w:docPartBody>
        <w:p w:rsidR="00DA090E" w:rsidRDefault="00D64265" w:rsidP="00D64265">
          <w:pPr>
            <w:pStyle w:val="C4035BDC20E34FAD9E04D9007C49E3CF"/>
          </w:pPr>
          <w:r w:rsidRPr="00973158">
            <w:rPr>
              <w:rStyle w:val="PlaceholderText"/>
            </w:rPr>
            <w:t>Click or tap here to enter text.</w:t>
          </w:r>
        </w:p>
      </w:docPartBody>
    </w:docPart>
    <w:docPart>
      <w:docPartPr>
        <w:name w:val="164AF22181FA4A17A70AC4E88B006B70"/>
        <w:category>
          <w:name w:val="General"/>
          <w:gallery w:val="placeholder"/>
        </w:category>
        <w:types>
          <w:type w:val="bbPlcHdr"/>
        </w:types>
        <w:behaviors>
          <w:behavior w:val="content"/>
        </w:behaviors>
        <w:guid w:val="{833F7869-6C6B-4A8B-AC1D-4134FC1A74A8}"/>
      </w:docPartPr>
      <w:docPartBody>
        <w:p w:rsidR="00DA090E" w:rsidRDefault="00D64265" w:rsidP="00D64265">
          <w:pPr>
            <w:pStyle w:val="164AF22181FA4A17A70AC4E88B006B70"/>
          </w:pPr>
          <w:r w:rsidRPr="00973158">
            <w:rPr>
              <w:rStyle w:val="PlaceholderText"/>
            </w:rPr>
            <w:t>Click or tap here to enter text.</w:t>
          </w:r>
        </w:p>
      </w:docPartBody>
    </w:docPart>
    <w:docPart>
      <w:docPartPr>
        <w:name w:val="F91253272D02459484CCC48338838AF5"/>
        <w:category>
          <w:name w:val="General"/>
          <w:gallery w:val="placeholder"/>
        </w:category>
        <w:types>
          <w:type w:val="bbPlcHdr"/>
        </w:types>
        <w:behaviors>
          <w:behavior w:val="content"/>
        </w:behaviors>
        <w:guid w:val="{F978DE94-67DC-4AEA-93E8-A23A37C5107D}"/>
      </w:docPartPr>
      <w:docPartBody>
        <w:p w:rsidR="00DA090E" w:rsidRDefault="00D64265" w:rsidP="00D64265">
          <w:pPr>
            <w:pStyle w:val="F91253272D02459484CCC48338838AF5"/>
          </w:pPr>
          <w:r w:rsidRPr="00973158">
            <w:rPr>
              <w:rStyle w:val="PlaceholderText"/>
            </w:rPr>
            <w:t>Click or tap here to enter text.</w:t>
          </w:r>
        </w:p>
      </w:docPartBody>
    </w:docPart>
    <w:docPart>
      <w:docPartPr>
        <w:name w:val="432C1FEFB40B4C2D9B0D4162631964FA"/>
        <w:category>
          <w:name w:val="General"/>
          <w:gallery w:val="placeholder"/>
        </w:category>
        <w:types>
          <w:type w:val="bbPlcHdr"/>
        </w:types>
        <w:behaviors>
          <w:behavior w:val="content"/>
        </w:behaviors>
        <w:guid w:val="{A71941BE-1C2F-48F1-A11A-7BBDB7CEF58B}"/>
      </w:docPartPr>
      <w:docPartBody>
        <w:p w:rsidR="00DA090E" w:rsidRDefault="00D64265" w:rsidP="00D64265">
          <w:pPr>
            <w:pStyle w:val="432C1FEFB40B4C2D9B0D4162631964FA"/>
          </w:pPr>
          <w:r w:rsidRPr="00973158">
            <w:rPr>
              <w:rStyle w:val="PlaceholderText"/>
            </w:rPr>
            <w:t>Click or tap here to enter text.</w:t>
          </w:r>
        </w:p>
      </w:docPartBody>
    </w:docPart>
    <w:docPart>
      <w:docPartPr>
        <w:name w:val="69D313139A1E49ED9C3E19FE3076DC9F"/>
        <w:category>
          <w:name w:val="General"/>
          <w:gallery w:val="placeholder"/>
        </w:category>
        <w:types>
          <w:type w:val="bbPlcHdr"/>
        </w:types>
        <w:behaviors>
          <w:behavior w:val="content"/>
        </w:behaviors>
        <w:guid w:val="{88988E44-33FA-4D90-8936-A8C414F0EDC9}"/>
      </w:docPartPr>
      <w:docPartBody>
        <w:p w:rsidR="00DA090E" w:rsidRDefault="00D64265" w:rsidP="00D64265">
          <w:pPr>
            <w:pStyle w:val="69D313139A1E49ED9C3E19FE3076DC9F"/>
          </w:pPr>
          <w:r w:rsidRPr="00973158">
            <w:rPr>
              <w:rStyle w:val="PlaceholderText"/>
            </w:rPr>
            <w:t>Click or tap here to enter text.</w:t>
          </w:r>
        </w:p>
      </w:docPartBody>
    </w:docPart>
    <w:docPart>
      <w:docPartPr>
        <w:name w:val="874C7C6631CA478186628A79EC6841D0"/>
        <w:category>
          <w:name w:val="General"/>
          <w:gallery w:val="placeholder"/>
        </w:category>
        <w:types>
          <w:type w:val="bbPlcHdr"/>
        </w:types>
        <w:behaviors>
          <w:behavior w:val="content"/>
        </w:behaviors>
        <w:guid w:val="{B7405D6F-AFD4-47EF-B279-6BBE0B55719D}"/>
      </w:docPartPr>
      <w:docPartBody>
        <w:p w:rsidR="00DA090E" w:rsidRDefault="00D64265" w:rsidP="00D64265">
          <w:pPr>
            <w:pStyle w:val="874C7C6631CA478186628A79EC6841D0"/>
          </w:pPr>
          <w:r w:rsidRPr="00973158">
            <w:rPr>
              <w:rStyle w:val="PlaceholderText"/>
            </w:rPr>
            <w:t>Click or tap here to enter text.</w:t>
          </w:r>
        </w:p>
      </w:docPartBody>
    </w:docPart>
    <w:docPart>
      <w:docPartPr>
        <w:name w:val="A6F7211940B44AD39BB5F1D1B08D2849"/>
        <w:category>
          <w:name w:val="General"/>
          <w:gallery w:val="placeholder"/>
        </w:category>
        <w:types>
          <w:type w:val="bbPlcHdr"/>
        </w:types>
        <w:behaviors>
          <w:behavior w:val="content"/>
        </w:behaviors>
        <w:guid w:val="{39539E17-5161-47EC-8486-9CA1C8A1E9EA}"/>
      </w:docPartPr>
      <w:docPartBody>
        <w:p w:rsidR="00DA090E" w:rsidRDefault="00D64265" w:rsidP="00D64265">
          <w:pPr>
            <w:pStyle w:val="A6F7211940B44AD39BB5F1D1B08D2849"/>
          </w:pPr>
          <w:r w:rsidRPr="00973158">
            <w:rPr>
              <w:rStyle w:val="PlaceholderText"/>
            </w:rPr>
            <w:t>Click or tap here to enter text.</w:t>
          </w:r>
        </w:p>
      </w:docPartBody>
    </w:docPart>
    <w:docPart>
      <w:docPartPr>
        <w:name w:val="1FF475ACF5494BE4B124745A5FC490FD"/>
        <w:category>
          <w:name w:val="General"/>
          <w:gallery w:val="placeholder"/>
        </w:category>
        <w:types>
          <w:type w:val="bbPlcHdr"/>
        </w:types>
        <w:behaviors>
          <w:behavior w:val="content"/>
        </w:behaviors>
        <w:guid w:val="{A2417ECE-B1D4-4F29-BBDB-1D9D0362F9F6}"/>
      </w:docPartPr>
      <w:docPartBody>
        <w:p w:rsidR="00DA090E" w:rsidRDefault="00D64265" w:rsidP="00D64265">
          <w:pPr>
            <w:pStyle w:val="1FF475ACF5494BE4B124745A5FC490FD"/>
          </w:pPr>
          <w:r w:rsidRPr="00973158">
            <w:rPr>
              <w:rStyle w:val="PlaceholderText"/>
            </w:rPr>
            <w:t>Click or tap here to enter text.</w:t>
          </w:r>
        </w:p>
      </w:docPartBody>
    </w:docPart>
    <w:docPart>
      <w:docPartPr>
        <w:name w:val="491F82FDDFA6492180921C6E4C6D3C24"/>
        <w:category>
          <w:name w:val="General"/>
          <w:gallery w:val="placeholder"/>
        </w:category>
        <w:types>
          <w:type w:val="bbPlcHdr"/>
        </w:types>
        <w:behaviors>
          <w:behavior w:val="content"/>
        </w:behaviors>
        <w:guid w:val="{FAAD5B94-12AB-422A-9E9A-502B042AEA6C}"/>
      </w:docPartPr>
      <w:docPartBody>
        <w:p w:rsidR="00DA090E" w:rsidRDefault="00D64265" w:rsidP="00D64265">
          <w:pPr>
            <w:pStyle w:val="491F82FDDFA6492180921C6E4C6D3C24"/>
          </w:pPr>
          <w:r w:rsidRPr="00973158">
            <w:rPr>
              <w:rStyle w:val="PlaceholderText"/>
            </w:rPr>
            <w:t>Click or tap here to enter text.</w:t>
          </w:r>
        </w:p>
      </w:docPartBody>
    </w:docPart>
    <w:docPart>
      <w:docPartPr>
        <w:name w:val="EB26685945574F6AA6DFDC36C5A44C46"/>
        <w:category>
          <w:name w:val="General"/>
          <w:gallery w:val="placeholder"/>
        </w:category>
        <w:types>
          <w:type w:val="bbPlcHdr"/>
        </w:types>
        <w:behaviors>
          <w:behavior w:val="content"/>
        </w:behaviors>
        <w:guid w:val="{3764DAC2-ECDF-436C-965E-AEB6BFB73BE4}"/>
      </w:docPartPr>
      <w:docPartBody>
        <w:p w:rsidR="00DA090E" w:rsidRDefault="00D64265" w:rsidP="00D64265">
          <w:pPr>
            <w:pStyle w:val="EB26685945574F6AA6DFDC36C5A44C46"/>
          </w:pPr>
          <w:r w:rsidRPr="00973158">
            <w:rPr>
              <w:rStyle w:val="PlaceholderText"/>
            </w:rPr>
            <w:t>Click or tap here to enter text.</w:t>
          </w:r>
        </w:p>
      </w:docPartBody>
    </w:docPart>
    <w:docPart>
      <w:docPartPr>
        <w:name w:val="7D9E8B22012E4D06BB87027A30C4B960"/>
        <w:category>
          <w:name w:val="General"/>
          <w:gallery w:val="placeholder"/>
        </w:category>
        <w:types>
          <w:type w:val="bbPlcHdr"/>
        </w:types>
        <w:behaviors>
          <w:behavior w:val="content"/>
        </w:behaviors>
        <w:guid w:val="{A9F0464F-E070-489C-B240-B7294426F256}"/>
      </w:docPartPr>
      <w:docPartBody>
        <w:p w:rsidR="00DA090E" w:rsidRDefault="00D64265" w:rsidP="00D64265">
          <w:pPr>
            <w:pStyle w:val="7D9E8B22012E4D06BB87027A30C4B960"/>
          </w:pPr>
          <w:r w:rsidRPr="00973158">
            <w:rPr>
              <w:rStyle w:val="PlaceholderText"/>
            </w:rPr>
            <w:t>Click or tap here to enter text.</w:t>
          </w:r>
        </w:p>
      </w:docPartBody>
    </w:docPart>
    <w:docPart>
      <w:docPartPr>
        <w:name w:val="BE6739072CBD4C11B9793FA3A9C13724"/>
        <w:category>
          <w:name w:val="General"/>
          <w:gallery w:val="placeholder"/>
        </w:category>
        <w:types>
          <w:type w:val="bbPlcHdr"/>
        </w:types>
        <w:behaviors>
          <w:behavior w:val="content"/>
        </w:behaviors>
        <w:guid w:val="{E3BC0D22-948E-4F8E-A239-42C9118015A8}"/>
      </w:docPartPr>
      <w:docPartBody>
        <w:p w:rsidR="00DA090E" w:rsidRDefault="00D64265" w:rsidP="00D64265">
          <w:pPr>
            <w:pStyle w:val="BE6739072CBD4C11B9793FA3A9C13724"/>
          </w:pPr>
          <w:r w:rsidRPr="00973158">
            <w:rPr>
              <w:rStyle w:val="PlaceholderText"/>
            </w:rPr>
            <w:t>Click or tap here to enter text.</w:t>
          </w:r>
        </w:p>
      </w:docPartBody>
    </w:docPart>
    <w:docPart>
      <w:docPartPr>
        <w:name w:val="9A28586E8D884025B399844495A22246"/>
        <w:category>
          <w:name w:val="General"/>
          <w:gallery w:val="placeholder"/>
        </w:category>
        <w:types>
          <w:type w:val="bbPlcHdr"/>
        </w:types>
        <w:behaviors>
          <w:behavior w:val="content"/>
        </w:behaviors>
        <w:guid w:val="{7FC95D50-5B6F-46DA-B7C2-6499702DB91A}"/>
      </w:docPartPr>
      <w:docPartBody>
        <w:p w:rsidR="00DA090E" w:rsidRDefault="00D64265" w:rsidP="00D64265">
          <w:pPr>
            <w:pStyle w:val="9A28586E8D884025B399844495A22246"/>
          </w:pPr>
          <w:r w:rsidRPr="00973158">
            <w:rPr>
              <w:rStyle w:val="PlaceholderText"/>
            </w:rPr>
            <w:t>Click or tap here to enter text.</w:t>
          </w:r>
        </w:p>
      </w:docPartBody>
    </w:docPart>
    <w:docPart>
      <w:docPartPr>
        <w:name w:val="F7C39132297D4FE1B995939276613323"/>
        <w:category>
          <w:name w:val="General"/>
          <w:gallery w:val="placeholder"/>
        </w:category>
        <w:types>
          <w:type w:val="bbPlcHdr"/>
        </w:types>
        <w:behaviors>
          <w:behavior w:val="content"/>
        </w:behaviors>
        <w:guid w:val="{D5F6C9EA-29F4-49CB-BD48-16ED56DBAC52}"/>
      </w:docPartPr>
      <w:docPartBody>
        <w:p w:rsidR="00DA090E" w:rsidRDefault="00D64265" w:rsidP="00D64265">
          <w:pPr>
            <w:pStyle w:val="F7C39132297D4FE1B995939276613323"/>
          </w:pPr>
          <w:r w:rsidRPr="00973158">
            <w:rPr>
              <w:rStyle w:val="PlaceholderText"/>
            </w:rPr>
            <w:t>Click or tap here to enter text.</w:t>
          </w:r>
        </w:p>
      </w:docPartBody>
    </w:docPart>
    <w:docPart>
      <w:docPartPr>
        <w:name w:val="67C8EA668C6F4DA488AED73E801A0F29"/>
        <w:category>
          <w:name w:val="General"/>
          <w:gallery w:val="placeholder"/>
        </w:category>
        <w:types>
          <w:type w:val="bbPlcHdr"/>
        </w:types>
        <w:behaviors>
          <w:behavior w:val="content"/>
        </w:behaviors>
        <w:guid w:val="{BCE324BD-53E1-4E45-8166-8AA09A741E26}"/>
      </w:docPartPr>
      <w:docPartBody>
        <w:p w:rsidR="00DA090E" w:rsidRDefault="00D64265" w:rsidP="00D64265">
          <w:pPr>
            <w:pStyle w:val="67C8EA668C6F4DA488AED73E801A0F29"/>
          </w:pPr>
          <w:r w:rsidRPr="00973158">
            <w:rPr>
              <w:rStyle w:val="PlaceholderText"/>
            </w:rPr>
            <w:t>Click or tap here to enter text.</w:t>
          </w:r>
        </w:p>
      </w:docPartBody>
    </w:docPart>
    <w:docPart>
      <w:docPartPr>
        <w:name w:val="E8E00CDD52AF452ABC6323AE685B664E"/>
        <w:category>
          <w:name w:val="General"/>
          <w:gallery w:val="placeholder"/>
        </w:category>
        <w:types>
          <w:type w:val="bbPlcHdr"/>
        </w:types>
        <w:behaviors>
          <w:behavior w:val="content"/>
        </w:behaviors>
        <w:guid w:val="{3E15BE67-6612-44B0-946A-B3A9AD3627F6}"/>
      </w:docPartPr>
      <w:docPartBody>
        <w:p w:rsidR="00DA090E" w:rsidRDefault="00D64265" w:rsidP="00D64265">
          <w:pPr>
            <w:pStyle w:val="E8E00CDD52AF452ABC6323AE685B664E"/>
          </w:pPr>
          <w:r w:rsidRPr="00973158">
            <w:rPr>
              <w:rStyle w:val="PlaceholderText"/>
            </w:rPr>
            <w:t>Click or tap here to enter text.</w:t>
          </w:r>
        </w:p>
      </w:docPartBody>
    </w:docPart>
    <w:docPart>
      <w:docPartPr>
        <w:name w:val="0189CECD3FDC488C94D71C36AD8C3791"/>
        <w:category>
          <w:name w:val="General"/>
          <w:gallery w:val="placeholder"/>
        </w:category>
        <w:types>
          <w:type w:val="bbPlcHdr"/>
        </w:types>
        <w:behaviors>
          <w:behavior w:val="content"/>
        </w:behaviors>
        <w:guid w:val="{16E09927-BEAE-423D-84CC-62B5DF09B67F}"/>
      </w:docPartPr>
      <w:docPartBody>
        <w:p w:rsidR="00DA090E" w:rsidRDefault="00D64265" w:rsidP="00D64265">
          <w:pPr>
            <w:pStyle w:val="0189CECD3FDC488C94D71C36AD8C3791"/>
          </w:pPr>
          <w:r w:rsidRPr="00973158">
            <w:rPr>
              <w:rStyle w:val="PlaceholderText"/>
            </w:rPr>
            <w:t>Click or tap here to enter text.</w:t>
          </w:r>
        </w:p>
      </w:docPartBody>
    </w:docPart>
    <w:docPart>
      <w:docPartPr>
        <w:name w:val="6D39423CE9054201A2E18C8C89BB05DB"/>
        <w:category>
          <w:name w:val="General"/>
          <w:gallery w:val="placeholder"/>
        </w:category>
        <w:types>
          <w:type w:val="bbPlcHdr"/>
        </w:types>
        <w:behaviors>
          <w:behavior w:val="content"/>
        </w:behaviors>
        <w:guid w:val="{7CABD27D-19E6-4D2E-9753-A85A324B414D}"/>
      </w:docPartPr>
      <w:docPartBody>
        <w:p w:rsidR="00DA090E" w:rsidRDefault="00D64265" w:rsidP="00D64265">
          <w:pPr>
            <w:pStyle w:val="6D39423CE9054201A2E18C8C89BB05DB"/>
          </w:pPr>
          <w:r w:rsidRPr="00973158">
            <w:rPr>
              <w:rStyle w:val="PlaceholderText"/>
            </w:rPr>
            <w:t>Click or tap here to enter text.</w:t>
          </w:r>
        </w:p>
      </w:docPartBody>
    </w:docPart>
    <w:docPart>
      <w:docPartPr>
        <w:name w:val="9A21783DCADA461694ADEC2CCBEB8170"/>
        <w:category>
          <w:name w:val="General"/>
          <w:gallery w:val="placeholder"/>
        </w:category>
        <w:types>
          <w:type w:val="bbPlcHdr"/>
        </w:types>
        <w:behaviors>
          <w:behavior w:val="content"/>
        </w:behaviors>
        <w:guid w:val="{7BC8FAAB-C3D7-4642-9317-13B665AA6954}"/>
      </w:docPartPr>
      <w:docPartBody>
        <w:p w:rsidR="00DA090E" w:rsidRDefault="00D64265" w:rsidP="00D64265">
          <w:pPr>
            <w:pStyle w:val="9A21783DCADA461694ADEC2CCBEB8170"/>
          </w:pPr>
          <w:r w:rsidRPr="00973158">
            <w:rPr>
              <w:rStyle w:val="PlaceholderText"/>
            </w:rPr>
            <w:t>Click or tap here to enter text.</w:t>
          </w:r>
        </w:p>
      </w:docPartBody>
    </w:docPart>
    <w:docPart>
      <w:docPartPr>
        <w:name w:val="1B40941A66DE4A2E895D27F95010DC2D"/>
        <w:category>
          <w:name w:val="General"/>
          <w:gallery w:val="placeholder"/>
        </w:category>
        <w:types>
          <w:type w:val="bbPlcHdr"/>
        </w:types>
        <w:behaviors>
          <w:behavior w:val="content"/>
        </w:behaviors>
        <w:guid w:val="{A44137C7-4C83-4272-A4E0-713CAE6EEF38}"/>
      </w:docPartPr>
      <w:docPartBody>
        <w:p w:rsidR="00DA090E" w:rsidRDefault="00D64265" w:rsidP="00D64265">
          <w:pPr>
            <w:pStyle w:val="1B40941A66DE4A2E895D27F95010DC2D"/>
          </w:pPr>
          <w:r w:rsidRPr="00973158">
            <w:rPr>
              <w:rStyle w:val="PlaceholderText"/>
            </w:rPr>
            <w:t>Click or tap here to enter text.</w:t>
          </w:r>
        </w:p>
      </w:docPartBody>
    </w:docPart>
    <w:docPart>
      <w:docPartPr>
        <w:name w:val="17333A7154544A8EAB1F674EEE246BB3"/>
        <w:category>
          <w:name w:val="General"/>
          <w:gallery w:val="placeholder"/>
        </w:category>
        <w:types>
          <w:type w:val="bbPlcHdr"/>
        </w:types>
        <w:behaviors>
          <w:behavior w:val="content"/>
        </w:behaviors>
        <w:guid w:val="{B6737849-4B05-44B0-B0AA-2B1BD44DC148}"/>
      </w:docPartPr>
      <w:docPartBody>
        <w:p w:rsidR="00DA090E" w:rsidRDefault="00D64265" w:rsidP="00D64265">
          <w:pPr>
            <w:pStyle w:val="17333A7154544A8EAB1F674EEE246BB3"/>
          </w:pPr>
          <w:r w:rsidRPr="00973158">
            <w:rPr>
              <w:rStyle w:val="PlaceholderText"/>
            </w:rPr>
            <w:t>Click or tap here to enter text.</w:t>
          </w:r>
        </w:p>
      </w:docPartBody>
    </w:docPart>
    <w:docPart>
      <w:docPartPr>
        <w:name w:val="4757F8CE49A74A96B7A5053DB3FD583D"/>
        <w:category>
          <w:name w:val="General"/>
          <w:gallery w:val="placeholder"/>
        </w:category>
        <w:types>
          <w:type w:val="bbPlcHdr"/>
        </w:types>
        <w:behaviors>
          <w:behavior w:val="content"/>
        </w:behaviors>
        <w:guid w:val="{1AD53FC4-6482-4BD9-B4BB-65290A7A5DE2}"/>
      </w:docPartPr>
      <w:docPartBody>
        <w:p w:rsidR="00DA090E" w:rsidRDefault="00D64265" w:rsidP="00D64265">
          <w:pPr>
            <w:pStyle w:val="4757F8CE49A74A96B7A5053DB3FD583D"/>
          </w:pPr>
          <w:r w:rsidRPr="00973158">
            <w:rPr>
              <w:rStyle w:val="PlaceholderText"/>
            </w:rPr>
            <w:t>Click or tap here to enter text.</w:t>
          </w:r>
        </w:p>
      </w:docPartBody>
    </w:docPart>
    <w:docPart>
      <w:docPartPr>
        <w:name w:val="5965079B32824794A8B02D64BF0347C0"/>
        <w:category>
          <w:name w:val="General"/>
          <w:gallery w:val="placeholder"/>
        </w:category>
        <w:types>
          <w:type w:val="bbPlcHdr"/>
        </w:types>
        <w:behaviors>
          <w:behavior w:val="content"/>
        </w:behaviors>
        <w:guid w:val="{1C2DCC22-8BF6-4AC3-A392-D21D8D1F724E}"/>
      </w:docPartPr>
      <w:docPartBody>
        <w:p w:rsidR="00DA090E" w:rsidRDefault="00D64265" w:rsidP="00D64265">
          <w:pPr>
            <w:pStyle w:val="5965079B32824794A8B02D64BF0347C0"/>
          </w:pPr>
          <w:r w:rsidRPr="00973158">
            <w:rPr>
              <w:rStyle w:val="PlaceholderText"/>
            </w:rPr>
            <w:t>Click or tap here to enter text.</w:t>
          </w:r>
        </w:p>
      </w:docPartBody>
    </w:docPart>
    <w:docPart>
      <w:docPartPr>
        <w:name w:val="69C7174410EB492A9BBB26961D0AC27C"/>
        <w:category>
          <w:name w:val="General"/>
          <w:gallery w:val="placeholder"/>
        </w:category>
        <w:types>
          <w:type w:val="bbPlcHdr"/>
        </w:types>
        <w:behaviors>
          <w:behavior w:val="content"/>
        </w:behaviors>
        <w:guid w:val="{C0403CFB-79B3-4182-BE88-84D7747BE7AA}"/>
      </w:docPartPr>
      <w:docPartBody>
        <w:p w:rsidR="00DA090E" w:rsidRDefault="00D64265" w:rsidP="00D64265">
          <w:pPr>
            <w:pStyle w:val="69C7174410EB492A9BBB26961D0AC27C"/>
          </w:pPr>
          <w:r w:rsidRPr="00973158">
            <w:rPr>
              <w:rStyle w:val="PlaceholderText"/>
            </w:rPr>
            <w:t>Click or tap here to enter text.</w:t>
          </w:r>
        </w:p>
      </w:docPartBody>
    </w:docPart>
    <w:docPart>
      <w:docPartPr>
        <w:name w:val="B7B1FDC0DFBA4A8287377841E4801AC8"/>
        <w:category>
          <w:name w:val="General"/>
          <w:gallery w:val="placeholder"/>
        </w:category>
        <w:types>
          <w:type w:val="bbPlcHdr"/>
        </w:types>
        <w:behaviors>
          <w:behavior w:val="content"/>
        </w:behaviors>
        <w:guid w:val="{C65CA221-7750-418B-985B-6CEA91C73D3C}"/>
      </w:docPartPr>
      <w:docPartBody>
        <w:p w:rsidR="00DA090E" w:rsidRDefault="00D64265" w:rsidP="00D64265">
          <w:pPr>
            <w:pStyle w:val="B7B1FDC0DFBA4A8287377841E4801AC8"/>
          </w:pPr>
          <w:r w:rsidRPr="00973158">
            <w:rPr>
              <w:rStyle w:val="PlaceholderText"/>
            </w:rPr>
            <w:t>Click or tap here to enter text.</w:t>
          </w:r>
        </w:p>
      </w:docPartBody>
    </w:docPart>
    <w:docPart>
      <w:docPartPr>
        <w:name w:val="9A400FF2AB2C4127B67CB34E0C9B0A66"/>
        <w:category>
          <w:name w:val="General"/>
          <w:gallery w:val="placeholder"/>
        </w:category>
        <w:types>
          <w:type w:val="bbPlcHdr"/>
        </w:types>
        <w:behaviors>
          <w:behavior w:val="content"/>
        </w:behaviors>
        <w:guid w:val="{59F1B04D-31C2-4806-A83B-EE96BDE7DFE8}"/>
      </w:docPartPr>
      <w:docPartBody>
        <w:p w:rsidR="00DA090E" w:rsidRDefault="00D64265" w:rsidP="00D64265">
          <w:pPr>
            <w:pStyle w:val="9A400FF2AB2C4127B67CB34E0C9B0A66"/>
          </w:pPr>
          <w:r w:rsidRPr="00973158">
            <w:rPr>
              <w:rStyle w:val="PlaceholderText"/>
            </w:rPr>
            <w:t>Click or tap here to enter text.</w:t>
          </w:r>
        </w:p>
      </w:docPartBody>
    </w:docPart>
    <w:docPart>
      <w:docPartPr>
        <w:name w:val="15B0DF2D05964921A7F97728381CE030"/>
        <w:category>
          <w:name w:val="General"/>
          <w:gallery w:val="placeholder"/>
        </w:category>
        <w:types>
          <w:type w:val="bbPlcHdr"/>
        </w:types>
        <w:behaviors>
          <w:behavior w:val="content"/>
        </w:behaviors>
        <w:guid w:val="{40C1631E-1ACA-4632-9484-F65E8625BD43}"/>
      </w:docPartPr>
      <w:docPartBody>
        <w:p w:rsidR="00DA090E" w:rsidRDefault="00D64265" w:rsidP="00D64265">
          <w:pPr>
            <w:pStyle w:val="15B0DF2D05964921A7F97728381CE030"/>
          </w:pPr>
          <w:r w:rsidRPr="00973158">
            <w:rPr>
              <w:rStyle w:val="PlaceholderText"/>
            </w:rPr>
            <w:t>Click or tap here to enter text.</w:t>
          </w:r>
        </w:p>
      </w:docPartBody>
    </w:docPart>
    <w:docPart>
      <w:docPartPr>
        <w:name w:val="1CB8A1DDACAE4EA1B523E13897C76A30"/>
        <w:category>
          <w:name w:val="General"/>
          <w:gallery w:val="placeholder"/>
        </w:category>
        <w:types>
          <w:type w:val="bbPlcHdr"/>
        </w:types>
        <w:behaviors>
          <w:behavior w:val="content"/>
        </w:behaviors>
        <w:guid w:val="{DF23F4E0-05F8-4DE1-8452-9201A4C097CF}"/>
      </w:docPartPr>
      <w:docPartBody>
        <w:p w:rsidR="00DA090E" w:rsidRDefault="00D64265" w:rsidP="00D64265">
          <w:pPr>
            <w:pStyle w:val="1CB8A1DDACAE4EA1B523E13897C76A30"/>
          </w:pPr>
          <w:r w:rsidRPr="00973158">
            <w:rPr>
              <w:rStyle w:val="PlaceholderText"/>
            </w:rPr>
            <w:t>Click or tap here to enter text.</w:t>
          </w:r>
        </w:p>
      </w:docPartBody>
    </w:docPart>
    <w:docPart>
      <w:docPartPr>
        <w:name w:val="2E8E04753DA24DE69511CC6BD6A0F72D"/>
        <w:category>
          <w:name w:val="General"/>
          <w:gallery w:val="placeholder"/>
        </w:category>
        <w:types>
          <w:type w:val="bbPlcHdr"/>
        </w:types>
        <w:behaviors>
          <w:behavior w:val="content"/>
        </w:behaviors>
        <w:guid w:val="{C6E693A2-4414-44F6-A233-DF394BD2D121}"/>
      </w:docPartPr>
      <w:docPartBody>
        <w:p w:rsidR="00DA090E" w:rsidRDefault="00D64265" w:rsidP="00D64265">
          <w:pPr>
            <w:pStyle w:val="2E8E04753DA24DE69511CC6BD6A0F72D"/>
          </w:pPr>
          <w:r w:rsidRPr="00973158">
            <w:rPr>
              <w:rStyle w:val="PlaceholderText"/>
            </w:rPr>
            <w:t>Click or tap here to enter text.</w:t>
          </w:r>
        </w:p>
      </w:docPartBody>
    </w:docPart>
    <w:docPart>
      <w:docPartPr>
        <w:name w:val="7DE24EDF9F7341EFA0120518E08AD8B2"/>
        <w:category>
          <w:name w:val="General"/>
          <w:gallery w:val="placeholder"/>
        </w:category>
        <w:types>
          <w:type w:val="bbPlcHdr"/>
        </w:types>
        <w:behaviors>
          <w:behavior w:val="content"/>
        </w:behaviors>
        <w:guid w:val="{15153468-29A6-4189-BE06-FDF5D007A762}"/>
      </w:docPartPr>
      <w:docPartBody>
        <w:p w:rsidR="00DA090E" w:rsidRDefault="00D64265" w:rsidP="00D64265">
          <w:pPr>
            <w:pStyle w:val="7DE24EDF9F7341EFA0120518E08AD8B2"/>
          </w:pPr>
          <w:r w:rsidRPr="00973158">
            <w:rPr>
              <w:rStyle w:val="PlaceholderText"/>
            </w:rPr>
            <w:t>Click or tap here to enter text.</w:t>
          </w:r>
        </w:p>
      </w:docPartBody>
    </w:docPart>
    <w:docPart>
      <w:docPartPr>
        <w:name w:val="AC9F15828FCD46C0A90C4C609BFEF4A2"/>
        <w:category>
          <w:name w:val="General"/>
          <w:gallery w:val="placeholder"/>
        </w:category>
        <w:types>
          <w:type w:val="bbPlcHdr"/>
        </w:types>
        <w:behaviors>
          <w:behavior w:val="content"/>
        </w:behaviors>
        <w:guid w:val="{9A210C3B-A366-4FFB-8209-D705B5974AE1}"/>
      </w:docPartPr>
      <w:docPartBody>
        <w:p w:rsidR="00B051F3" w:rsidRDefault="00DA090E" w:rsidP="00DA090E">
          <w:pPr>
            <w:pStyle w:val="AC9F15828FCD46C0A90C4C609BFEF4A2"/>
          </w:pPr>
          <w:r w:rsidRPr="00973158">
            <w:rPr>
              <w:rStyle w:val="PlaceholderText"/>
            </w:rPr>
            <w:t>Click or tap here to enter text.</w:t>
          </w:r>
        </w:p>
      </w:docPartBody>
    </w:docPart>
    <w:docPart>
      <w:docPartPr>
        <w:name w:val="FA77F0CB644A4C07B1827B62BE952298"/>
        <w:category>
          <w:name w:val="General"/>
          <w:gallery w:val="placeholder"/>
        </w:category>
        <w:types>
          <w:type w:val="bbPlcHdr"/>
        </w:types>
        <w:behaviors>
          <w:behavior w:val="content"/>
        </w:behaviors>
        <w:guid w:val="{E97E4B50-52DC-4E0F-962B-CFD094DCAEA5}"/>
      </w:docPartPr>
      <w:docPartBody>
        <w:p w:rsidR="00B051F3" w:rsidRDefault="00DA090E" w:rsidP="00DA090E">
          <w:pPr>
            <w:pStyle w:val="FA77F0CB644A4C07B1827B62BE952298"/>
          </w:pPr>
          <w:r w:rsidRPr="00973158">
            <w:rPr>
              <w:rStyle w:val="PlaceholderText"/>
            </w:rPr>
            <w:t>Click or tap here to enter text.</w:t>
          </w:r>
        </w:p>
      </w:docPartBody>
    </w:docPart>
    <w:docPart>
      <w:docPartPr>
        <w:name w:val="9B57645F2CE640C4A0BB5C9FC0CD3491"/>
        <w:category>
          <w:name w:val="General"/>
          <w:gallery w:val="placeholder"/>
        </w:category>
        <w:types>
          <w:type w:val="bbPlcHdr"/>
        </w:types>
        <w:behaviors>
          <w:behavior w:val="content"/>
        </w:behaviors>
        <w:guid w:val="{C6E95897-D8AF-4A2E-BAC4-D031441FD4A6}"/>
      </w:docPartPr>
      <w:docPartBody>
        <w:p w:rsidR="00B051F3" w:rsidRDefault="00DA090E" w:rsidP="00DA090E">
          <w:pPr>
            <w:pStyle w:val="9B57645F2CE640C4A0BB5C9FC0CD3491"/>
          </w:pPr>
          <w:r w:rsidRPr="00973158">
            <w:rPr>
              <w:rStyle w:val="PlaceholderText"/>
            </w:rPr>
            <w:t>Click or tap here to enter text.</w:t>
          </w:r>
        </w:p>
      </w:docPartBody>
    </w:docPart>
    <w:docPart>
      <w:docPartPr>
        <w:name w:val="9816A2E428DA4C0AA1BDC6248275FC34"/>
        <w:category>
          <w:name w:val="General"/>
          <w:gallery w:val="placeholder"/>
        </w:category>
        <w:types>
          <w:type w:val="bbPlcHdr"/>
        </w:types>
        <w:behaviors>
          <w:behavior w:val="content"/>
        </w:behaviors>
        <w:guid w:val="{5B73A2F8-B1CC-4C39-97A2-4D8A16A45BDF}"/>
      </w:docPartPr>
      <w:docPartBody>
        <w:p w:rsidR="00B051F3" w:rsidRDefault="00DA090E" w:rsidP="00DA090E">
          <w:pPr>
            <w:pStyle w:val="9816A2E428DA4C0AA1BDC6248275FC34"/>
          </w:pPr>
          <w:r w:rsidRPr="00973158">
            <w:rPr>
              <w:rStyle w:val="PlaceholderText"/>
            </w:rPr>
            <w:t>Click or tap here to enter text.</w:t>
          </w:r>
        </w:p>
      </w:docPartBody>
    </w:docPart>
    <w:docPart>
      <w:docPartPr>
        <w:name w:val="33934C86B1D348A2A690EE0AAD2A5B3F"/>
        <w:category>
          <w:name w:val="General"/>
          <w:gallery w:val="placeholder"/>
        </w:category>
        <w:types>
          <w:type w:val="bbPlcHdr"/>
        </w:types>
        <w:behaviors>
          <w:behavior w:val="content"/>
        </w:behaviors>
        <w:guid w:val="{829A7A4A-B4DF-4DD8-B04C-D02DDCB6F105}"/>
      </w:docPartPr>
      <w:docPartBody>
        <w:p w:rsidR="00457B72" w:rsidRDefault="00E00FEC" w:rsidP="00E00FEC">
          <w:pPr>
            <w:pStyle w:val="33934C86B1D348A2A690EE0AAD2A5B3F"/>
          </w:pPr>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Engravers MT">
    <w:panose1 w:val="0209070708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14BF1"/>
    <w:rsid w:val="00020FF6"/>
    <w:rsid w:val="0003495C"/>
    <w:rsid w:val="00074CF5"/>
    <w:rsid w:val="000A0A18"/>
    <w:rsid w:val="000D2FF0"/>
    <w:rsid w:val="000E48D3"/>
    <w:rsid w:val="000E5558"/>
    <w:rsid w:val="000F7CD6"/>
    <w:rsid w:val="001303DD"/>
    <w:rsid w:val="0018520D"/>
    <w:rsid w:val="001878B7"/>
    <w:rsid w:val="0019071A"/>
    <w:rsid w:val="001A3EA8"/>
    <w:rsid w:val="001A4A79"/>
    <w:rsid w:val="001B6796"/>
    <w:rsid w:val="001D5B80"/>
    <w:rsid w:val="001E5465"/>
    <w:rsid w:val="001F2B95"/>
    <w:rsid w:val="001F4311"/>
    <w:rsid w:val="00205602"/>
    <w:rsid w:val="00221323"/>
    <w:rsid w:val="002B1305"/>
    <w:rsid w:val="002E1BE8"/>
    <w:rsid w:val="00320B04"/>
    <w:rsid w:val="00353468"/>
    <w:rsid w:val="003A1319"/>
    <w:rsid w:val="003C1A16"/>
    <w:rsid w:val="003F135E"/>
    <w:rsid w:val="00425D9D"/>
    <w:rsid w:val="004518F0"/>
    <w:rsid w:val="00457B72"/>
    <w:rsid w:val="00467AA2"/>
    <w:rsid w:val="004D6884"/>
    <w:rsid w:val="0052393C"/>
    <w:rsid w:val="005371EC"/>
    <w:rsid w:val="00565459"/>
    <w:rsid w:val="00577461"/>
    <w:rsid w:val="005B249B"/>
    <w:rsid w:val="005B4A0D"/>
    <w:rsid w:val="005B6C8A"/>
    <w:rsid w:val="005D06C0"/>
    <w:rsid w:val="00604678"/>
    <w:rsid w:val="00606C95"/>
    <w:rsid w:val="00623DC1"/>
    <w:rsid w:val="00626051"/>
    <w:rsid w:val="006569F4"/>
    <w:rsid w:val="006640DC"/>
    <w:rsid w:val="0067428C"/>
    <w:rsid w:val="00685D2D"/>
    <w:rsid w:val="006A3FEC"/>
    <w:rsid w:val="006A588E"/>
    <w:rsid w:val="006A6791"/>
    <w:rsid w:val="006C14D4"/>
    <w:rsid w:val="006C792B"/>
    <w:rsid w:val="006F6940"/>
    <w:rsid w:val="006F7ACB"/>
    <w:rsid w:val="0071600E"/>
    <w:rsid w:val="007256AF"/>
    <w:rsid w:val="007735FB"/>
    <w:rsid w:val="00785AD6"/>
    <w:rsid w:val="00787583"/>
    <w:rsid w:val="00792D0B"/>
    <w:rsid w:val="007D167E"/>
    <w:rsid w:val="007E1E3E"/>
    <w:rsid w:val="007E30A8"/>
    <w:rsid w:val="007E316B"/>
    <w:rsid w:val="007F3891"/>
    <w:rsid w:val="00867303"/>
    <w:rsid w:val="00872F35"/>
    <w:rsid w:val="008822C5"/>
    <w:rsid w:val="008958D1"/>
    <w:rsid w:val="008D0A29"/>
    <w:rsid w:val="00917553"/>
    <w:rsid w:val="00927931"/>
    <w:rsid w:val="009323F1"/>
    <w:rsid w:val="00955DF7"/>
    <w:rsid w:val="00964181"/>
    <w:rsid w:val="0096672A"/>
    <w:rsid w:val="00971A4A"/>
    <w:rsid w:val="009746DB"/>
    <w:rsid w:val="009809E9"/>
    <w:rsid w:val="00990D3D"/>
    <w:rsid w:val="009921AB"/>
    <w:rsid w:val="0099633F"/>
    <w:rsid w:val="00A11B70"/>
    <w:rsid w:val="00A377E0"/>
    <w:rsid w:val="00A7153E"/>
    <w:rsid w:val="00A87903"/>
    <w:rsid w:val="00A951B6"/>
    <w:rsid w:val="00AA6062"/>
    <w:rsid w:val="00AE39CD"/>
    <w:rsid w:val="00AE528A"/>
    <w:rsid w:val="00AF339A"/>
    <w:rsid w:val="00B051F3"/>
    <w:rsid w:val="00B27993"/>
    <w:rsid w:val="00B3320E"/>
    <w:rsid w:val="00B50D7B"/>
    <w:rsid w:val="00B622D1"/>
    <w:rsid w:val="00B722C8"/>
    <w:rsid w:val="00B734F7"/>
    <w:rsid w:val="00B75733"/>
    <w:rsid w:val="00B87B2E"/>
    <w:rsid w:val="00B91256"/>
    <w:rsid w:val="00B92A39"/>
    <w:rsid w:val="00B93B5D"/>
    <w:rsid w:val="00BC39FA"/>
    <w:rsid w:val="00C4707F"/>
    <w:rsid w:val="00C72380"/>
    <w:rsid w:val="00C906B5"/>
    <w:rsid w:val="00CA500E"/>
    <w:rsid w:val="00CB23CC"/>
    <w:rsid w:val="00CB7598"/>
    <w:rsid w:val="00CD6438"/>
    <w:rsid w:val="00D509EF"/>
    <w:rsid w:val="00D54EB1"/>
    <w:rsid w:val="00D641C9"/>
    <w:rsid w:val="00D64265"/>
    <w:rsid w:val="00DA090E"/>
    <w:rsid w:val="00DC38AD"/>
    <w:rsid w:val="00DD277F"/>
    <w:rsid w:val="00DF690E"/>
    <w:rsid w:val="00E00FEC"/>
    <w:rsid w:val="00E104E9"/>
    <w:rsid w:val="00E16C9E"/>
    <w:rsid w:val="00E23438"/>
    <w:rsid w:val="00E24781"/>
    <w:rsid w:val="00E612FA"/>
    <w:rsid w:val="00EB2E7F"/>
    <w:rsid w:val="00F00FB7"/>
    <w:rsid w:val="00F11722"/>
    <w:rsid w:val="00F11CB9"/>
    <w:rsid w:val="00F145FE"/>
    <w:rsid w:val="00F166B3"/>
    <w:rsid w:val="00F32E16"/>
    <w:rsid w:val="00F34579"/>
    <w:rsid w:val="00F36B8C"/>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0FEC"/>
    <w:rPr>
      <w:color w:val="808080"/>
    </w:rPr>
  </w:style>
  <w:style w:type="paragraph" w:customStyle="1" w:styleId="7597AC95AAC149FE8C698628EE355EB9">
    <w:name w:val="7597AC95AAC149FE8C698628EE355EB9"/>
    <w:rsid w:val="005B4A0D"/>
  </w:style>
  <w:style w:type="paragraph" w:customStyle="1" w:styleId="9C647C8C9E9A408D8E4BED30085EB799">
    <w:name w:val="9C647C8C9E9A408D8E4BED30085EB799"/>
    <w:rsid w:val="005B4A0D"/>
  </w:style>
  <w:style w:type="paragraph" w:customStyle="1" w:styleId="85715CAED98143D298D9F6BD92CF2E19">
    <w:name w:val="85715CAED98143D298D9F6BD92CF2E19"/>
    <w:rsid w:val="005B4A0D"/>
  </w:style>
  <w:style w:type="paragraph" w:customStyle="1" w:styleId="B1B6437C9ECB435D85F2FCFBEA5EB34E">
    <w:name w:val="B1B6437C9ECB435D85F2FCFBEA5EB34E"/>
    <w:rsid w:val="005B4A0D"/>
  </w:style>
  <w:style w:type="paragraph" w:customStyle="1" w:styleId="899190A96A9147D7BC276DD8A76F2FC0">
    <w:name w:val="899190A96A9147D7BC276DD8A76F2FC0"/>
    <w:rsid w:val="00D64265"/>
  </w:style>
  <w:style w:type="paragraph" w:customStyle="1" w:styleId="3232A524F52042BA901C9359D20EB3DB">
    <w:name w:val="3232A524F52042BA901C9359D20EB3DB"/>
    <w:rsid w:val="00D64265"/>
  </w:style>
  <w:style w:type="paragraph" w:customStyle="1" w:styleId="F983EC768F8C40FEA2276CAF21B8375A">
    <w:name w:val="F983EC768F8C40FEA2276CAF21B8375A"/>
    <w:rsid w:val="005B4A0D"/>
  </w:style>
  <w:style w:type="paragraph" w:customStyle="1" w:styleId="F4FE2AB4B70943FF9061F56CAEEFE472">
    <w:name w:val="F4FE2AB4B70943FF9061F56CAEEFE472"/>
    <w:rsid w:val="005B4A0D"/>
  </w:style>
  <w:style w:type="paragraph" w:customStyle="1" w:styleId="428D65F3073D45A98CFE4957BF95EC1D">
    <w:name w:val="428D65F3073D45A98CFE4957BF95EC1D"/>
    <w:rsid w:val="005B4A0D"/>
  </w:style>
  <w:style w:type="paragraph" w:customStyle="1" w:styleId="811A8C7F7AB14A518E86B3FC407B44C2">
    <w:name w:val="811A8C7F7AB14A518E86B3FC407B44C2"/>
    <w:rsid w:val="005B4A0D"/>
  </w:style>
  <w:style w:type="paragraph" w:customStyle="1" w:styleId="6B738791E7A34C4C8B341E0D227665EC">
    <w:name w:val="6B738791E7A34C4C8B341E0D227665EC"/>
    <w:rsid w:val="00B75733"/>
  </w:style>
  <w:style w:type="paragraph" w:customStyle="1" w:styleId="8CC7445A140F4195977739EA08417F3D">
    <w:name w:val="8CC7445A140F4195977739EA08417F3D"/>
    <w:rsid w:val="00B92A39"/>
  </w:style>
  <w:style w:type="paragraph" w:customStyle="1" w:styleId="B82D10FAE7644102AFCC6CC80171F460">
    <w:name w:val="B82D10FAE7644102AFCC6CC80171F460"/>
    <w:rsid w:val="00B92A39"/>
  </w:style>
  <w:style w:type="paragraph" w:customStyle="1" w:styleId="217FB6E999BD43EA8BBFB53457B0A414">
    <w:name w:val="217FB6E999BD43EA8BBFB53457B0A414"/>
    <w:rsid w:val="00B92A39"/>
  </w:style>
  <w:style w:type="paragraph" w:customStyle="1" w:styleId="767B05181CBE465B95FA41817D9B32A6">
    <w:name w:val="767B05181CBE465B95FA41817D9B32A6"/>
    <w:rsid w:val="00B92A39"/>
  </w:style>
  <w:style w:type="paragraph" w:customStyle="1" w:styleId="63AD32060A8543C281A76BD4477F366E">
    <w:name w:val="63AD32060A8543C281A76BD4477F366E"/>
    <w:rsid w:val="00B75733"/>
  </w:style>
  <w:style w:type="paragraph" w:customStyle="1" w:styleId="E2BCB429A7F7467BA6AD60C559ADE74F">
    <w:name w:val="E2BCB429A7F7467BA6AD60C559ADE74F"/>
    <w:rsid w:val="00B75733"/>
  </w:style>
  <w:style w:type="paragraph" w:customStyle="1" w:styleId="0E9B422FF1CF4BFFB1583C83396E00E1">
    <w:name w:val="0E9B422FF1CF4BFFB1583C83396E00E1"/>
    <w:rsid w:val="00B75733"/>
  </w:style>
  <w:style w:type="paragraph" w:customStyle="1" w:styleId="D7F888819EED4DDD8AA30DC460405688">
    <w:name w:val="D7F888819EED4DDD8AA30DC460405688"/>
    <w:rsid w:val="00B92A39"/>
  </w:style>
  <w:style w:type="paragraph" w:customStyle="1" w:styleId="47B8A2060AB74CECA750AAAB35FF4BF6">
    <w:name w:val="47B8A2060AB74CECA750AAAB35FF4BF6"/>
    <w:rsid w:val="00B92A39"/>
  </w:style>
  <w:style w:type="paragraph" w:customStyle="1" w:styleId="233FCE34BAB44F53BB58887C6E72E572">
    <w:name w:val="233FCE34BAB44F53BB58887C6E72E572"/>
    <w:rsid w:val="00B75733"/>
  </w:style>
  <w:style w:type="paragraph" w:customStyle="1" w:styleId="2C91E7DF5795470D9AF2BD76779B8738">
    <w:name w:val="2C91E7DF5795470D9AF2BD76779B8738"/>
    <w:rsid w:val="00B75733"/>
  </w:style>
  <w:style w:type="paragraph" w:customStyle="1" w:styleId="FA7D128B704F470D98467D0B68FFB084">
    <w:name w:val="FA7D128B704F470D98467D0B68FFB084"/>
    <w:rsid w:val="00B75733"/>
  </w:style>
  <w:style w:type="paragraph" w:customStyle="1" w:styleId="16DDFBA25778477F80ADCB39F717CD7D">
    <w:name w:val="16DDFBA25778477F80ADCB39F717CD7D"/>
    <w:rsid w:val="00B75733"/>
  </w:style>
  <w:style w:type="paragraph" w:customStyle="1" w:styleId="603014D2B6AF4BA2BB0638CA7E789510">
    <w:name w:val="603014D2B6AF4BA2BB0638CA7E789510"/>
    <w:rsid w:val="00B75733"/>
  </w:style>
  <w:style w:type="paragraph" w:customStyle="1" w:styleId="B6B13EF8E4FF4D2EB4A0C696F0020FE5">
    <w:name w:val="B6B13EF8E4FF4D2EB4A0C696F0020FE5"/>
    <w:rsid w:val="00B75733"/>
  </w:style>
  <w:style w:type="paragraph" w:customStyle="1" w:styleId="78D5384EDF9F4F8B8AAFF80BDCE4A4E9">
    <w:name w:val="78D5384EDF9F4F8B8AAFF80BDCE4A4E9"/>
    <w:rsid w:val="00B75733"/>
  </w:style>
  <w:style w:type="paragraph" w:customStyle="1" w:styleId="55E334C02E4449A499955F04D776D262">
    <w:name w:val="55E334C02E4449A499955F04D776D262"/>
    <w:rsid w:val="00B75733"/>
  </w:style>
  <w:style w:type="paragraph" w:customStyle="1" w:styleId="207461D62C224808890BA3D68919FA18">
    <w:name w:val="207461D62C224808890BA3D68919FA18"/>
    <w:rsid w:val="00B75733"/>
  </w:style>
  <w:style w:type="paragraph" w:customStyle="1" w:styleId="673FBEC3478F425294D657B95B039866">
    <w:name w:val="673FBEC3478F425294D657B95B039866"/>
    <w:rsid w:val="00D64265"/>
  </w:style>
  <w:style w:type="paragraph" w:customStyle="1" w:styleId="91EEBD5E53474194A26F6C00FC40CD11">
    <w:name w:val="91EEBD5E53474194A26F6C00FC40CD11"/>
    <w:rsid w:val="00D64265"/>
  </w:style>
  <w:style w:type="paragraph" w:customStyle="1" w:styleId="A071CEA018DB4FB4A27BD5DCF63D5E11">
    <w:name w:val="A071CEA018DB4FB4A27BD5DCF63D5E11"/>
    <w:rsid w:val="00D64265"/>
  </w:style>
  <w:style w:type="paragraph" w:customStyle="1" w:styleId="A71EB8C508C84CD2B85583CA8CA104ED">
    <w:name w:val="A71EB8C508C84CD2B85583CA8CA104ED"/>
    <w:rsid w:val="00D64265"/>
  </w:style>
  <w:style w:type="paragraph" w:customStyle="1" w:styleId="20AC9327F80C41668964A730D8019A2B">
    <w:name w:val="20AC9327F80C41668964A730D8019A2B"/>
    <w:rsid w:val="00D64265"/>
  </w:style>
  <w:style w:type="paragraph" w:customStyle="1" w:styleId="14439D4A31624EEB9018EC748F1955D4">
    <w:name w:val="14439D4A31624EEB9018EC748F1955D4"/>
    <w:rsid w:val="00D64265"/>
  </w:style>
  <w:style w:type="paragraph" w:customStyle="1" w:styleId="C4035BDC20E34FAD9E04D9007C49E3CF">
    <w:name w:val="C4035BDC20E34FAD9E04D9007C49E3CF"/>
    <w:rsid w:val="00D64265"/>
  </w:style>
  <w:style w:type="paragraph" w:customStyle="1" w:styleId="164AF22181FA4A17A70AC4E88B006B70">
    <w:name w:val="164AF22181FA4A17A70AC4E88B006B70"/>
    <w:rsid w:val="00D64265"/>
  </w:style>
  <w:style w:type="paragraph" w:customStyle="1" w:styleId="F91253272D02459484CCC48338838AF5">
    <w:name w:val="F91253272D02459484CCC48338838AF5"/>
    <w:rsid w:val="00D64265"/>
  </w:style>
  <w:style w:type="paragraph" w:customStyle="1" w:styleId="432C1FEFB40B4C2D9B0D4162631964FA">
    <w:name w:val="432C1FEFB40B4C2D9B0D4162631964FA"/>
    <w:rsid w:val="00D64265"/>
  </w:style>
  <w:style w:type="paragraph" w:customStyle="1" w:styleId="69D313139A1E49ED9C3E19FE3076DC9F">
    <w:name w:val="69D313139A1E49ED9C3E19FE3076DC9F"/>
    <w:rsid w:val="00D64265"/>
  </w:style>
  <w:style w:type="paragraph" w:customStyle="1" w:styleId="874C7C6631CA478186628A79EC6841D0">
    <w:name w:val="874C7C6631CA478186628A79EC6841D0"/>
    <w:rsid w:val="00D64265"/>
  </w:style>
  <w:style w:type="paragraph" w:customStyle="1" w:styleId="A6F7211940B44AD39BB5F1D1B08D2849">
    <w:name w:val="A6F7211940B44AD39BB5F1D1B08D2849"/>
    <w:rsid w:val="00D64265"/>
  </w:style>
  <w:style w:type="paragraph" w:customStyle="1" w:styleId="1FF475ACF5494BE4B124745A5FC490FD">
    <w:name w:val="1FF475ACF5494BE4B124745A5FC490FD"/>
    <w:rsid w:val="00D64265"/>
  </w:style>
  <w:style w:type="paragraph" w:customStyle="1" w:styleId="491F82FDDFA6492180921C6E4C6D3C24">
    <w:name w:val="491F82FDDFA6492180921C6E4C6D3C24"/>
    <w:rsid w:val="00D64265"/>
  </w:style>
  <w:style w:type="paragraph" w:customStyle="1" w:styleId="EB26685945574F6AA6DFDC36C5A44C46">
    <w:name w:val="EB26685945574F6AA6DFDC36C5A44C46"/>
    <w:rsid w:val="00D64265"/>
  </w:style>
  <w:style w:type="paragraph" w:customStyle="1" w:styleId="7D9E8B22012E4D06BB87027A30C4B960">
    <w:name w:val="7D9E8B22012E4D06BB87027A30C4B960"/>
    <w:rsid w:val="00D64265"/>
  </w:style>
  <w:style w:type="paragraph" w:customStyle="1" w:styleId="BE6739072CBD4C11B9793FA3A9C13724">
    <w:name w:val="BE6739072CBD4C11B9793FA3A9C13724"/>
    <w:rsid w:val="00D64265"/>
  </w:style>
  <w:style w:type="paragraph" w:customStyle="1" w:styleId="9A28586E8D884025B399844495A22246">
    <w:name w:val="9A28586E8D884025B399844495A22246"/>
    <w:rsid w:val="00D64265"/>
  </w:style>
  <w:style w:type="paragraph" w:customStyle="1" w:styleId="F7C39132297D4FE1B995939276613323">
    <w:name w:val="F7C39132297D4FE1B995939276613323"/>
    <w:rsid w:val="00D64265"/>
  </w:style>
  <w:style w:type="paragraph" w:customStyle="1" w:styleId="67C8EA668C6F4DA488AED73E801A0F29">
    <w:name w:val="67C8EA668C6F4DA488AED73E801A0F29"/>
    <w:rsid w:val="00D64265"/>
  </w:style>
  <w:style w:type="paragraph" w:customStyle="1" w:styleId="AA26974E084C4D66AD21436BA72E2C16">
    <w:name w:val="AA26974E084C4D66AD21436BA72E2C16"/>
    <w:rsid w:val="00D64265"/>
  </w:style>
  <w:style w:type="paragraph" w:customStyle="1" w:styleId="72B098FFCCAB4E4180A95C53CCBA9595">
    <w:name w:val="72B098FFCCAB4E4180A95C53CCBA9595"/>
    <w:rsid w:val="00D64265"/>
  </w:style>
  <w:style w:type="paragraph" w:customStyle="1" w:styleId="E8E00CDD52AF452ABC6323AE685B664E">
    <w:name w:val="E8E00CDD52AF452ABC6323AE685B664E"/>
    <w:rsid w:val="00D64265"/>
  </w:style>
  <w:style w:type="paragraph" w:customStyle="1" w:styleId="0189CECD3FDC488C94D71C36AD8C3791">
    <w:name w:val="0189CECD3FDC488C94D71C36AD8C3791"/>
    <w:rsid w:val="00D64265"/>
  </w:style>
  <w:style w:type="paragraph" w:customStyle="1" w:styleId="6D39423CE9054201A2E18C8C89BB05DB">
    <w:name w:val="6D39423CE9054201A2E18C8C89BB05DB"/>
    <w:rsid w:val="00D64265"/>
  </w:style>
  <w:style w:type="paragraph" w:customStyle="1" w:styleId="6F928964D74A49E89BD3FF2931019A78">
    <w:name w:val="6F928964D74A49E89BD3FF2931019A78"/>
    <w:rsid w:val="00D64265"/>
  </w:style>
  <w:style w:type="paragraph" w:customStyle="1" w:styleId="9A21783DCADA461694ADEC2CCBEB8170">
    <w:name w:val="9A21783DCADA461694ADEC2CCBEB8170"/>
    <w:rsid w:val="00D64265"/>
  </w:style>
  <w:style w:type="paragraph" w:customStyle="1" w:styleId="939EB67991464856A76E1CB0FC6D2AF4">
    <w:name w:val="939EB67991464856A76E1CB0FC6D2AF4"/>
    <w:rsid w:val="00D64265"/>
  </w:style>
  <w:style w:type="paragraph" w:customStyle="1" w:styleId="684A1EF6F4C94E4182F29F086C6E7FD7">
    <w:name w:val="684A1EF6F4C94E4182F29F086C6E7FD7"/>
    <w:rsid w:val="00D64265"/>
  </w:style>
  <w:style w:type="paragraph" w:customStyle="1" w:styleId="1B40941A66DE4A2E895D27F95010DC2D">
    <w:name w:val="1B40941A66DE4A2E895D27F95010DC2D"/>
    <w:rsid w:val="00D64265"/>
  </w:style>
  <w:style w:type="paragraph" w:customStyle="1" w:styleId="17333A7154544A8EAB1F674EEE246BB3">
    <w:name w:val="17333A7154544A8EAB1F674EEE246BB3"/>
    <w:rsid w:val="00D64265"/>
  </w:style>
  <w:style w:type="paragraph" w:customStyle="1" w:styleId="4757F8CE49A74A96B7A5053DB3FD583D">
    <w:name w:val="4757F8CE49A74A96B7A5053DB3FD583D"/>
    <w:rsid w:val="00D64265"/>
  </w:style>
  <w:style w:type="paragraph" w:customStyle="1" w:styleId="5965079B32824794A8B02D64BF0347C0">
    <w:name w:val="5965079B32824794A8B02D64BF0347C0"/>
    <w:rsid w:val="00D64265"/>
  </w:style>
  <w:style w:type="paragraph" w:customStyle="1" w:styleId="680F2C3C0705412FAB43D4F1505252DE">
    <w:name w:val="680F2C3C0705412FAB43D4F1505252DE"/>
    <w:rsid w:val="00D64265"/>
  </w:style>
  <w:style w:type="paragraph" w:customStyle="1" w:styleId="69C7174410EB492A9BBB26961D0AC27C">
    <w:name w:val="69C7174410EB492A9BBB26961D0AC27C"/>
    <w:rsid w:val="00D64265"/>
  </w:style>
  <w:style w:type="paragraph" w:customStyle="1" w:styleId="4B3A59EA45F84ECDA15064E0F9758578">
    <w:name w:val="4B3A59EA45F84ECDA15064E0F9758578"/>
    <w:rsid w:val="00D64265"/>
  </w:style>
  <w:style w:type="paragraph" w:customStyle="1" w:styleId="BDED4D84C075408DA1D096E3ED8DA1F8">
    <w:name w:val="BDED4D84C075408DA1D096E3ED8DA1F8"/>
    <w:rsid w:val="00D64265"/>
  </w:style>
  <w:style w:type="paragraph" w:customStyle="1" w:styleId="B7B1FDC0DFBA4A8287377841E4801AC8">
    <w:name w:val="B7B1FDC0DFBA4A8287377841E4801AC8"/>
    <w:rsid w:val="00D64265"/>
  </w:style>
  <w:style w:type="paragraph" w:customStyle="1" w:styleId="9A400FF2AB2C4127B67CB34E0C9B0A66">
    <w:name w:val="9A400FF2AB2C4127B67CB34E0C9B0A66"/>
    <w:rsid w:val="00D64265"/>
  </w:style>
  <w:style w:type="paragraph" w:customStyle="1" w:styleId="15B0DF2D05964921A7F97728381CE030">
    <w:name w:val="15B0DF2D05964921A7F97728381CE030"/>
    <w:rsid w:val="00D64265"/>
  </w:style>
  <w:style w:type="paragraph" w:customStyle="1" w:styleId="1CB8A1DDACAE4EA1B523E13897C76A30">
    <w:name w:val="1CB8A1DDACAE4EA1B523E13897C76A30"/>
    <w:rsid w:val="00D64265"/>
  </w:style>
  <w:style w:type="paragraph" w:customStyle="1" w:styleId="4C57B94049784A04A49A74EFA8BE609B">
    <w:name w:val="4C57B94049784A04A49A74EFA8BE609B"/>
    <w:rsid w:val="00D64265"/>
  </w:style>
  <w:style w:type="paragraph" w:customStyle="1" w:styleId="2E8E04753DA24DE69511CC6BD6A0F72D">
    <w:name w:val="2E8E04753DA24DE69511CC6BD6A0F72D"/>
    <w:rsid w:val="00D64265"/>
  </w:style>
  <w:style w:type="paragraph" w:customStyle="1" w:styleId="4E847462B33C406FB853F8ECF8C5C7EC">
    <w:name w:val="4E847462B33C406FB853F8ECF8C5C7EC"/>
    <w:rsid w:val="00D64265"/>
  </w:style>
  <w:style w:type="paragraph" w:customStyle="1" w:styleId="7DE24EDF9F7341EFA0120518E08AD8B2">
    <w:name w:val="7DE24EDF9F7341EFA0120518E08AD8B2"/>
    <w:rsid w:val="00D64265"/>
  </w:style>
  <w:style w:type="paragraph" w:customStyle="1" w:styleId="AC9F15828FCD46C0A90C4C609BFEF4A2">
    <w:name w:val="AC9F15828FCD46C0A90C4C609BFEF4A2"/>
    <w:rsid w:val="00DA090E"/>
  </w:style>
  <w:style w:type="paragraph" w:customStyle="1" w:styleId="8E13B4BE80854DFEAE9A9A3B3ABBC839">
    <w:name w:val="8E13B4BE80854DFEAE9A9A3B3ABBC839"/>
    <w:rsid w:val="00DA090E"/>
  </w:style>
  <w:style w:type="paragraph" w:customStyle="1" w:styleId="FA7FB774F3094CF5BC2E95B76A67F7FA">
    <w:name w:val="FA7FB774F3094CF5BC2E95B76A67F7FA"/>
    <w:rsid w:val="00DA090E"/>
  </w:style>
  <w:style w:type="paragraph" w:customStyle="1" w:styleId="D58DFA1FBEA64DBFA7511E9C4C0829CD">
    <w:name w:val="D58DFA1FBEA64DBFA7511E9C4C0829CD"/>
    <w:rsid w:val="00DA090E"/>
  </w:style>
  <w:style w:type="paragraph" w:customStyle="1" w:styleId="FA77F0CB644A4C07B1827B62BE952298">
    <w:name w:val="FA77F0CB644A4C07B1827B62BE952298"/>
    <w:rsid w:val="00DA090E"/>
  </w:style>
  <w:style w:type="paragraph" w:customStyle="1" w:styleId="9B57645F2CE640C4A0BB5C9FC0CD3491">
    <w:name w:val="9B57645F2CE640C4A0BB5C9FC0CD3491"/>
    <w:rsid w:val="00DA090E"/>
  </w:style>
  <w:style w:type="paragraph" w:customStyle="1" w:styleId="6DEB2D74FB9D427093E5C5EB98EF449A">
    <w:name w:val="6DEB2D74FB9D427093E5C5EB98EF449A"/>
    <w:rsid w:val="00DA090E"/>
  </w:style>
  <w:style w:type="paragraph" w:customStyle="1" w:styleId="8662B708A3F44A5B9CF16C712671A826">
    <w:name w:val="8662B708A3F44A5B9CF16C712671A826"/>
    <w:rsid w:val="00DA090E"/>
  </w:style>
  <w:style w:type="paragraph" w:customStyle="1" w:styleId="782E0DED73B44526A64F2891E92CC99E">
    <w:name w:val="782E0DED73B44526A64F2891E92CC99E"/>
    <w:rsid w:val="00DA090E"/>
  </w:style>
  <w:style w:type="paragraph" w:customStyle="1" w:styleId="9816A2E428DA4C0AA1BDC6248275FC34">
    <w:name w:val="9816A2E428DA4C0AA1BDC6248275FC34"/>
    <w:rsid w:val="00DA090E"/>
  </w:style>
  <w:style w:type="paragraph" w:customStyle="1" w:styleId="33934C86B1D348A2A690EE0AAD2A5B3F">
    <w:name w:val="33934C86B1D348A2A690EE0AAD2A5B3F"/>
    <w:rsid w:val="00E00F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3.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18779</TotalTime>
  <Pages>99</Pages>
  <Words>17036</Words>
  <Characters>97107</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113916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dc:description/>
  <cp:lastModifiedBy>Mike Thamm</cp:lastModifiedBy>
  <cp:revision>171</cp:revision>
  <dcterms:created xsi:type="dcterms:W3CDTF">2022-05-13T02:38:00Z</dcterms:created>
  <dcterms:modified xsi:type="dcterms:W3CDTF">2023-01-15T13:36:00Z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