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6333" w14:textId="77777777" w:rsidR="00D054FB" w:rsidRDefault="00416D9D">
      <w:pPr>
        <w:pStyle w:val="Title"/>
      </w:pPr>
      <w:bookmarkStart w:id="0" w:name="_ilv0xma4xxw8" w:colFirst="0" w:colLast="0"/>
      <w:bookmarkEnd w:id="0"/>
      <w:r>
        <w:t>Is There a Mask on Your Face?</w:t>
      </w:r>
    </w:p>
    <w:p w14:paraId="6D104BEE" w14:textId="77777777" w:rsidR="00D054FB" w:rsidRDefault="00416D9D">
      <w:pPr>
        <w:pStyle w:val="Subtitle"/>
      </w:pPr>
      <w:bookmarkStart w:id="1" w:name="_pwbxn2qr7g47" w:colFirst="0" w:colLast="0"/>
      <w:bookmarkEnd w:id="1"/>
      <w:r>
        <w:t xml:space="preserve">Brian </w:t>
      </w:r>
      <w:proofErr w:type="spellStart"/>
      <w:r>
        <w:t>Tonnies</w:t>
      </w:r>
      <w:proofErr w:type="spellEnd"/>
      <w:r>
        <w:t>, Baxter Brown, &amp; Michael McGaw</w:t>
      </w:r>
    </w:p>
    <w:p w14:paraId="253DD057" w14:textId="77777777" w:rsidR="00D054FB" w:rsidRDefault="00D054FB"/>
    <w:p w14:paraId="4F6E5C37" w14:textId="77777777" w:rsidR="00D054FB" w:rsidRDefault="00416D9D">
      <w:commentRangeStart w:id="2"/>
      <w:commentRangeStart w:id="3"/>
      <w:r>
        <w:t>COVID-19,</w:t>
      </w:r>
      <w:commentRangeEnd w:id="2"/>
      <w:r>
        <w:commentReference w:id="2"/>
      </w:r>
      <w:commentRangeEnd w:id="3"/>
      <w:r>
        <w:commentReference w:id="3"/>
      </w:r>
      <w:r>
        <w:t xml:space="preserve"> otherwise known as </w:t>
      </w:r>
      <w:r>
        <w:rPr>
          <w:highlight w:val="white"/>
        </w:rPr>
        <w:t xml:space="preserve">SARS-CoV-2 or </w:t>
      </w:r>
      <w:r>
        <w:rPr>
          <w:i/>
          <w:highlight w:val="white"/>
        </w:rPr>
        <w:t>the</w:t>
      </w:r>
      <w:r>
        <w:rPr>
          <w:highlight w:val="white"/>
        </w:rPr>
        <w:t xml:space="preserve"> Coronavirus</w:t>
      </w:r>
      <w:commentRangeStart w:id="4"/>
      <w:commentRangeStart w:id="5"/>
      <w:r>
        <w:t>, has a world-wide</w:t>
      </w:r>
    </w:p>
    <w:p w14:paraId="57D4962D" w14:textId="77777777" w:rsidR="00D054FB" w:rsidRDefault="00416D9D">
      <w:r>
        <w:t xml:space="preserve">death-toll of 1.04 million and over two hundred thousand lives in the United States of America have fallen victim to it [2]. Our project, </w:t>
      </w:r>
      <w:r>
        <w:rPr>
          <w:i/>
        </w:rPr>
        <w:t xml:space="preserve">Is There a Mask on Your </w:t>
      </w:r>
      <w:proofErr w:type="gramStart"/>
      <w:r>
        <w:rPr>
          <w:i/>
        </w:rPr>
        <w:t>Face?</w:t>
      </w:r>
      <w:r>
        <w:t>,</w:t>
      </w:r>
      <w:proofErr w:type="gramEnd"/>
      <w:r>
        <w:t xml:space="preserve"> looks to see if We the People are doing our part to prevent the tolls from getting any </w:t>
      </w:r>
      <w:r>
        <w:t>higher: checking for masks. According to a study at U.C Davis, masks cut your own risk of getting the virus by 65% as well as limit the vectors that you may spread COVID-19 if you are unfortunate enough to have it [3].</w:t>
      </w:r>
      <w:commentRangeEnd w:id="4"/>
      <w:r>
        <w:commentReference w:id="4"/>
      </w:r>
      <w:commentRangeEnd w:id="5"/>
      <w:r>
        <w:commentReference w:id="5"/>
      </w:r>
      <w:r>
        <w:rPr>
          <w:noProof/>
        </w:rPr>
        <w:drawing>
          <wp:anchor distT="91440" distB="91440" distL="114300" distR="114300" simplePos="0" relativeHeight="251658240" behindDoc="0" locked="0" layoutInCell="1" hidden="0" allowOverlap="1" wp14:anchorId="7CE63104" wp14:editId="25F36DA0">
            <wp:simplePos x="0" y="0"/>
            <wp:positionH relativeFrom="column">
              <wp:posOffset>161925</wp:posOffset>
            </wp:positionH>
            <wp:positionV relativeFrom="paragraph">
              <wp:posOffset>710565</wp:posOffset>
            </wp:positionV>
            <wp:extent cx="2405063" cy="2886846"/>
            <wp:effectExtent l="0" t="0" r="0" b="0"/>
            <wp:wrapSquare wrapText="bothSides" distT="91440" distB="9144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886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22147" w14:textId="77777777" w:rsidR="00D054FB" w:rsidRDefault="00D054FB">
      <w:pPr>
        <w:ind w:left="720"/>
      </w:pPr>
    </w:p>
    <w:p w14:paraId="2E136DF8" w14:textId="77777777" w:rsidR="00D054FB" w:rsidRDefault="00416D9D">
      <w:commentRangeStart w:id="6"/>
      <w:r>
        <w:t>Using Neural Networks, Google</w:t>
      </w:r>
      <w:r>
        <w:t xml:space="preserve"> and home-grown ingenuity, our neural </w:t>
      </w:r>
      <w:proofErr w:type="spellStart"/>
      <w:r>
        <w:t>network’s</w:t>
      </w:r>
      <w:proofErr w:type="spellEnd"/>
      <w:r>
        <w:t xml:space="preserve"> are going to predict whether your face has a mask </w:t>
      </w:r>
      <w:commentRangeEnd w:id="6"/>
      <w:r>
        <w:commentReference w:id="6"/>
      </w:r>
      <w:r>
        <w:t xml:space="preserve">utilizing a dataset of over one hundred thousand </w:t>
      </w:r>
      <w:proofErr w:type="gramStart"/>
      <w:r>
        <w:t>images  of</w:t>
      </w:r>
      <w:proofErr w:type="gramEnd"/>
      <w:r>
        <w:t xml:space="preserve"> people with and without masks [4]. What we’ll attempt to do is create a supervised classificati</w:t>
      </w:r>
      <w:r>
        <w:t>on Neural Network, where our model will process an image utilizing</w:t>
      </w:r>
      <w:r>
        <w:rPr>
          <w:shd w:val="clear" w:color="auto" w:fill="FFF2CC"/>
        </w:rPr>
        <w:t xml:space="preserve"> </w:t>
      </w:r>
      <w:commentRangeStart w:id="7"/>
      <w:r>
        <w:rPr>
          <w:color w:val="333333"/>
          <w:shd w:val="clear" w:color="auto" w:fill="FFF2CC"/>
        </w:rPr>
        <w:t>Convolutional</w:t>
      </w:r>
      <w:commentRangeEnd w:id="7"/>
      <w:r>
        <w:commentReference w:id="7"/>
      </w:r>
      <w:r>
        <w:rPr>
          <w:shd w:val="clear" w:color="auto" w:fill="FFF2CC"/>
        </w:rPr>
        <w:t xml:space="preserve"> Nets</w:t>
      </w:r>
      <w:r>
        <w:t>, recognize what a face is and to finally determine if the person is wearing a mask using</w:t>
      </w:r>
      <w:commentRangeStart w:id="8"/>
      <w:r>
        <w:t xml:space="preserve"> color-transitions and depths</w:t>
      </w:r>
      <w:commentRangeEnd w:id="8"/>
      <w:r>
        <w:commentReference w:id="8"/>
      </w:r>
      <w:r>
        <w:t xml:space="preserve"> as heuristics. This project can be turned into</w:t>
      </w:r>
      <w:r>
        <w:t xml:space="preserve"> something of a Litmus test to determine the decency of a person: given the efficacy of wearing a mask in the reduction of transmission/spread of COVID-19, can we identify those not wearing masks in the interest of “flattening the curve” and/or profiling p</w:t>
      </w:r>
      <w:r>
        <w:t>roblematic individuals?</w:t>
      </w:r>
    </w:p>
    <w:p w14:paraId="3A6EA061" w14:textId="77777777" w:rsidR="00D054FB" w:rsidRDefault="00416D9D">
      <w:r>
        <w:tab/>
      </w:r>
    </w:p>
    <w:p w14:paraId="410B888C" w14:textId="77777777" w:rsidR="00D054FB" w:rsidRDefault="00D054FB"/>
    <w:p w14:paraId="72823E7E" w14:textId="77777777" w:rsidR="00D054FB" w:rsidRDefault="00416D9D">
      <w:pPr>
        <w:pStyle w:val="Heading3"/>
      </w:pPr>
      <w:bookmarkStart w:id="9" w:name="_lr4kxwrc8za0" w:colFirst="0" w:colLast="0"/>
      <w:bookmarkEnd w:id="9"/>
      <w:commentRangeStart w:id="10"/>
      <w:r>
        <w:t>Bibliography</w:t>
      </w:r>
      <w:commentRangeEnd w:id="10"/>
      <w:r>
        <w:commentReference w:id="10"/>
      </w:r>
      <w:r>
        <w:t>:</w:t>
      </w:r>
    </w:p>
    <w:p w14:paraId="09A46D99" w14:textId="77777777" w:rsidR="00D054FB" w:rsidRDefault="00D054FB"/>
    <w:p w14:paraId="040D49F2" w14:textId="77777777" w:rsidR="00D054FB" w:rsidRDefault="00416D9D">
      <w:r>
        <w:t xml:space="preserve">[1] N. Bai. </w:t>
      </w:r>
      <w:r>
        <w:rPr>
          <w:color w:val="052049"/>
        </w:rPr>
        <w:t xml:space="preserve">Still Confused About Masks? Here’s the Science Behind How Face Masks Prevent Coronavirus. (June 26, 2020). Retrieved October 4, 2020 from </w:t>
      </w:r>
      <w:hyperlink r:id="rId8">
        <w:r>
          <w:rPr>
            <w:color w:val="1155CC"/>
            <w:u w:val="single"/>
          </w:rPr>
          <w:t>https://bit.ly/3ir8</w:t>
        </w:r>
        <w:r>
          <w:rPr>
            <w:color w:val="1155CC"/>
            <w:u w:val="single"/>
          </w:rPr>
          <w:t>YT3</w:t>
        </w:r>
      </w:hyperlink>
      <w:r>
        <w:rPr>
          <w:color w:val="052049"/>
        </w:rPr>
        <w:t xml:space="preserve"> </w:t>
      </w:r>
    </w:p>
    <w:p w14:paraId="0CDA87B5" w14:textId="77777777" w:rsidR="00D054FB" w:rsidRDefault="00D054FB"/>
    <w:p w14:paraId="3694E679" w14:textId="77777777" w:rsidR="00D054FB" w:rsidRDefault="00416D9D">
      <w:r>
        <w:t xml:space="preserve">[2] </w:t>
      </w:r>
      <w:r>
        <w:rPr>
          <w:i/>
        </w:rPr>
        <w:t>Coronavirus Death Toll</w:t>
      </w:r>
      <w:r>
        <w:t xml:space="preserve">. </w:t>
      </w:r>
      <w:hyperlink r:id="rId9">
        <w:r>
          <w:rPr>
            <w:color w:val="1155CC"/>
            <w:u w:val="single"/>
          </w:rPr>
          <w:t>https://www.worldometers.info/coronavirus/coronavirus-death-toll/.</w:t>
        </w:r>
      </w:hyperlink>
      <w:r>
        <w:t xml:space="preserve"> </w:t>
      </w:r>
    </w:p>
    <w:p w14:paraId="095A80E2" w14:textId="77777777" w:rsidR="00D054FB" w:rsidRDefault="00D054FB"/>
    <w:p w14:paraId="700F182B" w14:textId="77777777" w:rsidR="00D054FB" w:rsidRDefault="00416D9D">
      <w:r>
        <w:t xml:space="preserve">[3] Fell, A., &amp; Staff, D. (2020, July 10). </w:t>
      </w:r>
      <w:r>
        <w:rPr>
          <w:i/>
        </w:rPr>
        <w:t>Your Mask Cuts Own Risk by 65 Percent</w:t>
      </w:r>
      <w:r>
        <w:t xml:space="preserve">. UC Davis. https://www.ucdavis.edu/coronavirus/news/your-mask-cuts-own-risk-65-percent/. </w:t>
      </w:r>
    </w:p>
    <w:p w14:paraId="0E1F210F" w14:textId="77777777" w:rsidR="00D054FB" w:rsidRDefault="00D054FB"/>
    <w:p w14:paraId="5B44049B" w14:textId="77777777" w:rsidR="00D054FB" w:rsidRDefault="00D054FB"/>
    <w:p w14:paraId="5B718513" w14:textId="77777777" w:rsidR="00D054FB" w:rsidRDefault="00D054FB"/>
    <w:p w14:paraId="2D0B10C8" w14:textId="77777777" w:rsidR="00D054FB" w:rsidRDefault="00416D9D">
      <w:r>
        <w:t xml:space="preserve">[3] </w:t>
      </w:r>
      <w:proofErr w:type="spellStart"/>
      <w:r>
        <w:t>Cabani</w:t>
      </w:r>
      <w:proofErr w:type="spellEnd"/>
      <w:r>
        <w:t xml:space="preserve">, A., &amp; </w:t>
      </w:r>
      <w:proofErr w:type="spellStart"/>
      <w:r>
        <w:t>Hammoud</w:t>
      </w:r>
      <w:proofErr w:type="spellEnd"/>
      <w:r>
        <w:t xml:space="preserve">, K. </w:t>
      </w:r>
      <w:proofErr w:type="spellStart"/>
      <w:r>
        <w:rPr>
          <w:i/>
        </w:rPr>
        <w:t>cabani</w:t>
      </w:r>
      <w:proofErr w:type="spellEnd"/>
      <w:r>
        <w:rPr>
          <w:i/>
        </w:rPr>
        <w:t>/</w:t>
      </w:r>
      <w:proofErr w:type="spellStart"/>
      <w:r>
        <w:rPr>
          <w:i/>
        </w:rPr>
        <w:t>MaskedFace</w:t>
      </w:r>
      <w:proofErr w:type="spellEnd"/>
      <w:r>
        <w:rPr>
          <w:i/>
        </w:rPr>
        <w:t>-Net</w:t>
      </w:r>
      <w:r>
        <w:t xml:space="preserve">. https://github.com/cabani/MaskedFace-Net. </w:t>
      </w:r>
    </w:p>
    <w:p w14:paraId="1C8F8B32" w14:textId="77777777" w:rsidR="00D054FB" w:rsidRDefault="00D054FB"/>
    <w:p w14:paraId="49DBBC07" w14:textId="77777777" w:rsidR="00D054FB" w:rsidRDefault="00D054FB"/>
    <w:p w14:paraId="0DC94199" w14:textId="77777777" w:rsidR="00D054FB" w:rsidRDefault="00D054FB"/>
    <w:sectPr w:rsidR="00D054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Brian Tonnies" w:date="2020-10-04T21:19:00Z" w:initials="">
    <w:p w14:paraId="06C160AE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1.4.1.5.1: "Where did you find this problem?"</w:t>
      </w:r>
    </w:p>
  </w:comment>
  <w:comment w:id="3" w:author="Brian Tonnies" w:date="2020-10-04T21:19:00Z" w:initials="">
    <w:p w14:paraId="43A6A69D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also</w:t>
      </w:r>
      <w:r>
        <w:rPr>
          <w:color w:val="000000"/>
        </w:rPr>
        <w:t xml:space="preserve"> 1.4.1.5.2: "Why is it significant?"</w:t>
      </w:r>
    </w:p>
  </w:comment>
  <w:comment w:id="4" w:author="Brian Tonnies" w:date="2020-10-04T21:19:00Z" w:initials="">
    <w:p w14:paraId="6B529FBD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1.4.1.5.1: "Where did you find this problem?"</w:t>
      </w:r>
    </w:p>
  </w:comment>
  <w:comment w:id="5" w:author="Brian Tonnies" w:date="2020-10-04T21:19:00Z" w:initials="">
    <w:p w14:paraId="5BC6F32B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also 1.4.1.5.2: "Why is it significant?"</w:t>
      </w:r>
    </w:p>
  </w:comment>
  <w:comment w:id="6" w:author="Brian Tonnies" w:date="2020-10-04T21:21:00Z" w:initials="">
    <w:p w14:paraId="7A6BACD5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1.4.1.5.3: "What algorithms do you plan to apply?"</w:t>
      </w:r>
    </w:p>
  </w:comment>
  <w:comment w:id="7" w:author="Kelly McGaw" w:date="2020-10-04T21:49:00Z" w:initials="">
    <w:p w14:paraId="0FD25D05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1.4.1.5.3: "What algorithms do you plan to apply?"</w:t>
      </w:r>
    </w:p>
  </w:comment>
  <w:comment w:id="8" w:author="Kelly McGaw" w:date="2020-10-04T21:49:00Z" w:initials="">
    <w:p w14:paraId="14474330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1.4.1.5.4: "What heuristics are you going to be using?"</w:t>
      </w:r>
    </w:p>
  </w:comment>
  <w:comment w:id="10" w:author="Brian Tonnies" w:date="2020-10-04T21:22:00Z" w:initials="">
    <w:p w14:paraId="0CE94F06" w14:textId="77777777" w:rsidR="00D054FB" w:rsidRDefault="00416D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1.4.1.6: "Bibliography with 3+ sources"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C160AE" w15:done="0"/>
  <w15:commentEx w15:paraId="43A6A69D" w15:done="0"/>
  <w15:commentEx w15:paraId="6B529FBD" w15:done="0"/>
  <w15:commentEx w15:paraId="5BC6F32B" w15:done="0"/>
  <w15:commentEx w15:paraId="7A6BACD5" w15:done="0"/>
  <w15:commentEx w15:paraId="0FD25D05" w15:done="0"/>
  <w15:commentEx w15:paraId="14474330" w15:done="0"/>
  <w15:commentEx w15:paraId="0CE94F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C160AE" w16cid:durableId="232489A1"/>
  <w16cid:commentId w16cid:paraId="43A6A69D" w16cid:durableId="232489A2"/>
  <w16cid:commentId w16cid:paraId="6B529FBD" w16cid:durableId="232489A3"/>
  <w16cid:commentId w16cid:paraId="5BC6F32B" w16cid:durableId="232489A4"/>
  <w16cid:commentId w16cid:paraId="7A6BACD5" w16cid:durableId="232489A5"/>
  <w16cid:commentId w16cid:paraId="0FD25D05" w16cid:durableId="232489A6"/>
  <w16cid:commentId w16cid:paraId="14474330" w16cid:durableId="232489A7"/>
  <w16cid:commentId w16cid:paraId="0CE94F06" w16cid:durableId="232489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FB"/>
    <w:rsid w:val="00416D9D"/>
    <w:rsid w:val="00D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1AE0"/>
  <w15:docId w15:val="{2555776D-F343-7A48-9284-E6EF5CFB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9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8YT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worldometers.info/coronavirus/coronavirus-death-toll/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Tonnies</cp:lastModifiedBy>
  <cp:revision>2</cp:revision>
  <dcterms:created xsi:type="dcterms:W3CDTF">2020-10-04T22:49:00Z</dcterms:created>
  <dcterms:modified xsi:type="dcterms:W3CDTF">2020-10-04T22:49:00Z</dcterms:modified>
</cp:coreProperties>
</file>