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7D" w:rsidRDefault="00CF117D" w:rsidP="006A130E">
      <w:pPr>
        <w:ind w:left="720"/>
      </w:pPr>
      <w:bookmarkStart w:id="0" w:name="_GoBack"/>
      <w:proofErr w:type="gramStart"/>
      <w:r>
        <w:t>create</w:t>
      </w:r>
      <w:proofErr w:type="gramEnd"/>
      <w:r>
        <w:t xml:space="preserve"> database </w:t>
      </w:r>
      <w:proofErr w:type="spellStart"/>
      <w:r>
        <w:t>dtbprojectTsukuyomi</w:t>
      </w:r>
      <w:proofErr w:type="spellEnd"/>
      <w:r>
        <w:t>;</w:t>
      </w:r>
    </w:p>
    <w:p w:rsidR="00582514" w:rsidRDefault="00582514" w:rsidP="006A130E">
      <w:pPr>
        <w:ind w:left="720"/>
      </w:pPr>
      <w:r>
        <w:t xml:space="preserve">Use </w:t>
      </w:r>
      <w:proofErr w:type="spellStart"/>
      <w:r>
        <w:t>dtbProjectTsukuyomi</w:t>
      </w:r>
      <w:proofErr w:type="spellEnd"/>
      <w:r>
        <w:t>;</w:t>
      </w:r>
    </w:p>
    <w:p w:rsidR="00CF117D" w:rsidRDefault="00CF117D" w:rsidP="006A130E">
      <w:pPr>
        <w:ind w:left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tblemployees</w:t>
      </w:r>
      <w:proofErr w:type="spellEnd"/>
    </w:p>
    <w:p w:rsidR="00CF117D" w:rsidRDefault="00CF117D" w:rsidP="006A130E">
      <w:pPr>
        <w:ind w:left="720"/>
      </w:pPr>
      <w:r>
        <w:t xml:space="preserve">(ID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5), Name </w:t>
      </w:r>
      <w:proofErr w:type="spellStart"/>
      <w:r>
        <w:t>varchar</w:t>
      </w:r>
      <w:proofErr w:type="spellEnd"/>
      <w:r>
        <w:t xml:space="preserve">(30), Birthdate </w:t>
      </w:r>
      <w:proofErr w:type="spellStart"/>
      <w:r>
        <w:t>varchar</w:t>
      </w:r>
      <w:proofErr w:type="spellEnd"/>
      <w:r>
        <w:t xml:space="preserve">(10), Position </w:t>
      </w:r>
      <w:proofErr w:type="spellStart"/>
      <w:r>
        <w:t>varchar</w:t>
      </w:r>
      <w:proofErr w:type="spellEnd"/>
      <w:r w:rsidR="00F82F37">
        <w:t xml:space="preserve">(30), </w:t>
      </w:r>
      <w:proofErr w:type="spellStart"/>
      <w:r w:rsidR="00F82F37">
        <w:t>Years_of_Exp</w:t>
      </w:r>
      <w:proofErr w:type="spellEnd"/>
      <w:r>
        <w:t xml:space="preserve"> </w:t>
      </w:r>
      <w:proofErr w:type="spellStart"/>
      <w:r>
        <w:t>int</w:t>
      </w:r>
      <w:proofErr w:type="spellEnd"/>
      <w:r>
        <w:t>(2));</w:t>
      </w:r>
    </w:p>
    <w:p w:rsidR="00AA1924" w:rsidRDefault="00CF117D" w:rsidP="006A130E">
      <w:pPr>
        <w:ind w:left="720"/>
      </w:pPr>
      <w:proofErr w:type="gramStart"/>
      <w:r>
        <w:t>insert</w:t>
      </w:r>
      <w:proofErr w:type="gramEnd"/>
      <w:r>
        <w:t xml:space="preserve"> </w:t>
      </w:r>
      <w:r w:rsidR="00AA1924">
        <w:t xml:space="preserve">into </w:t>
      </w:r>
      <w:proofErr w:type="spellStart"/>
      <w:r w:rsidR="00AA1924">
        <w:t>tblemployees</w:t>
      </w:r>
      <w:proofErr w:type="spellEnd"/>
      <w:r w:rsidR="00AA1924">
        <w:t xml:space="preserve"> values</w:t>
      </w:r>
    </w:p>
    <w:p w:rsidR="00CF117D" w:rsidRDefault="00CF117D" w:rsidP="006A130E">
      <w:pPr>
        <w:ind w:left="720"/>
      </w:pPr>
      <w:r>
        <w:t>(</w:t>
      </w:r>
      <w:r w:rsidR="00F57C22">
        <w:t>10001, “</w:t>
      </w:r>
      <w:r w:rsidR="0030632A">
        <w:t xml:space="preserve">Chris </w:t>
      </w:r>
      <w:proofErr w:type="spellStart"/>
      <w:r w:rsidR="0030632A">
        <w:t>Sigaty</w:t>
      </w:r>
      <w:proofErr w:type="spellEnd"/>
      <w:r w:rsidR="00F57C22">
        <w:t>”, “03/02/2000”, “Producer”, 4</w:t>
      </w:r>
      <w:r>
        <w:t>),</w:t>
      </w:r>
    </w:p>
    <w:p w:rsidR="00F57C22" w:rsidRDefault="00F57C22" w:rsidP="006A130E">
      <w:pPr>
        <w:ind w:left="720"/>
      </w:pPr>
      <w:r>
        <w:t>(10002, “</w:t>
      </w:r>
      <w:r w:rsidR="0030632A">
        <w:t>Frank Pearce</w:t>
      </w:r>
      <w:r>
        <w:t>”, “01/23/2000”, “Team Lead”, 8),</w:t>
      </w:r>
    </w:p>
    <w:p w:rsidR="00F57C22" w:rsidRDefault="00F57C22" w:rsidP="006A130E">
      <w:pPr>
        <w:ind w:left="720"/>
      </w:pPr>
      <w:r>
        <w:t>(10003, “</w:t>
      </w:r>
      <w:r w:rsidR="0030632A">
        <w:t>Andy Bond</w:t>
      </w:r>
      <w:r>
        <w:t>”, “04/07/2000”, “</w:t>
      </w:r>
      <w:r w:rsidR="0030632A">
        <w:t>Senior Programmer</w:t>
      </w:r>
      <w:r>
        <w:t>”, 5),</w:t>
      </w:r>
    </w:p>
    <w:p w:rsidR="00F57C22" w:rsidRDefault="00F57C22" w:rsidP="006A130E">
      <w:pPr>
        <w:ind w:left="720"/>
      </w:pPr>
      <w:r>
        <w:t>(10004, “</w:t>
      </w:r>
      <w:r w:rsidR="0030632A">
        <w:t>Carl Chimes</w:t>
      </w:r>
      <w:r>
        <w:t>”, “08/21/2000”, “</w:t>
      </w:r>
      <w:r w:rsidR="0030632A">
        <w:t>Junior Programmer</w:t>
      </w:r>
      <w:r>
        <w:t>”, 3),</w:t>
      </w:r>
    </w:p>
    <w:p w:rsidR="00F57C22" w:rsidRDefault="00F57C22" w:rsidP="006A130E">
      <w:pPr>
        <w:ind w:left="720"/>
      </w:pPr>
      <w:r>
        <w:t>(10005, “</w:t>
      </w:r>
      <w:r w:rsidR="0030632A">
        <w:t xml:space="preserve">Allen </w:t>
      </w:r>
      <w:proofErr w:type="spellStart"/>
      <w:r w:rsidR="0030632A">
        <w:t>Adham</w:t>
      </w:r>
      <w:proofErr w:type="spellEnd"/>
      <w:r>
        <w:t>”, “05/30/2000”, “</w:t>
      </w:r>
      <w:r w:rsidR="0030632A">
        <w:t>Senior Designer</w:t>
      </w:r>
      <w:r>
        <w:t>”, 4),</w:t>
      </w:r>
    </w:p>
    <w:p w:rsidR="00F57C22" w:rsidRDefault="00F57C22" w:rsidP="006A130E">
      <w:pPr>
        <w:ind w:left="720"/>
      </w:pPr>
      <w:r>
        <w:t>(10006, “</w:t>
      </w:r>
      <w:r w:rsidR="0030632A">
        <w:t>Jay Patel</w:t>
      </w:r>
      <w:r>
        <w:t>”, “01/09/2000”, “Technology Lead”, 4),</w:t>
      </w:r>
    </w:p>
    <w:p w:rsidR="00F57C22" w:rsidRDefault="00F57C22" w:rsidP="006A130E">
      <w:pPr>
        <w:ind w:left="720"/>
      </w:pPr>
      <w:r>
        <w:t>(10007, “</w:t>
      </w:r>
      <w:r w:rsidR="0030632A">
        <w:t xml:space="preserve">Alan </w:t>
      </w:r>
      <w:proofErr w:type="spellStart"/>
      <w:r w:rsidR="0030632A">
        <w:t>Dabiri</w:t>
      </w:r>
      <w:proofErr w:type="spellEnd"/>
      <w:r>
        <w:t>”, “09/01/2000”, “</w:t>
      </w:r>
      <w:r w:rsidR="0030632A">
        <w:t>Junior Programmer</w:t>
      </w:r>
      <w:r>
        <w:t>”, 3),</w:t>
      </w:r>
    </w:p>
    <w:p w:rsidR="00F57C22" w:rsidRDefault="00F57C22" w:rsidP="006A130E">
      <w:pPr>
        <w:ind w:left="720"/>
      </w:pPr>
      <w:r>
        <w:t>(10008, “</w:t>
      </w:r>
      <w:r w:rsidR="0030632A">
        <w:t xml:space="preserve">Lisa </w:t>
      </w:r>
      <w:proofErr w:type="spellStart"/>
      <w:r w:rsidR="0030632A">
        <w:t>Bucek</w:t>
      </w:r>
      <w:proofErr w:type="spellEnd"/>
      <w:r>
        <w:t>”, “01/23/2000”, “</w:t>
      </w:r>
      <w:r w:rsidR="0030632A">
        <w:t>Public Relations</w:t>
      </w:r>
      <w:r>
        <w:t>”, 6),</w:t>
      </w:r>
    </w:p>
    <w:p w:rsidR="00F57C22" w:rsidRDefault="00F57C22" w:rsidP="006A130E">
      <w:pPr>
        <w:ind w:left="720"/>
      </w:pPr>
      <w:r>
        <w:t>(10009, “</w:t>
      </w:r>
      <w:r w:rsidR="0030632A">
        <w:t>Evelyn Smith</w:t>
      </w:r>
      <w:r>
        <w:t>”, “11/11/2000”, “</w:t>
      </w:r>
      <w:r w:rsidR="0030632A">
        <w:t>QA Technical Engineer</w:t>
      </w:r>
      <w:r>
        <w:t>”, 3),</w:t>
      </w:r>
    </w:p>
    <w:p w:rsidR="00F57C22" w:rsidRDefault="00F57C22" w:rsidP="006A130E">
      <w:pPr>
        <w:ind w:left="720"/>
      </w:pPr>
      <w:r>
        <w:t>(10010, “</w:t>
      </w:r>
      <w:r w:rsidR="004D2C26">
        <w:t>John Smith</w:t>
      </w:r>
      <w:r>
        <w:t>”, “07/02/2000”, “Executive Producer”, 10),</w:t>
      </w:r>
    </w:p>
    <w:p w:rsidR="00F57C22" w:rsidRDefault="00F57C22" w:rsidP="006A130E">
      <w:pPr>
        <w:ind w:left="720"/>
      </w:pPr>
      <w:r>
        <w:t>(10011, “</w:t>
      </w:r>
      <w:r w:rsidR="0030632A">
        <w:t>Christopher Manly</w:t>
      </w:r>
      <w:r>
        <w:t>”, “10/10/2000”, “</w:t>
      </w:r>
      <w:r w:rsidR="0030632A">
        <w:t>QA Manager</w:t>
      </w:r>
      <w:r>
        <w:t>”, 4),</w:t>
      </w:r>
    </w:p>
    <w:p w:rsidR="00F57C22" w:rsidRDefault="00F57C22" w:rsidP="006A130E">
      <w:pPr>
        <w:ind w:left="720"/>
      </w:pPr>
      <w:r>
        <w:t>(10012, “</w:t>
      </w:r>
      <w:r w:rsidR="0030632A">
        <w:t>Tracy Bush</w:t>
      </w:r>
      <w:r>
        <w:t>”, “10/07/2000”, “</w:t>
      </w:r>
      <w:r w:rsidR="0030632A">
        <w:t>Sound Designer</w:t>
      </w:r>
      <w:r>
        <w:t>”, 3),</w:t>
      </w:r>
    </w:p>
    <w:p w:rsidR="00F57C22" w:rsidRDefault="00F57C22" w:rsidP="006A130E">
      <w:pPr>
        <w:ind w:left="720"/>
      </w:pPr>
      <w:r>
        <w:t>(10013, “</w:t>
      </w:r>
      <w:r w:rsidR="0030632A">
        <w:t>Joe Frayne</w:t>
      </w:r>
      <w:r>
        <w:t>”, “12/31/2000”, “</w:t>
      </w:r>
      <w:r w:rsidR="0030632A">
        <w:t>Cinematic Artist</w:t>
      </w:r>
      <w:r>
        <w:t>”, 5),</w:t>
      </w:r>
    </w:p>
    <w:p w:rsidR="00F57C22" w:rsidRDefault="00F57C22" w:rsidP="006A130E">
      <w:pPr>
        <w:ind w:left="720"/>
      </w:pPr>
      <w:r>
        <w:t>(10014, “</w:t>
      </w:r>
      <w:r w:rsidR="0030632A">
        <w:t>Rob McNaughton</w:t>
      </w:r>
      <w:r>
        <w:t>”, “06/06/2000”, “</w:t>
      </w:r>
      <w:r w:rsidR="0030632A">
        <w:t>Lead Technical Artist</w:t>
      </w:r>
      <w:r>
        <w:t>”, 6),</w:t>
      </w:r>
    </w:p>
    <w:p w:rsidR="00F57C22" w:rsidRDefault="00F57C22" w:rsidP="006A130E">
      <w:pPr>
        <w:ind w:left="720"/>
      </w:pPr>
      <w:r>
        <w:t>(10015, “</w:t>
      </w:r>
      <w:proofErr w:type="spellStart"/>
      <w:r w:rsidR="0030632A">
        <w:t>Samwise</w:t>
      </w:r>
      <w:proofErr w:type="spellEnd"/>
      <w:r w:rsidR="0030632A">
        <w:t xml:space="preserve"> Didier</w:t>
      </w:r>
      <w:r>
        <w:t>”, “02/27/2000”, “</w:t>
      </w:r>
      <w:r w:rsidR="0030632A">
        <w:t>Art Director</w:t>
      </w:r>
      <w:r>
        <w:t>”, 9),</w:t>
      </w:r>
    </w:p>
    <w:p w:rsidR="00F57C22" w:rsidRDefault="00F57C22" w:rsidP="006A130E">
      <w:pPr>
        <w:ind w:left="720"/>
      </w:pPr>
      <w:r>
        <w:t>(10016, “</w:t>
      </w:r>
      <w:r w:rsidR="0030632A">
        <w:t>Bob Fitch</w:t>
      </w:r>
      <w:r>
        <w:t>”, “09/03/2000”, “</w:t>
      </w:r>
      <w:r w:rsidR="0030632A">
        <w:t>Senior Programmer</w:t>
      </w:r>
      <w:r>
        <w:t>”</w:t>
      </w:r>
      <w:r w:rsidR="0030632A">
        <w:t>, 7</w:t>
      </w:r>
      <w:r>
        <w:t>),</w:t>
      </w:r>
    </w:p>
    <w:p w:rsidR="00F57C22" w:rsidRDefault="00F57C22" w:rsidP="006A130E">
      <w:pPr>
        <w:ind w:left="720"/>
      </w:pPr>
      <w:r>
        <w:t>(10017, “</w:t>
      </w:r>
      <w:r w:rsidR="0030632A">
        <w:t xml:space="preserve">Scott </w:t>
      </w:r>
      <w:proofErr w:type="spellStart"/>
      <w:r w:rsidR="0030632A">
        <w:t>Abeyta</w:t>
      </w:r>
      <w:proofErr w:type="spellEnd"/>
      <w:r>
        <w:t>”, “11/22/2000”, “</w:t>
      </w:r>
      <w:r w:rsidR="0030632A">
        <w:t>Cinematic Producer</w:t>
      </w:r>
      <w:r>
        <w:t>”, 7),</w:t>
      </w:r>
    </w:p>
    <w:p w:rsidR="00F57C22" w:rsidRDefault="00F57C22" w:rsidP="006A130E">
      <w:pPr>
        <w:ind w:left="720"/>
      </w:pPr>
      <w:r>
        <w:t>(10018, “</w:t>
      </w:r>
      <w:r w:rsidR="0030632A">
        <w:t>John Burnett</w:t>
      </w:r>
      <w:r>
        <w:t>”, “07/16/2000”, “</w:t>
      </w:r>
      <w:r w:rsidR="0030632A">
        <w:t>Cinematic Artist</w:t>
      </w:r>
      <w:r>
        <w:t>”, 3),</w:t>
      </w:r>
    </w:p>
    <w:p w:rsidR="00F57C22" w:rsidRDefault="00F57C22" w:rsidP="006A130E">
      <w:pPr>
        <w:ind w:left="720"/>
      </w:pPr>
      <w:r>
        <w:t>(10019, “</w:t>
      </w:r>
      <w:r w:rsidR="0030632A">
        <w:t>Rob Pardo</w:t>
      </w:r>
      <w:r>
        <w:t>”, “12/28/2000”, “</w:t>
      </w:r>
      <w:r w:rsidR="0030632A">
        <w:t>Lead Designer</w:t>
      </w:r>
      <w:r>
        <w:t>”, 8),</w:t>
      </w:r>
    </w:p>
    <w:p w:rsidR="00582514" w:rsidRDefault="00F57C22" w:rsidP="006A130E">
      <w:pPr>
        <w:ind w:left="720"/>
      </w:pPr>
      <w:r>
        <w:t>(10020, “</w:t>
      </w:r>
      <w:r w:rsidR="0030632A">
        <w:t>Timothy Fox</w:t>
      </w:r>
      <w:r>
        <w:t>”, “07/14/2000”, “</w:t>
      </w:r>
      <w:r w:rsidR="0030632A">
        <w:t>Online Support</w:t>
      </w:r>
      <w:r>
        <w:t>”, 2)</w:t>
      </w:r>
    </w:p>
    <w:p w:rsidR="00CF117D" w:rsidRDefault="00582514" w:rsidP="006A130E">
      <w:pPr>
        <w:ind w:left="720"/>
      </w:pPr>
      <w:r>
        <w:t>;</w:t>
      </w:r>
    </w:p>
    <w:p w:rsidR="0030632A" w:rsidRDefault="0030632A" w:rsidP="006A130E">
      <w:pPr>
        <w:ind w:left="720"/>
      </w:pPr>
    </w:p>
    <w:p w:rsidR="00CF117D" w:rsidRDefault="00CF117D" w:rsidP="006A130E">
      <w:pPr>
        <w:ind w:left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tblProjects</w:t>
      </w:r>
      <w:proofErr w:type="spellEnd"/>
    </w:p>
    <w:p w:rsidR="00F57C22" w:rsidRDefault="00F57C22" w:rsidP="006A130E">
      <w:pPr>
        <w:ind w:left="720"/>
      </w:pPr>
      <w:r>
        <w:t>(</w:t>
      </w:r>
      <w:r w:rsidR="00B46A1D">
        <w:t xml:space="preserve">ID </w:t>
      </w:r>
      <w:proofErr w:type="spellStart"/>
      <w:proofErr w:type="gramStart"/>
      <w:r w:rsidR="00B46A1D">
        <w:t>int</w:t>
      </w:r>
      <w:proofErr w:type="spellEnd"/>
      <w:r w:rsidR="00B46A1D">
        <w:t>(</w:t>
      </w:r>
      <w:proofErr w:type="gramEnd"/>
      <w:r w:rsidR="00B46A1D">
        <w:t xml:space="preserve">5), </w:t>
      </w:r>
      <w:proofErr w:type="spellStart"/>
      <w:r w:rsidR="00B46A1D">
        <w:t>Proj_Name</w:t>
      </w:r>
      <w:proofErr w:type="spellEnd"/>
      <w:r w:rsidR="00B46A1D">
        <w:t xml:space="preserve"> </w:t>
      </w:r>
      <w:proofErr w:type="spellStart"/>
      <w:r w:rsidR="00B46A1D">
        <w:t>varchar</w:t>
      </w:r>
      <w:proofErr w:type="spellEnd"/>
      <w:r w:rsidR="00B46A1D">
        <w:t>(30)</w:t>
      </w:r>
      <w:r w:rsidR="000876E6">
        <w:t xml:space="preserve">, </w:t>
      </w:r>
      <w:proofErr w:type="spellStart"/>
      <w:r w:rsidR="000876E6">
        <w:t>Expenditures</w:t>
      </w:r>
      <w:r w:rsidR="00B46A1D">
        <w:t>_in_</w:t>
      </w:r>
      <w:r w:rsidR="00257E5C">
        <w:t>Dollars</w:t>
      </w:r>
      <w:proofErr w:type="spellEnd"/>
      <w:r w:rsidR="000876E6">
        <w:t xml:space="preserve"> </w:t>
      </w:r>
      <w:proofErr w:type="spellStart"/>
      <w:r w:rsidR="000876E6">
        <w:t>int</w:t>
      </w:r>
      <w:proofErr w:type="spellEnd"/>
      <w:r w:rsidR="000876E6">
        <w:t>(15)</w:t>
      </w:r>
      <w:r>
        <w:t>);</w:t>
      </w:r>
    </w:p>
    <w:p w:rsidR="00F57C22" w:rsidRDefault="00F57C22" w:rsidP="006A130E">
      <w:pPr>
        <w:ind w:left="720"/>
      </w:pPr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tblProjects</w:t>
      </w:r>
      <w:proofErr w:type="spellEnd"/>
      <w:r>
        <w:t xml:space="preserve"> values</w:t>
      </w:r>
    </w:p>
    <w:p w:rsidR="00CF117D" w:rsidRDefault="00F57C22" w:rsidP="006A130E">
      <w:pPr>
        <w:ind w:left="720"/>
      </w:pPr>
      <w:r>
        <w:t>(</w:t>
      </w:r>
      <w:r w:rsidR="00257E5C">
        <w:t>20001, “RPM Racing”, 30000</w:t>
      </w:r>
      <w:r>
        <w:t>),</w:t>
      </w:r>
    </w:p>
    <w:p w:rsidR="00257E5C" w:rsidRDefault="00257E5C" w:rsidP="006A130E">
      <w:pPr>
        <w:ind w:left="720"/>
      </w:pPr>
      <w:r>
        <w:t>(20002, “Lost Vikings”, 15000),</w:t>
      </w:r>
    </w:p>
    <w:p w:rsidR="00257E5C" w:rsidRDefault="00257E5C" w:rsidP="006A130E">
      <w:pPr>
        <w:ind w:left="720"/>
      </w:pPr>
      <w:r>
        <w:t>(20003, “</w:t>
      </w:r>
      <w:proofErr w:type="spellStart"/>
      <w:r>
        <w:t>Blackthorne</w:t>
      </w:r>
      <w:proofErr w:type="spellEnd"/>
      <w:r>
        <w:t>”, 10000),</w:t>
      </w:r>
    </w:p>
    <w:p w:rsidR="00257E5C" w:rsidRDefault="00257E5C" w:rsidP="006A130E">
      <w:pPr>
        <w:ind w:left="720"/>
      </w:pPr>
      <w:r>
        <w:t>(20004, “Warcraft I”, 60000),</w:t>
      </w:r>
    </w:p>
    <w:p w:rsidR="00257E5C" w:rsidRDefault="00257E5C" w:rsidP="006A130E">
      <w:pPr>
        <w:ind w:left="720"/>
      </w:pPr>
      <w:r>
        <w:t>(20005, “Justice League”, 100000),</w:t>
      </w:r>
    </w:p>
    <w:p w:rsidR="00257E5C" w:rsidRDefault="00257E5C" w:rsidP="006A130E">
      <w:pPr>
        <w:ind w:left="720"/>
      </w:pPr>
      <w:r>
        <w:t>(20006, “Warcraft II”, 155000),</w:t>
      </w:r>
    </w:p>
    <w:p w:rsidR="00257E5C" w:rsidRDefault="00257E5C" w:rsidP="006A130E">
      <w:pPr>
        <w:ind w:left="720"/>
      </w:pPr>
      <w:r>
        <w:t>(20007, “Diablo”, 63000),</w:t>
      </w:r>
    </w:p>
    <w:p w:rsidR="00257E5C" w:rsidRDefault="00257E5C" w:rsidP="006A130E">
      <w:pPr>
        <w:ind w:left="720"/>
      </w:pPr>
      <w:r>
        <w:t>(20008, “Lost Vikings II”, 500500),</w:t>
      </w:r>
    </w:p>
    <w:p w:rsidR="00257E5C" w:rsidRDefault="00257E5C" w:rsidP="006A130E">
      <w:pPr>
        <w:ind w:left="720"/>
      </w:pPr>
      <w:r>
        <w:t>(20009, “StarCraft”, 7006500),</w:t>
      </w:r>
    </w:p>
    <w:p w:rsidR="00257E5C" w:rsidRDefault="00257E5C" w:rsidP="006A130E">
      <w:pPr>
        <w:ind w:left="720"/>
      </w:pPr>
      <w:r>
        <w:t>(20010, “Diablo II”, 150000),</w:t>
      </w:r>
    </w:p>
    <w:p w:rsidR="00257E5C" w:rsidRDefault="00257E5C" w:rsidP="006A130E">
      <w:pPr>
        <w:ind w:left="720"/>
      </w:pPr>
      <w:r>
        <w:t>(20011, “Warcraft III”, 1006000),</w:t>
      </w:r>
    </w:p>
    <w:p w:rsidR="00257E5C" w:rsidRDefault="00257E5C" w:rsidP="006A130E">
      <w:pPr>
        <w:ind w:left="720"/>
      </w:pPr>
      <w:r>
        <w:t>(20012, “World of Warcraft”, 300000),</w:t>
      </w:r>
    </w:p>
    <w:p w:rsidR="00257E5C" w:rsidRDefault="00257E5C" w:rsidP="006A130E">
      <w:pPr>
        <w:ind w:left="720"/>
      </w:pPr>
      <w:r>
        <w:t>(20013, “</w:t>
      </w:r>
      <w:proofErr w:type="spellStart"/>
      <w:r>
        <w:t>Starcraft</w:t>
      </w:r>
      <w:proofErr w:type="spellEnd"/>
      <w:r>
        <w:t xml:space="preserve"> II”, 2000000),</w:t>
      </w:r>
    </w:p>
    <w:p w:rsidR="00257E5C" w:rsidRDefault="00257E5C" w:rsidP="006A130E">
      <w:pPr>
        <w:ind w:left="720"/>
      </w:pPr>
      <w:r>
        <w:t>(20014, “Diablo III”, 802500),</w:t>
      </w:r>
    </w:p>
    <w:p w:rsidR="00257E5C" w:rsidRDefault="00257E5C" w:rsidP="006A130E">
      <w:pPr>
        <w:ind w:left="720"/>
      </w:pPr>
      <w:r>
        <w:t>(20015, “</w:t>
      </w:r>
      <w:proofErr w:type="spellStart"/>
      <w:r>
        <w:t>Heartstone</w:t>
      </w:r>
      <w:proofErr w:type="spellEnd"/>
      <w:r>
        <w:t>”, 35000),</w:t>
      </w:r>
    </w:p>
    <w:p w:rsidR="00257E5C" w:rsidRDefault="00257E5C" w:rsidP="006A130E">
      <w:pPr>
        <w:ind w:left="720"/>
      </w:pPr>
      <w:r>
        <w:t>(20016, “</w:t>
      </w:r>
      <w:proofErr w:type="spellStart"/>
      <w:r>
        <w:t>Overwatch</w:t>
      </w:r>
      <w:proofErr w:type="spellEnd"/>
      <w:r>
        <w:t>”, 1000000),</w:t>
      </w:r>
    </w:p>
    <w:p w:rsidR="00257E5C" w:rsidRDefault="00257E5C" w:rsidP="006A130E">
      <w:pPr>
        <w:ind w:left="720"/>
      </w:pPr>
      <w:r>
        <w:t>(20017, “Battle Chess”, 10500),</w:t>
      </w:r>
    </w:p>
    <w:p w:rsidR="00257E5C" w:rsidRDefault="00257E5C" w:rsidP="006A130E">
      <w:pPr>
        <w:ind w:left="720"/>
      </w:pPr>
      <w:r>
        <w:t>(20018, “Castles”, 10000),</w:t>
      </w:r>
    </w:p>
    <w:p w:rsidR="00257E5C" w:rsidRDefault="00257E5C" w:rsidP="006A130E">
      <w:pPr>
        <w:ind w:left="720"/>
      </w:pPr>
      <w:r>
        <w:t>(20019, “</w:t>
      </w:r>
      <w:proofErr w:type="spellStart"/>
      <w:r>
        <w:t>MicroLeague</w:t>
      </w:r>
      <w:proofErr w:type="spellEnd"/>
      <w:r>
        <w:t xml:space="preserve"> Baseball”, 10000),</w:t>
      </w:r>
    </w:p>
    <w:p w:rsidR="00257E5C" w:rsidRDefault="00257E5C" w:rsidP="006A130E">
      <w:pPr>
        <w:ind w:left="720"/>
      </w:pPr>
      <w:r>
        <w:t>(20020, “Diablo Immortal”, 90000)</w:t>
      </w:r>
    </w:p>
    <w:p w:rsidR="000E19FB" w:rsidRDefault="000876E6" w:rsidP="006A130E">
      <w:pPr>
        <w:ind w:left="720"/>
      </w:pPr>
      <w:r>
        <w:t>;</w:t>
      </w:r>
    </w:p>
    <w:p w:rsidR="004031EB" w:rsidRDefault="004031EB" w:rsidP="006A130E">
      <w:pPr>
        <w:ind w:left="720"/>
      </w:pPr>
      <w:proofErr w:type="spellStart"/>
      <w:r>
        <w:t>Desc</w:t>
      </w:r>
      <w:proofErr w:type="spellEnd"/>
      <w:r>
        <w:t xml:space="preserve"> </w:t>
      </w:r>
      <w:proofErr w:type="spellStart"/>
      <w:r>
        <w:t>dtbProjectTsukuyomi</w:t>
      </w:r>
      <w:proofErr w:type="spellEnd"/>
      <w:r>
        <w:t>;</w:t>
      </w:r>
    </w:p>
    <w:p w:rsidR="004031EB" w:rsidRDefault="004031EB" w:rsidP="006A130E">
      <w:pPr>
        <w:ind w:left="720"/>
      </w:pPr>
      <w:proofErr w:type="spellStart"/>
      <w:r>
        <w:t>Desc</w:t>
      </w:r>
      <w:proofErr w:type="spellEnd"/>
      <w:r>
        <w:t xml:space="preserve"> </w:t>
      </w:r>
      <w:proofErr w:type="spellStart"/>
      <w:r>
        <w:t>tblEmployees</w:t>
      </w:r>
      <w:proofErr w:type="spellEnd"/>
      <w:r>
        <w:t>;</w:t>
      </w:r>
    </w:p>
    <w:p w:rsidR="004031EB" w:rsidRDefault="004031EB" w:rsidP="006A130E">
      <w:pPr>
        <w:ind w:left="720"/>
      </w:pPr>
      <w:proofErr w:type="spellStart"/>
      <w:r>
        <w:t>Desc</w:t>
      </w:r>
      <w:proofErr w:type="spellEnd"/>
      <w:r>
        <w:t xml:space="preserve"> </w:t>
      </w:r>
      <w:proofErr w:type="spellStart"/>
      <w:r>
        <w:t>tblProjects</w:t>
      </w:r>
      <w:proofErr w:type="spellEnd"/>
      <w:r>
        <w:t>;</w:t>
      </w:r>
    </w:p>
    <w:p w:rsidR="004031EB" w:rsidRDefault="004031EB" w:rsidP="006A130E">
      <w:pPr>
        <w:ind w:left="720"/>
      </w:pPr>
      <w:r>
        <w:t xml:space="preserve">Select * from </w:t>
      </w:r>
      <w:proofErr w:type="spellStart"/>
      <w:r>
        <w:t>tblEmployees</w:t>
      </w:r>
      <w:proofErr w:type="spellEnd"/>
      <w:r>
        <w:t>;</w:t>
      </w:r>
    </w:p>
    <w:p w:rsidR="004031EB" w:rsidRDefault="004031EB" w:rsidP="006A130E">
      <w:pPr>
        <w:ind w:left="720"/>
      </w:pPr>
      <w:r>
        <w:t xml:space="preserve">Select * from </w:t>
      </w:r>
      <w:proofErr w:type="spellStart"/>
      <w:r>
        <w:t>tblProjects</w:t>
      </w:r>
      <w:proofErr w:type="spellEnd"/>
      <w:r>
        <w:t>;</w:t>
      </w:r>
      <w:bookmarkEnd w:id="0"/>
    </w:p>
    <w:p w:rsidR="004031EB" w:rsidRDefault="004031EB" w:rsidP="00CF117D"/>
    <w:p w:rsidR="004031EB" w:rsidRDefault="004031EB" w:rsidP="00CF117D"/>
    <w:p w:rsidR="000E19FB" w:rsidRDefault="000E19FB" w:rsidP="00CF117D">
      <w:r>
        <w:lastRenderedPageBreak/>
        <w:t>Source: https://www.wikipedia.com/blizzard-entertainment</w:t>
      </w:r>
    </w:p>
    <w:p w:rsidR="004031EB" w:rsidRDefault="004031EB" w:rsidP="004031EB">
      <w:r>
        <w:t>Source: https://wow.gamepedia.com/Warcraft_III_credits</w:t>
      </w:r>
    </w:p>
    <w:p w:rsidR="000E19FB" w:rsidRPr="00CF117D" w:rsidRDefault="000E19FB" w:rsidP="00CF117D"/>
    <w:sectPr w:rsidR="000E19FB" w:rsidRPr="00CF117D" w:rsidSect="00F57C2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1B"/>
    <w:rsid w:val="000876E6"/>
    <w:rsid w:val="000E19FB"/>
    <w:rsid w:val="00257E5C"/>
    <w:rsid w:val="0030632A"/>
    <w:rsid w:val="003F3AFF"/>
    <w:rsid w:val="004031EB"/>
    <w:rsid w:val="004D2C26"/>
    <w:rsid w:val="00582514"/>
    <w:rsid w:val="006A130E"/>
    <w:rsid w:val="007D5DD4"/>
    <w:rsid w:val="00AA1924"/>
    <w:rsid w:val="00B46A1D"/>
    <w:rsid w:val="00CF117D"/>
    <w:rsid w:val="00D7345C"/>
    <w:rsid w:val="00E21E1B"/>
    <w:rsid w:val="00F072CD"/>
    <w:rsid w:val="00F57C22"/>
    <w:rsid w:val="00F8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E2EFD-37B2-4FE7-AC01-B979BFB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F117D"/>
  </w:style>
  <w:style w:type="character" w:styleId="Hyperlink">
    <w:name w:val="Hyperlink"/>
    <w:basedOn w:val="DefaultParagraphFont"/>
    <w:uiPriority w:val="99"/>
    <w:unhideWhenUsed/>
    <w:rsid w:val="00306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</dc:creator>
  <cp:keywords/>
  <dc:description/>
  <cp:lastModifiedBy>MAYO</cp:lastModifiedBy>
  <cp:revision>12</cp:revision>
  <dcterms:created xsi:type="dcterms:W3CDTF">2021-03-13T13:32:00Z</dcterms:created>
  <dcterms:modified xsi:type="dcterms:W3CDTF">2021-03-19T04:20:00Z</dcterms:modified>
</cp:coreProperties>
</file>