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53" w:rsidRPr="00782653" w:rsidRDefault="00782653" w:rsidP="00782653">
      <w:pPr>
        <w:rPr>
          <w:b/>
        </w:rPr>
      </w:pPr>
      <w:r w:rsidRPr="00782653">
        <w:rPr>
          <w:b/>
        </w:rPr>
        <w:t>How messages are sent</w:t>
      </w:r>
    </w:p>
    <w:p w:rsidR="00782653" w:rsidRDefault="00782653" w:rsidP="00782653">
      <w:r>
        <w:t xml:space="preserve">Messages will be sent via an </w:t>
      </w:r>
      <w:proofErr w:type="spellStart"/>
      <w:r>
        <w:t>intemediary</w:t>
      </w:r>
      <w:proofErr w:type="spellEnd"/>
      <w:r>
        <w:t xml:space="preserve"> message handler who will determine who is the recipient of the message.</w:t>
      </w:r>
    </w:p>
    <w:p w:rsidR="00782653" w:rsidRDefault="00782653" w:rsidP="00782653"/>
    <w:p w:rsidR="00782653" w:rsidRPr="00782653" w:rsidRDefault="00782653" w:rsidP="00782653">
      <w:pPr>
        <w:rPr>
          <w:b/>
        </w:rPr>
      </w:pPr>
      <w:r w:rsidRPr="00782653">
        <w:rPr>
          <w:b/>
        </w:rPr>
        <w:t>How messages are received and acted upon.</w:t>
      </w:r>
    </w:p>
    <w:p w:rsidR="00782653" w:rsidRDefault="00782653" w:rsidP="00782653">
      <w:r>
        <w:t xml:space="preserve">Each </w:t>
      </w:r>
      <w:proofErr w:type="spellStart"/>
      <w:r>
        <w:t>messageable</w:t>
      </w:r>
      <w:proofErr w:type="spellEnd"/>
      <w:r>
        <w:t xml:space="preserve"> object will have a receive message method which the message handler will invoke.</w:t>
      </w:r>
    </w:p>
    <w:p w:rsidR="00782653" w:rsidRDefault="00782653" w:rsidP="00782653"/>
    <w:p w:rsidR="00782653" w:rsidRPr="00782653" w:rsidRDefault="00782653" w:rsidP="00782653">
      <w:pPr>
        <w:rPr>
          <w:b/>
        </w:rPr>
      </w:pPr>
      <w:r w:rsidRPr="00782653">
        <w:rPr>
          <w:b/>
        </w:rPr>
        <w:t>How messages are addressed</w:t>
      </w:r>
    </w:p>
    <w:p w:rsidR="00782653" w:rsidRDefault="00782653" w:rsidP="00782653">
      <w:r>
        <w:t>Messages are addressed using entity names (sword, chest, etc.)</w:t>
      </w:r>
    </w:p>
    <w:p w:rsidR="00782653" w:rsidRDefault="00782653" w:rsidP="00782653"/>
    <w:p w:rsidR="00782653" w:rsidRPr="00782653" w:rsidRDefault="00782653" w:rsidP="00782653">
      <w:pPr>
        <w:rPr>
          <w:b/>
        </w:rPr>
      </w:pPr>
      <w:r w:rsidRPr="00782653">
        <w:rPr>
          <w:b/>
        </w:rPr>
        <w:t>What content is included in a message</w:t>
      </w:r>
    </w:p>
    <w:p w:rsidR="00782653" w:rsidRDefault="00782653" w:rsidP="00782653">
      <w:r>
        <w:t>A message will contain:</w:t>
      </w:r>
    </w:p>
    <w:p w:rsidR="00782653" w:rsidRDefault="00782653" w:rsidP="00782653">
      <w:pPr>
        <w:pStyle w:val="ListParagraph"/>
        <w:numPr>
          <w:ilvl w:val="0"/>
          <w:numId w:val="1"/>
        </w:numPr>
      </w:pPr>
      <w:r>
        <w:t>Sender</w:t>
      </w:r>
    </w:p>
    <w:p w:rsidR="00782653" w:rsidRDefault="00782653" w:rsidP="00782653">
      <w:pPr>
        <w:pStyle w:val="ListParagraph"/>
        <w:numPr>
          <w:ilvl w:val="0"/>
          <w:numId w:val="1"/>
        </w:numPr>
      </w:pPr>
      <w:r>
        <w:t>Receiver</w:t>
      </w:r>
    </w:p>
    <w:p w:rsidR="00782653" w:rsidRDefault="00782653" w:rsidP="00782653">
      <w:pPr>
        <w:pStyle w:val="ListParagraph"/>
        <w:numPr>
          <w:ilvl w:val="0"/>
          <w:numId w:val="1"/>
        </w:numPr>
      </w:pPr>
      <w:r>
        <w:t>Message</w:t>
      </w:r>
    </w:p>
    <w:p w:rsidR="00782653" w:rsidRDefault="00782653" w:rsidP="00782653">
      <w:r>
        <w:t>This will all be stored as strings inside a message object.</w:t>
      </w:r>
    </w:p>
    <w:p w:rsidR="00782653" w:rsidRDefault="00782653" w:rsidP="00782653"/>
    <w:p w:rsidR="00782653" w:rsidRPr="00782653" w:rsidRDefault="00782653" w:rsidP="00782653">
      <w:pPr>
        <w:rPr>
          <w:b/>
        </w:rPr>
      </w:pPr>
      <w:r w:rsidRPr="00782653">
        <w:rPr>
          <w:b/>
        </w:rPr>
        <w:t>How objects register to receive messages</w:t>
      </w:r>
    </w:p>
    <w:p w:rsidR="00782653" w:rsidRDefault="00782653" w:rsidP="00782653">
      <w:r>
        <w:t xml:space="preserve">Any object which implements the </w:t>
      </w:r>
      <w:proofErr w:type="spellStart"/>
      <w:r>
        <w:t>Messageable_Entity</w:t>
      </w:r>
      <w:proofErr w:type="spellEnd"/>
      <w:r>
        <w:t xml:space="preserve"> class will automatically be registered with the message handler.</w:t>
      </w:r>
    </w:p>
    <w:p w:rsidR="00782653" w:rsidRDefault="00782653" w:rsidP="00782653"/>
    <w:p w:rsidR="00782653" w:rsidRPr="00782653" w:rsidRDefault="00782653" w:rsidP="00782653">
      <w:pPr>
        <w:rPr>
          <w:b/>
        </w:rPr>
      </w:pPr>
      <w:bookmarkStart w:id="0" w:name="_GoBack"/>
      <w:r w:rsidRPr="00782653">
        <w:rPr>
          <w:b/>
        </w:rPr>
        <w:t>Whether a message contains information about who sent it</w:t>
      </w:r>
    </w:p>
    <w:bookmarkEnd w:id="0"/>
    <w:p w:rsidR="00C95D0E" w:rsidRDefault="00782653" w:rsidP="00782653">
      <w:r>
        <w:t xml:space="preserve">A message will contain the sender in order to </w:t>
      </w:r>
      <w:proofErr w:type="spellStart"/>
      <w:r>
        <w:t>faciitate</w:t>
      </w:r>
      <w:proofErr w:type="spellEnd"/>
      <w:r>
        <w:t xml:space="preserve"> replies if required.</w:t>
      </w:r>
    </w:p>
    <w:sectPr w:rsidR="00C9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41EED"/>
    <w:multiLevelType w:val="hybridMultilevel"/>
    <w:tmpl w:val="4B58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26"/>
    <w:rsid w:val="00722268"/>
    <w:rsid w:val="00782653"/>
    <w:rsid w:val="00970026"/>
    <w:rsid w:val="009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E660"/>
  <w15:chartTrackingRefBased/>
  <w15:docId w15:val="{1A1034F2-5A1B-41FD-A8A7-FAFCC83B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2016-09-07T02:50:00Z</dcterms:created>
  <dcterms:modified xsi:type="dcterms:W3CDTF">2016-09-07T02:51:00Z</dcterms:modified>
</cp:coreProperties>
</file>