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EF" w:rsidRDefault="00992003" w:rsidP="00992003">
      <w:pPr>
        <w:pStyle w:val="ListParagraph"/>
        <w:numPr>
          <w:ilvl w:val="0"/>
          <w:numId w:val="1"/>
        </w:numPr>
      </w:pPr>
      <w:r>
        <w:t xml:space="preserve">I made the query functions for the different aspects of the sensor profile independent rather than having one function that allows you to query for all of them. This made integrating it to the other rulesets simpler but made the </w:t>
      </w:r>
      <w:proofErr w:type="spellStart"/>
      <w:r>
        <w:t>javascript</w:t>
      </w:r>
      <w:proofErr w:type="spellEnd"/>
      <w:r>
        <w:t xml:space="preserve"> a little more verbose as it had to hit 4 separate </w:t>
      </w:r>
      <w:proofErr w:type="spellStart"/>
      <w:r>
        <w:t>urls</w:t>
      </w:r>
      <w:proofErr w:type="spellEnd"/>
      <w:r>
        <w:t xml:space="preserve"> to build the profile page.</w:t>
      </w:r>
    </w:p>
    <w:p w:rsidR="00992003" w:rsidRDefault="00992003" w:rsidP="00992003">
      <w:pPr>
        <w:pStyle w:val="ListParagraph"/>
        <w:numPr>
          <w:ilvl w:val="0"/>
          <w:numId w:val="1"/>
        </w:numPr>
      </w:pPr>
      <w:r>
        <w:t xml:space="preserve">All the updateable data is kept in the </w:t>
      </w:r>
      <w:proofErr w:type="spellStart"/>
      <w:r>
        <w:t>sensor_profile</w:t>
      </w:r>
      <w:proofErr w:type="spellEnd"/>
      <w:r>
        <w:t xml:space="preserve">, this keeps it all in one place. The other rulesets don’t need to know the values and just query for them when they need them. It was nice to remove the magic threshold number from the </w:t>
      </w:r>
      <w:proofErr w:type="spellStart"/>
      <w:r>
        <w:t>wovyn_base</w:t>
      </w:r>
      <w:proofErr w:type="spellEnd"/>
      <w:r>
        <w:t xml:space="preserve"> ruleset.</w:t>
      </w:r>
    </w:p>
    <w:p w:rsidR="00992003" w:rsidRDefault="00992003" w:rsidP="00992003">
      <w:pPr>
        <w:pStyle w:val="ListParagraph"/>
        <w:numPr>
          <w:ilvl w:val="0"/>
          <w:numId w:val="1"/>
        </w:numPr>
      </w:pPr>
      <w:r>
        <w:t>The use it as a module which is allowed because it provides its query functions.</w:t>
      </w:r>
    </w:p>
    <w:p w:rsidR="00992003" w:rsidRDefault="00992003" w:rsidP="00992003">
      <w:pPr>
        <w:pStyle w:val="ListParagraph"/>
        <w:numPr>
          <w:ilvl w:val="0"/>
          <w:numId w:val="1"/>
        </w:numPr>
      </w:pPr>
      <w:r>
        <w:t xml:space="preserve">They would have to raise the </w:t>
      </w:r>
      <w:proofErr w:type="spellStart"/>
      <w:r>
        <w:t>sensor:profile_updated</w:t>
      </w:r>
      <w:proofErr w:type="spellEnd"/>
      <w:r>
        <w:t xml:space="preserve"> event to update the stored values.</w:t>
      </w:r>
      <w:bookmarkStart w:id="0" w:name="_GoBack"/>
      <w:bookmarkEnd w:id="0"/>
    </w:p>
    <w:sectPr w:rsidR="0099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332"/>
    <w:multiLevelType w:val="hybridMultilevel"/>
    <w:tmpl w:val="6CD0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03"/>
    <w:rsid w:val="008843EF"/>
    <w:rsid w:val="0099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31D"/>
  <w15:chartTrackingRefBased/>
  <w15:docId w15:val="{2F5F7DB3-29F2-4E5D-9F18-67CB6FF2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1</cp:revision>
  <dcterms:created xsi:type="dcterms:W3CDTF">2019-02-22T05:29:00Z</dcterms:created>
  <dcterms:modified xsi:type="dcterms:W3CDTF">2019-02-22T05:34:00Z</dcterms:modified>
</cp:coreProperties>
</file>