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A7D25" w14:textId="77777777" w:rsidR="00FF5C02" w:rsidRPr="00FF5C02" w:rsidRDefault="00FF5C02" w:rsidP="00FF5C02">
      <w:pPr>
        <w:spacing w:after="0" w:line="240" w:lineRule="auto"/>
        <w:rPr>
          <w:rFonts w:ascii="Times New Roman" w:eastAsia="Times New Roman" w:hAnsi="Times New Roman" w:cs="Times New Roman"/>
          <w:sz w:val="24"/>
          <w:szCs w:val="24"/>
        </w:rPr>
      </w:pPr>
      <w:r w:rsidRPr="00FF5C02">
        <w:rPr>
          <w:rFonts w:ascii="Arial" w:eastAsia="Times New Roman" w:hAnsi="Arial" w:cs="Arial"/>
          <w:b/>
          <w:bCs/>
          <w:color w:val="000000"/>
        </w:rPr>
        <w:t>Project Description: Canada Votes</w:t>
      </w:r>
    </w:p>
    <w:p w14:paraId="7BEFB5A0" w14:textId="77777777" w:rsidR="00FF5C02" w:rsidRPr="00FF5C02" w:rsidRDefault="00FF5C02" w:rsidP="00FF5C02">
      <w:pPr>
        <w:spacing w:after="240" w:line="240" w:lineRule="auto"/>
        <w:rPr>
          <w:rFonts w:ascii="Times New Roman" w:eastAsia="Times New Roman" w:hAnsi="Times New Roman" w:cs="Times New Roman"/>
          <w:sz w:val="24"/>
          <w:szCs w:val="24"/>
        </w:rPr>
      </w:pPr>
    </w:p>
    <w:p w14:paraId="3617BC61" w14:textId="77777777" w:rsidR="00FF5C02" w:rsidRPr="00FF5C02" w:rsidRDefault="00FF5C02" w:rsidP="00FF5C02">
      <w:pPr>
        <w:spacing w:after="0" w:line="240" w:lineRule="auto"/>
        <w:rPr>
          <w:rFonts w:ascii="Times New Roman" w:eastAsia="Times New Roman" w:hAnsi="Times New Roman" w:cs="Times New Roman"/>
          <w:sz w:val="24"/>
          <w:szCs w:val="24"/>
        </w:rPr>
      </w:pPr>
      <w:r w:rsidRPr="00FF5C02">
        <w:rPr>
          <w:rFonts w:ascii="Arial" w:eastAsia="Times New Roman" w:hAnsi="Arial" w:cs="Arial"/>
          <w:color w:val="24292E"/>
          <w:shd w:val="clear" w:color="auto" w:fill="FFFFFF"/>
        </w:rPr>
        <w:t xml:space="preserve">The goal was to investigate to what extent voting for a </w:t>
      </w:r>
      <w:proofErr w:type="gramStart"/>
      <w:r w:rsidRPr="00FF5C02">
        <w:rPr>
          <w:rFonts w:ascii="Arial" w:eastAsia="Times New Roman" w:hAnsi="Arial" w:cs="Arial"/>
          <w:color w:val="24292E"/>
          <w:shd w:val="clear" w:color="auto" w:fill="FFFFFF"/>
        </w:rPr>
        <w:t>particular party</w:t>
      </w:r>
      <w:proofErr w:type="gramEnd"/>
      <w:r w:rsidRPr="00FF5C02">
        <w:rPr>
          <w:rFonts w:ascii="Arial" w:eastAsia="Times New Roman" w:hAnsi="Arial" w:cs="Arial"/>
          <w:color w:val="24292E"/>
          <w:shd w:val="clear" w:color="auto" w:fill="FFFFFF"/>
        </w:rPr>
        <w:t xml:space="preserve"> depends on structural factors. The federal election results of 2004, 2006, 2008, 2011, and 2015 elections are mapped against key factors from the 2016 Census for each electoral district. </w:t>
      </w:r>
    </w:p>
    <w:p w14:paraId="47A29574" w14:textId="77777777" w:rsidR="00FF5C02" w:rsidRPr="00FF5C02" w:rsidRDefault="00FF5C02" w:rsidP="00FF5C02">
      <w:pPr>
        <w:spacing w:after="0" w:line="240" w:lineRule="auto"/>
        <w:rPr>
          <w:rFonts w:ascii="Times New Roman" w:eastAsia="Times New Roman" w:hAnsi="Times New Roman" w:cs="Times New Roman"/>
          <w:sz w:val="24"/>
          <w:szCs w:val="24"/>
        </w:rPr>
      </w:pPr>
    </w:p>
    <w:p w14:paraId="434C502B" w14:textId="1D6D12CF" w:rsidR="00FF5C02" w:rsidRPr="00FF5C02" w:rsidRDefault="00FF5C02" w:rsidP="00FF5C02">
      <w:pPr>
        <w:spacing w:after="0" w:line="240" w:lineRule="auto"/>
        <w:rPr>
          <w:rFonts w:ascii="Times New Roman" w:eastAsia="Times New Roman" w:hAnsi="Times New Roman" w:cs="Times New Roman"/>
          <w:sz w:val="24"/>
          <w:szCs w:val="24"/>
        </w:rPr>
      </w:pPr>
      <w:r w:rsidRPr="00FF5C02">
        <w:rPr>
          <w:rFonts w:ascii="Arial" w:eastAsia="Times New Roman" w:hAnsi="Arial" w:cs="Arial"/>
          <w:color w:val="24292E"/>
          <w:shd w:val="clear" w:color="auto" w:fill="FFFFFF"/>
        </w:rPr>
        <w:t>Several machine learning models are used to</w:t>
      </w:r>
      <w:r>
        <w:rPr>
          <w:rFonts w:ascii="Arial" w:eastAsia="Times New Roman" w:hAnsi="Arial" w:cs="Arial"/>
          <w:color w:val="24292E"/>
          <w:shd w:val="clear" w:color="auto" w:fill="FFFFFF"/>
        </w:rPr>
        <w:t>,</w:t>
      </w:r>
      <w:r w:rsidRPr="00FF5C02">
        <w:rPr>
          <w:rFonts w:ascii="Arial" w:eastAsia="Times New Roman" w:hAnsi="Arial" w:cs="Arial"/>
          <w:color w:val="24292E"/>
          <w:shd w:val="clear" w:color="auto" w:fill="FFFFFF"/>
        </w:rPr>
        <w:t xml:space="preserve"> and their accuracy is determined. The key factors chosen were (for each electoral district) population, population density, average age, average household size, average total income, percent of immigrants, % of mother-tongue English, French, and Other and poverty rate. The machine learning models used were Random Forest, Nearest Neighbor, and SVM(linear).</w:t>
      </w:r>
    </w:p>
    <w:p w14:paraId="61AC50F8" w14:textId="77777777" w:rsidR="00FF5C02" w:rsidRPr="00FF5C02" w:rsidRDefault="00FF5C02" w:rsidP="00FF5C02">
      <w:pPr>
        <w:spacing w:after="0" w:line="240" w:lineRule="auto"/>
        <w:rPr>
          <w:rFonts w:ascii="Times New Roman" w:eastAsia="Times New Roman" w:hAnsi="Times New Roman" w:cs="Times New Roman"/>
          <w:sz w:val="24"/>
          <w:szCs w:val="24"/>
        </w:rPr>
      </w:pPr>
    </w:p>
    <w:p w14:paraId="2AAB21A5" w14:textId="0687D58D" w:rsidR="00FF5C02" w:rsidRPr="00FF5C02" w:rsidRDefault="00FF5C02" w:rsidP="00FF5C02">
      <w:pPr>
        <w:spacing w:after="0" w:line="240" w:lineRule="auto"/>
        <w:rPr>
          <w:rFonts w:ascii="Times New Roman" w:eastAsia="Times New Roman" w:hAnsi="Times New Roman" w:cs="Times New Roman"/>
          <w:sz w:val="24"/>
          <w:szCs w:val="24"/>
        </w:rPr>
      </w:pPr>
      <w:r w:rsidRPr="00FF5C02">
        <w:rPr>
          <w:rFonts w:ascii="Arial" w:eastAsia="Times New Roman" w:hAnsi="Arial" w:cs="Arial"/>
          <w:color w:val="24292E"/>
          <w:shd w:val="clear" w:color="auto" w:fill="FFFFFF"/>
        </w:rPr>
        <w:t xml:space="preserve">Forecast accuracy was 63% for Nearest Neighbor and Random Forest, around 52% for SVM. </w:t>
      </w:r>
      <w:r>
        <w:rPr>
          <w:rFonts w:ascii="Arial" w:eastAsia="Times New Roman" w:hAnsi="Arial" w:cs="Arial"/>
          <w:color w:val="24292E"/>
          <w:shd w:val="clear" w:color="auto" w:fill="FFFFFF"/>
        </w:rPr>
        <w:t>T</w:t>
      </w:r>
      <w:r w:rsidRPr="00FF5C02">
        <w:rPr>
          <w:rFonts w:ascii="Arial" w:eastAsia="Times New Roman" w:hAnsi="Arial" w:cs="Arial"/>
          <w:color w:val="24292E"/>
          <w:shd w:val="clear" w:color="auto" w:fill="FFFFFF"/>
        </w:rPr>
        <w:t>uning of the models did not show any improvements. These results point towards a healthy democratic environment - while structural factors have some influence towards votes, the election program and the popularity of the parties decide the outcome of the elections.</w:t>
      </w:r>
    </w:p>
    <w:p w14:paraId="023691D5" w14:textId="77777777" w:rsidR="00FF5C02" w:rsidRPr="00FF5C02" w:rsidRDefault="00FF5C02" w:rsidP="00FF5C02">
      <w:pPr>
        <w:spacing w:after="0" w:line="240" w:lineRule="auto"/>
        <w:rPr>
          <w:rFonts w:ascii="Times New Roman" w:eastAsia="Times New Roman" w:hAnsi="Times New Roman" w:cs="Times New Roman"/>
          <w:sz w:val="24"/>
          <w:szCs w:val="24"/>
        </w:rPr>
      </w:pPr>
    </w:p>
    <w:p w14:paraId="02855886" w14:textId="77777777" w:rsidR="00FF5C02" w:rsidRPr="00FF5C02" w:rsidRDefault="00FF5C02" w:rsidP="00FF5C02">
      <w:pPr>
        <w:spacing w:after="0" w:line="240" w:lineRule="auto"/>
        <w:rPr>
          <w:rFonts w:ascii="Times New Roman" w:eastAsia="Times New Roman" w:hAnsi="Times New Roman" w:cs="Times New Roman"/>
          <w:sz w:val="24"/>
          <w:szCs w:val="24"/>
        </w:rPr>
      </w:pPr>
      <w:r w:rsidRPr="00FF5C02">
        <w:rPr>
          <w:rFonts w:ascii="Arial" w:eastAsia="Times New Roman" w:hAnsi="Arial" w:cs="Arial"/>
          <w:color w:val="24292E"/>
          <w:shd w:val="clear" w:color="auto" w:fill="FFFFFF"/>
        </w:rPr>
        <w:t xml:space="preserve">If the goal is to improve the model accuracy, it would be necessary to include party/party leader popularity (which has been excluded as the goal is to investigate the underlying structure) and to look at election-district specific voting </w:t>
      </w:r>
      <w:proofErr w:type="spellStart"/>
      <w:r w:rsidRPr="00FF5C02">
        <w:rPr>
          <w:rFonts w:ascii="Arial" w:eastAsia="Times New Roman" w:hAnsi="Arial" w:cs="Arial"/>
          <w:color w:val="24292E"/>
          <w:shd w:val="clear" w:color="auto" w:fill="FFFFFF"/>
        </w:rPr>
        <w:t>behaviour</w:t>
      </w:r>
      <w:proofErr w:type="spellEnd"/>
      <w:r w:rsidRPr="00FF5C02">
        <w:rPr>
          <w:rFonts w:ascii="Arial" w:eastAsia="Times New Roman" w:hAnsi="Arial" w:cs="Arial"/>
          <w:color w:val="24292E"/>
          <w:shd w:val="clear" w:color="auto" w:fill="FFFFFF"/>
        </w:rPr>
        <w:t>, may be supported by specific polls. </w:t>
      </w:r>
    </w:p>
    <w:p w14:paraId="50A1AC60" w14:textId="77777777" w:rsidR="00FF5C02" w:rsidRPr="00FF5C02" w:rsidRDefault="00FF5C02" w:rsidP="00FF5C02">
      <w:pPr>
        <w:spacing w:after="0" w:line="240" w:lineRule="auto"/>
        <w:rPr>
          <w:rFonts w:ascii="Times New Roman" w:eastAsia="Times New Roman" w:hAnsi="Times New Roman" w:cs="Times New Roman"/>
          <w:sz w:val="24"/>
          <w:szCs w:val="24"/>
        </w:rPr>
      </w:pPr>
    </w:p>
    <w:p w14:paraId="655EC957" w14:textId="77777777" w:rsidR="00FF5C02" w:rsidRPr="00FF5C02" w:rsidRDefault="00FF5C02" w:rsidP="00FF5C02">
      <w:pPr>
        <w:spacing w:after="0" w:line="240" w:lineRule="auto"/>
        <w:rPr>
          <w:rFonts w:ascii="Times New Roman" w:eastAsia="Times New Roman" w:hAnsi="Times New Roman" w:cs="Times New Roman"/>
          <w:sz w:val="24"/>
          <w:szCs w:val="24"/>
        </w:rPr>
      </w:pPr>
      <w:r w:rsidRPr="00FF5C02">
        <w:rPr>
          <w:rFonts w:ascii="Arial" w:eastAsia="Times New Roman" w:hAnsi="Arial" w:cs="Arial"/>
          <w:color w:val="24292E"/>
          <w:shd w:val="clear" w:color="auto" w:fill="FFFFFF"/>
        </w:rPr>
        <w:t>A disadvantage of the model is that it does not fit for very small parties (Green and Independent have been excluded), and that it will not forecast new developments (like the 'orange wave' in 2011 or possible consequences of the rising popularity of the Green party/weakness of the NDP. Especially in a '</w:t>
      </w:r>
      <w:proofErr w:type="spellStart"/>
      <w:r w:rsidRPr="00FF5C02">
        <w:rPr>
          <w:rFonts w:ascii="Arial" w:eastAsia="Times New Roman" w:hAnsi="Arial" w:cs="Arial"/>
          <w:color w:val="24292E"/>
          <w:shd w:val="clear" w:color="auto" w:fill="FFFFFF"/>
        </w:rPr>
        <w:t>first'past</w:t>
      </w:r>
      <w:proofErr w:type="spellEnd"/>
      <w:r w:rsidRPr="00FF5C02">
        <w:rPr>
          <w:rFonts w:ascii="Arial" w:eastAsia="Times New Roman" w:hAnsi="Arial" w:cs="Arial"/>
          <w:color w:val="24292E"/>
          <w:shd w:val="clear" w:color="auto" w:fill="FFFFFF"/>
        </w:rPr>
        <w:t>-the-post' system these developments can have significant results.</w:t>
      </w:r>
    </w:p>
    <w:p w14:paraId="005F0B71" w14:textId="77777777" w:rsidR="00FF5C02" w:rsidRPr="00FF5C02" w:rsidRDefault="00FF5C02" w:rsidP="00FF5C02">
      <w:pPr>
        <w:spacing w:after="0" w:line="240" w:lineRule="auto"/>
        <w:rPr>
          <w:rFonts w:ascii="Times New Roman" w:eastAsia="Times New Roman" w:hAnsi="Times New Roman" w:cs="Times New Roman"/>
          <w:sz w:val="24"/>
          <w:szCs w:val="24"/>
        </w:rPr>
      </w:pPr>
    </w:p>
    <w:p w14:paraId="03766354" w14:textId="1A3510E6" w:rsidR="00FF5C02" w:rsidRDefault="00FF5C02" w:rsidP="00FF5C02">
      <w:pPr>
        <w:spacing w:after="0" w:line="240" w:lineRule="auto"/>
        <w:rPr>
          <w:rFonts w:ascii="Arial" w:eastAsia="Times New Roman" w:hAnsi="Arial" w:cs="Arial"/>
          <w:color w:val="24292E"/>
          <w:shd w:val="clear" w:color="auto" w:fill="FFFFFF"/>
        </w:rPr>
      </w:pPr>
      <w:r w:rsidRPr="00FF5C02">
        <w:rPr>
          <w:rFonts w:ascii="Arial" w:eastAsia="Times New Roman" w:hAnsi="Arial" w:cs="Arial"/>
          <w:color w:val="24292E"/>
          <w:shd w:val="clear" w:color="auto" w:fill="FFFFFF"/>
        </w:rPr>
        <w:t>For the above reasons, using just this model for result forecasting will provide ina</w:t>
      </w:r>
      <w:r>
        <w:rPr>
          <w:rFonts w:ascii="Arial" w:eastAsia="Times New Roman" w:hAnsi="Arial" w:cs="Arial"/>
          <w:color w:val="24292E"/>
          <w:shd w:val="clear" w:color="auto" w:fill="FFFFFF"/>
        </w:rPr>
        <w:t>ccur</w:t>
      </w:r>
      <w:r w:rsidRPr="00FF5C02">
        <w:rPr>
          <w:rFonts w:ascii="Arial" w:eastAsia="Times New Roman" w:hAnsi="Arial" w:cs="Arial"/>
          <w:color w:val="24292E"/>
          <w:shd w:val="clear" w:color="auto" w:fill="FFFFFF"/>
        </w:rPr>
        <w:t>ate results and is not recommended. However, just in case somebody is interested - the most realistic result of the 'structural' forecast is Liberal 112 seats, Conservative 136 seats, NDP 45 seats and Bloc 44 seats.</w:t>
      </w:r>
      <w:r>
        <w:rPr>
          <w:rFonts w:ascii="Arial" w:eastAsia="Times New Roman" w:hAnsi="Arial" w:cs="Arial"/>
          <w:color w:val="24292E"/>
          <w:shd w:val="clear" w:color="auto" w:fill="FFFFFF"/>
        </w:rPr>
        <w:t xml:space="preserve"> </w:t>
      </w:r>
      <w:r w:rsidRPr="00FF5C02">
        <w:rPr>
          <w:rFonts w:ascii="Arial" w:eastAsia="Times New Roman" w:hAnsi="Arial" w:cs="Arial"/>
          <w:color w:val="24292E"/>
          <w:shd w:val="clear" w:color="auto" w:fill="FFFFFF"/>
        </w:rPr>
        <w:t>I don't think that this is a realistic forecast due to the relative weakness of the Conservative program, the rising popularity of the Green party, and the current weakness of NDP and Bloc.</w:t>
      </w:r>
    </w:p>
    <w:p w14:paraId="00D60FF1" w14:textId="2F2E2F7F" w:rsidR="00FF5C02" w:rsidRDefault="00FF5C02" w:rsidP="00FF5C02">
      <w:pPr>
        <w:spacing w:after="0" w:line="240" w:lineRule="auto"/>
        <w:rPr>
          <w:rFonts w:ascii="Arial" w:eastAsia="Times New Roman" w:hAnsi="Arial" w:cs="Arial"/>
          <w:color w:val="24292E"/>
          <w:shd w:val="clear" w:color="auto" w:fill="FFFFFF"/>
        </w:rPr>
      </w:pPr>
    </w:p>
    <w:p w14:paraId="19E0F5A7" w14:textId="019CE37E" w:rsidR="00FF5C02" w:rsidRDefault="00FF5C02" w:rsidP="00FF5C02">
      <w:pPr>
        <w:spacing w:after="0" w:line="240" w:lineRule="auto"/>
        <w:rPr>
          <w:rFonts w:ascii="Arial" w:eastAsia="Times New Roman" w:hAnsi="Arial" w:cs="Arial"/>
          <w:color w:val="24292E"/>
          <w:shd w:val="clear" w:color="auto" w:fill="FFFFFF"/>
        </w:rPr>
      </w:pPr>
    </w:p>
    <w:p w14:paraId="7AD0031B" w14:textId="6A3CA645" w:rsidR="00FF5C02" w:rsidRDefault="00FF5C02" w:rsidP="00FF5C02">
      <w:pPr>
        <w:spacing w:after="0" w:line="240" w:lineRule="auto"/>
        <w:rPr>
          <w:rFonts w:ascii="Arial" w:eastAsia="Times New Roman" w:hAnsi="Arial" w:cs="Arial"/>
          <w:color w:val="24292E"/>
          <w:shd w:val="clear" w:color="auto" w:fill="FFFFFF"/>
        </w:rPr>
      </w:pPr>
      <w:r>
        <w:rPr>
          <w:rFonts w:ascii="Arial" w:eastAsia="Times New Roman" w:hAnsi="Arial" w:cs="Arial"/>
          <w:color w:val="24292E"/>
          <w:shd w:val="clear" w:color="auto" w:fill="FFFFFF"/>
        </w:rPr>
        <w:t>Accuracy of forecast with different datasets:</w:t>
      </w:r>
    </w:p>
    <w:p w14:paraId="470A6C54" w14:textId="33C39982" w:rsidR="00FF5C02" w:rsidRDefault="00FF5C02" w:rsidP="00FF5C02">
      <w:pPr>
        <w:spacing w:after="0" w:line="240" w:lineRule="auto"/>
        <w:rPr>
          <w:rFonts w:ascii="Times New Roman" w:eastAsia="Times New Roman" w:hAnsi="Times New Roman" w:cs="Times New Roman"/>
          <w:sz w:val="24"/>
          <w:szCs w:val="24"/>
        </w:rPr>
      </w:pPr>
      <w:r w:rsidRPr="00FF5C02">
        <w:drawing>
          <wp:inline distT="0" distB="0" distL="0" distR="0" wp14:anchorId="7F90AC8A" wp14:editId="03F24DBC">
            <wp:extent cx="5943600" cy="135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55725"/>
                    </a:xfrm>
                    <a:prstGeom prst="rect">
                      <a:avLst/>
                    </a:prstGeom>
                    <a:noFill/>
                    <a:ln>
                      <a:noFill/>
                    </a:ln>
                  </pic:spPr>
                </pic:pic>
              </a:graphicData>
            </a:graphic>
          </wp:inline>
        </w:drawing>
      </w:r>
    </w:p>
    <w:p w14:paraId="71E4CE0A" w14:textId="6A0C7971" w:rsidR="00FF5C02" w:rsidRDefault="00FF5C02" w:rsidP="00FF5C02">
      <w:pPr>
        <w:spacing w:after="0" w:line="240" w:lineRule="auto"/>
        <w:rPr>
          <w:rFonts w:ascii="Times New Roman" w:eastAsia="Times New Roman" w:hAnsi="Times New Roman" w:cs="Times New Roman"/>
          <w:sz w:val="24"/>
          <w:szCs w:val="24"/>
        </w:rPr>
      </w:pPr>
    </w:p>
    <w:p w14:paraId="6698FEAA" w14:textId="77777777" w:rsidR="00FF5C02" w:rsidRDefault="00FF5C02" w:rsidP="00FF5C02">
      <w:pPr>
        <w:spacing w:after="0" w:line="240" w:lineRule="auto"/>
        <w:rPr>
          <w:rFonts w:ascii="Times New Roman" w:eastAsia="Times New Roman" w:hAnsi="Times New Roman" w:cs="Times New Roman"/>
          <w:sz w:val="24"/>
          <w:szCs w:val="24"/>
        </w:rPr>
      </w:pPr>
    </w:p>
    <w:p w14:paraId="2FF846DD" w14:textId="77777777" w:rsidR="00FF5C02" w:rsidRDefault="00FF5C02" w:rsidP="00FF5C02">
      <w:pPr>
        <w:spacing w:after="0" w:line="240" w:lineRule="auto"/>
        <w:rPr>
          <w:rFonts w:ascii="Times New Roman" w:eastAsia="Times New Roman" w:hAnsi="Times New Roman" w:cs="Times New Roman"/>
          <w:sz w:val="24"/>
          <w:szCs w:val="24"/>
        </w:rPr>
      </w:pPr>
    </w:p>
    <w:p w14:paraId="7912BAC2" w14:textId="77777777" w:rsidR="00FF5C02" w:rsidRDefault="00FF5C02" w:rsidP="00FF5C02">
      <w:pPr>
        <w:spacing w:after="0" w:line="240" w:lineRule="auto"/>
        <w:rPr>
          <w:rFonts w:ascii="Times New Roman" w:eastAsia="Times New Roman" w:hAnsi="Times New Roman" w:cs="Times New Roman"/>
          <w:sz w:val="24"/>
          <w:szCs w:val="24"/>
        </w:rPr>
      </w:pPr>
    </w:p>
    <w:p w14:paraId="7B9BCD9F" w14:textId="5E938E20" w:rsidR="00FF5C02" w:rsidRDefault="00FF5C02" w:rsidP="00FF5C02">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Forecast, and results of past elections:</w:t>
      </w:r>
    </w:p>
    <w:p w14:paraId="66DA41D7" w14:textId="5E1CCBDE" w:rsidR="00FF5C02" w:rsidRDefault="00FF5C02" w:rsidP="00FF5C02">
      <w:pPr>
        <w:spacing w:after="0" w:line="240" w:lineRule="auto"/>
        <w:rPr>
          <w:rFonts w:ascii="Times New Roman" w:eastAsia="Times New Roman" w:hAnsi="Times New Roman" w:cs="Times New Roman"/>
          <w:sz w:val="24"/>
          <w:szCs w:val="24"/>
        </w:rPr>
      </w:pPr>
    </w:p>
    <w:p w14:paraId="3A030671" w14:textId="4F099C2D" w:rsidR="00FF5C02" w:rsidRDefault="00FF5C02" w:rsidP="00FF5C02">
      <w:pPr>
        <w:spacing w:after="0" w:line="240" w:lineRule="auto"/>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LINK Excel.Sheet.12 "C:\\MichaelsFiles\\GitHub\\Data\\CanadaVotesETL\\ComparisonofMLResultsV2.xlsx" "Sheet1!R9C1:R17C5" \a \f 5 \h  \* MERGEFORMAT </w:instrText>
      </w:r>
      <w:r>
        <w:rPr>
          <w:rFonts w:ascii="Times New Roman" w:eastAsia="Times New Roman" w:hAnsi="Times New Roman" w:cs="Times New Roman"/>
          <w:sz w:val="24"/>
          <w:szCs w:val="24"/>
        </w:rPr>
        <w:fldChar w:fldCharType="separate"/>
      </w:r>
    </w:p>
    <w:tbl>
      <w:tblPr>
        <w:tblStyle w:val="TableGrid"/>
        <w:tblW w:w="8300" w:type="dxa"/>
        <w:tblLook w:val="04A0" w:firstRow="1" w:lastRow="0" w:firstColumn="1" w:lastColumn="0" w:noHBand="0" w:noVBand="1"/>
      </w:tblPr>
      <w:tblGrid>
        <w:gridCol w:w="1660"/>
        <w:gridCol w:w="1660"/>
        <w:gridCol w:w="1660"/>
        <w:gridCol w:w="1660"/>
        <w:gridCol w:w="1660"/>
      </w:tblGrid>
      <w:tr w:rsidR="00FF5C02" w:rsidRPr="00FF5C02" w14:paraId="72B9D3ED" w14:textId="77777777" w:rsidTr="00FF5C02">
        <w:trPr>
          <w:trHeight w:val="300"/>
        </w:trPr>
        <w:tc>
          <w:tcPr>
            <w:tcW w:w="1660" w:type="dxa"/>
            <w:hideMark/>
          </w:tcPr>
          <w:p w14:paraId="4353475D" w14:textId="3C55935C"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Election</w:t>
            </w:r>
          </w:p>
        </w:tc>
        <w:tc>
          <w:tcPr>
            <w:tcW w:w="1660" w:type="dxa"/>
            <w:hideMark/>
          </w:tcPr>
          <w:p w14:paraId="6CE583EA"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Liberal</w:t>
            </w:r>
          </w:p>
        </w:tc>
        <w:tc>
          <w:tcPr>
            <w:tcW w:w="1660" w:type="dxa"/>
            <w:hideMark/>
          </w:tcPr>
          <w:p w14:paraId="3C028CA3"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Conservative</w:t>
            </w:r>
          </w:p>
        </w:tc>
        <w:tc>
          <w:tcPr>
            <w:tcW w:w="1660" w:type="dxa"/>
            <w:hideMark/>
          </w:tcPr>
          <w:p w14:paraId="48DA20F5"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NDP</w:t>
            </w:r>
          </w:p>
        </w:tc>
        <w:tc>
          <w:tcPr>
            <w:tcW w:w="1660" w:type="dxa"/>
            <w:hideMark/>
          </w:tcPr>
          <w:p w14:paraId="732F2560"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Bloc</w:t>
            </w:r>
          </w:p>
        </w:tc>
      </w:tr>
      <w:tr w:rsidR="00FF5C02" w:rsidRPr="00FF5C02" w14:paraId="538A982A" w14:textId="77777777" w:rsidTr="00FF5C02">
        <w:trPr>
          <w:trHeight w:val="300"/>
        </w:trPr>
        <w:tc>
          <w:tcPr>
            <w:tcW w:w="1660" w:type="dxa"/>
            <w:hideMark/>
          </w:tcPr>
          <w:p w14:paraId="5E041545"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2004</w:t>
            </w:r>
          </w:p>
        </w:tc>
        <w:tc>
          <w:tcPr>
            <w:tcW w:w="1660" w:type="dxa"/>
            <w:hideMark/>
          </w:tcPr>
          <w:p w14:paraId="5DB0E0BD"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135</w:t>
            </w:r>
          </w:p>
        </w:tc>
        <w:tc>
          <w:tcPr>
            <w:tcW w:w="1660" w:type="dxa"/>
            <w:hideMark/>
          </w:tcPr>
          <w:p w14:paraId="65AAA958"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99</w:t>
            </w:r>
          </w:p>
        </w:tc>
        <w:tc>
          <w:tcPr>
            <w:tcW w:w="1660" w:type="dxa"/>
            <w:hideMark/>
          </w:tcPr>
          <w:p w14:paraId="5F2F8A61"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19</w:t>
            </w:r>
          </w:p>
        </w:tc>
        <w:tc>
          <w:tcPr>
            <w:tcW w:w="1660" w:type="dxa"/>
            <w:hideMark/>
          </w:tcPr>
          <w:p w14:paraId="3DDC9D48"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54</w:t>
            </w:r>
          </w:p>
        </w:tc>
      </w:tr>
      <w:tr w:rsidR="00FF5C02" w:rsidRPr="00FF5C02" w14:paraId="6CDF7235" w14:textId="77777777" w:rsidTr="00FF5C02">
        <w:trPr>
          <w:trHeight w:val="300"/>
        </w:trPr>
        <w:tc>
          <w:tcPr>
            <w:tcW w:w="1660" w:type="dxa"/>
            <w:hideMark/>
          </w:tcPr>
          <w:p w14:paraId="06FC6844"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2006</w:t>
            </w:r>
          </w:p>
        </w:tc>
        <w:tc>
          <w:tcPr>
            <w:tcW w:w="1660" w:type="dxa"/>
            <w:hideMark/>
          </w:tcPr>
          <w:p w14:paraId="1C38A67D"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103</w:t>
            </w:r>
          </w:p>
        </w:tc>
        <w:tc>
          <w:tcPr>
            <w:tcW w:w="1660" w:type="dxa"/>
            <w:hideMark/>
          </w:tcPr>
          <w:p w14:paraId="4457BC36"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124</w:t>
            </w:r>
          </w:p>
        </w:tc>
        <w:tc>
          <w:tcPr>
            <w:tcW w:w="1660" w:type="dxa"/>
            <w:hideMark/>
          </w:tcPr>
          <w:p w14:paraId="74DC434C"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29</w:t>
            </w:r>
          </w:p>
        </w:tc>
        <w:tc>
          <w:tcPr>
            <w:tcW w:w="1660" w:type="dxa"/>
            <w:hideMark/>
          </w:tcPr>
          <w:p w14:paraId="410EB917"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51</w:t>
            </w:r>
          </w:p>
        </w:tc>
      </w:tr>
      <w:tr w:rsidR="00FF5C02" w:rsidRPr="00FF5C02" w14:paraId="42A4D5FA" w14:textId="77777777" w:rsidTr="00FF5C02">
        <w:trPr>
          <w:trHeight w:val="300"/>
        </w:trPr>
        <w:tc>
          <w:tcPr>
            <w:tcW w:w="1660" w:type="dxa"/>
            <w:hideMark/>
          </w:tcPr>
          <w:p w14:paraId="532D46B3"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2008</w:t>
            </w:r>
          </w:p>
        </w:tc>
        <w:tc>
          <w:tcPr>
            <w:tcW w:w="1660" w:type="dxa"/>
            <w:hideMark/>
          </w:tcPr>
          <w:p w14:paraId="0AFE2D27"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77</w:t>
            </w:r>
          </w:p>
        </w:tc>
        <w:tc>
          <w:tcPr>
            <w:tcW w:w="1660" w:type="dxa"/>
            <w:hideMark/>
          </w:tcPr>
          <w:p w14:paraId="5416E8C4"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143</w:t>
            </w:r>
          </w:p>
        </w:tc>
        <w:tc>
          <w:tcPr>
            <w:tcW w:w="1660" w:type="dxa"/>
            <w:hideMark/>
          </w:tcPr>
          <w:p w14:paraId="0DEC7881"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37</w:t>
            </w:r>
          </w:p>
        </w:tc>
        <w:tc>
          <w:tcPr>
            <w:tcW w:w="1660" w:type="dxa"/>
            <w:hideMark/>
          </w:tcPr>
          <w:p w14:paraId="43D7A369"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49</w:t>
            </w:r>
          </w:p>
        </w:tc>
      </w:tr>
      <w:tr w:rsidR="00FF5C02" w:rsidRPr="00FF5C02" w14:paraId="151DDF65" w14:textId="77777777" w:rsidTr="00FF5C02">
        <w:trPr>
          <w:trHeight w:val="300"/>
        </w:trPr>
        <w:tc>
          <w:tcPr>
            <w:tcW w:w="1660" w:type="dxa"/>
            <w:hideMark/>
          </w:tcPr>
          <w:p w14:paraId="48B1A1B3"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2011</w:t>
            </w:r>
          </w:p>
        </w:tc>
        <w:tc>
          <w:tcPr>
            <w:tcW w:w="1660" w:type="dxa"/>
            <w:hideMark/>
          </w:tcPr>
          <w:p w14:paraId="61952D9C"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34</w:t>
            </w:r>
          </w:p>
        </w:tc>
        <w:tc>
          <w:tcPr>
            <w:tcW w:w="1660" w:type="dxa"/>
            <w:hideMark/>
          </w:tcPr>
          <w:p w14:paraId="3303B4DB"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166</w:t>
            </w:r>
          </w:p>
        </w:tc>
        <w:tc>
          <w:tcPr>
            <w:tcW w:w="1660" w:type="dxa"/>
            <w:hideMark/>
          </w:tcPr>
          <w:p w14:paraId="303E00B7"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103</w:t>
            </w:r>
          </w:p>
        </w:tc>
        <w:tc>
          <w:tcPr>
            <w:tcW w:w="1660" w:type="dxa"/>
            <w:hideMark/>
          </w:tcPr>
          <w:p w14:paraId="55AE2713"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4</w:t>
            </w:r>
          </w:p>
        </w:tc>
      </w:tr>
      <w:tr w:rsidR="00FF5C02" w:rsidRPr="00FF5C02" w14:paraId="2F669333" w14:textId="77777777" w:rsidTr="00FF5C02">
        <w:trPr>
          <w:trHeight w:val="300"/>
        </w:trPr>
        <w:tc>
          <w:tcPr>
            <w:tcW w:w="1660" w:type="dxa"/>
            <w:hideMark/>
          </w:tcPr>
          <w:p w14:paraId="360FD0DA"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2015</w:t>
            </w:r>
          </w:p>
        </w:tc>
        <w:tc>
          <w:tcPr>
            <w:tcW w:w="1660" w:type="dxa"/>
            <w:hideMark/>
          </w:tcPr>
          <w:p w14:paraId="17CC06A7"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184</w:t>
            </w:r>
          </w:p>
        </w:tc>
        <w:tc>
          <w:tcPr>
            <w:tcW w:w="1660" w:type="dxa"/>
            <w:hideMark/>
          </w:tcPr>
          <w:p w14:paraId="0927E4C7"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99</w:t>
            </w:r>
          </w:p>
        </w:tc>
        <w:tc>
          <w:tcPr>
            <w:tcW w:w="1660" w:type="dxa"/>
            <w:hideMark/>
          </w:tcPr>
          <w:p w14:paraId="5A804AEE"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44</w:t>
            </w:r>
          </w:p>
        </w:tc>
        <w:tc>
          <w:tcPr>
            <w:tcW w:w="1660" w:type="dxa"/>
            <w:hideMark/>
          </w:tcPr>
          <w:p w14:paraId="06C785D9"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10</w:t>
            </w:r>
          </w:p>
        </w:tc>
      </w:tr>
      <w:tr w:rsidR="00FF5C02" w:rsidRPr="00FF5C02" w14:paraId="5D279538" w14:textId="77777777" w:rsidTr="00FF5C02">
        <w:trPr>
          <w:trHeight w:val="300"/>
        </w:trPr>
        <w:tc>
          <w:tcPr>
            <w:tcW w:w="1660" w:type="dxa"/>
            <w:hideMark/>
          </w:tcPr>
          <w:p w14:paraId="0D29DC4E"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2019Fc - NN</w:t>
            </w:r>
          </w:p>
        </w:tc>
        <w:tc>
          <w:tcPr>
            <w:tcW w:w="1660" w:type="dxa"/>
            <w:hideMark/>
          </w:tcPr>
          <w:p w14:paraId="19F54879"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103</w:t>
            </w:r>
          </w:p>
        </w:tc>
        <w:tc>
          <w:tcPr>
            <w:tcW w:w="1660" w:type="dxa"/>
            <w:hideMark/>
          </w:tcPr>
          <w:p w14:paraId="71E9FCE8"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151</w:t>
            </w:r>
          </w:p>
        </w:tc>
        <w:tc>
          <w:tcPr>
            <w:tcW w:w="1660" w:type="dxa"/>
            <w:hideMark/>
          </w:tcPr>
          <w:p w14:paraId="38983DE7"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34</w:t>
            </w:r>
          </w:p>
        </w:tc>
        <w:tc>
          <w:tcPr>
            <w:tcW w:w="1660" w:type="dxa"/>
            <w:hideMark/>
          </w:tcPr>
          <w:p w14:paraId="438B96DE"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49</w:t>
            </w:r>
          </w:p>
        </w:tc>
      </w:tr>
      <w:tr w:rsidR="00FF5C02" w:rsidRPr="00FF5C02" w14:paraId="39EB1179" w14:textId="77777777" w:rsidTr="00FF5C02">
        <w:trPr>
          <w:trHeight w:val="300"/>
        </w:trPr>
        <w:tc>
          <w:tcPr>
            <w:tcW w:w="1660" w:type="dxa"/>
            <w:hideMark/>
          </w:tcPr>
          <w:p w14:paraId="529465A0"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2019Fc - RF</w:t>
            </w:r>
          </w:p>
        </w:tc>
        <w:tc>
          <w:tcPr>
            <w:tcW w:w="1660" w:type="dxa"/>
            <w:hideMark/>
          </w:tcPr>
          <w:p w14:paraId="220B94A0"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112</w:t>
            </w:r>
          </w:p>
        </w:tc>
        <w:tc>
          <w:tcPr>
            <w:tcW w:w="1660" w:type="dxa"/>
            <w:hideMark/>
          </w:tcPr>
          <w:p w14:paraId="31518E60"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136</w:t>
            </w:r>
          </w:p>
        </w:tc>
        <w:tc>
          <w:tcPr>
            <w:tcW w:w="1660" w:type="dxa"/>
            <w:hideMark/>
          </w:tcPr>
          <w:p w14:paraId="20CFC0F5"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45</w:t>
            </w:r>
          </w:p>
        </w:tc>
        <w:tc>
          <w:tcPr>
            <w:tcW w:w="1660" w:type="dxa"/>
            <w:hideMark/>
          </w:tcPr>
          <w:p w14:paraId="5D2A46CD"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44</w:t>
            </w:r>
          </w:p>
        </w:tc>
      </w:tr>
      <w:tr w:rsidR="00FF5C02" w:rsidRPr="00FF5C02" w14:paraId="4726F36E" w14:textId="77777777" w:rsidTr="00FF5C02">
        <w:trPr>
          <w:trHeight w:val="600"/>
        </w:trPr>
        <w:tc>
          <w:tcPr>
            <w:tcW w:w="1660" w:type="dxa"/>
            <w:hideMark/>
          </w:tcPr>
          <w:p w14:paraId="0A0A111F"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2019Fc - SVM(</w:t>
            </w:r>
            <w:proofErr w:type="spellStart"/>
            <w:r w:rsidRPr="00FF5C02">
              <w:rPr>
                <w:rFonts w:ascii="Times New Roman" w:eastAsia="Times New Roman" w:hAnsi="Times New Roman" w:cs="Times New Roman"/>
                <w:sz w:val="24"/>
                <w:szCs w:val="24"/>
              </w:rPr>
              <w:t>lin</w:t>
            </w:r>
            <w:proofErr w:type="spellEnd"/>
            <w:r w:rsidRPr="00FF5C02">
              <w:rPr>
                <w:rFonts w:ascii="Times New Roman" w:eastAsia="Times New Roman" w:hAnsi="Times New Roman" w:cs="Times New Roman"/>
                <w:sz w:val="24"/>
                <w:szCs w:val="24"/>
              </w:rPr>
              <w:t>)</w:t>
            </w:r>
          </w:p>
        </w:tc>
        <w:tc>
          <w:tcPr>
            <w:tcW w:w="1660" w:type="dxa"/>
            <w:hideMark/>
          </w:tcPr>
          <w:p w14:paraId="3F3F94A6"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67</w:t>
            </w:r>
          </w:p>
        </w:tc>
        <w:tc>
          <w:tcPr>
            <w:tcW w:w="1660" w:type="dxa"/>
            <w:hideMark/>
          </w:tcPr>
          <w:p w14:paraId="05367B9A"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196</w:t>
            </w:r>
          </w:p>
        </w:tc>
        <w:tc>
          <w:tcPr>
            <w:tcW w:w="1660" w:type="dxa"/>
            <w:hideMark/>
          </w:tcPr>
          <w:p w14:paraId="16306783"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0</w:t>
            </w:r>
          </w:p>
        </w:tc>
        <w:tc>
          <w:tcPr>
            <w:tcW w:w="1660" w:type="dxa"/>
            <w:hideMark/>
          </w:tcPr>
          <w:p w14:paraId="59FFD8A4" w14:textId="77777777" w:rsidR="00FF5C02" w:rsidRPr="00FF5C02" w:rsidRDefault="00FF5C02" w:rsidP="00FF5C02">
            <w:pPr>
              <w:rPr>
                <w:rFonts w:ascii="Times New Roman" w:eastAsia="Times New Roman" w:hAnsi="Times New Roman" w:cs="Times New Roman"/>
                <w:sz w:val="24"/>
                <w:szCs w:val="24"/>
              </w:rPr>
            </w:pPr>
            <w:r w:rsidRPr="00FF5C02">
              <w:rPr>
                <w:rFonts w:ascii="Times New Roman" w:eastAsia="Times New Roman" w:hAnsi="Times New Roman" w:cs="Times New Roman"/>
                <w:sz w:val="24"/>
                <w:szCs w:val="24"/>
              </w:rPr>
              <w:t>74</w:t>
            </w:r>
          </w:p>
        </w:tc>
      </w:tr>
    </w:tbl>
    <w:p w14:paraId="11C5D9AB" w14:textId="70C0532D" w:rsidR="00FF5C02" w:rsidRPr="00FF5C02" w:rsidRDefault="00FF5C02" w:rsidP="00FF5C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FF5C02" w:rsidRPr="00FF5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0szA0NDCyNDIEUko6SsGpxcWZ+XkgBYa1ADb//MwsAAAA"/>
  </w:docVars>
  <w:rsids>
    <w:rsidRoot w:val="00FF5C02"/>
    <w:rsid w:val="00220C65"/>
    <w:rsid w:val="007436F2"/>
    <w:rsid w:val="00FF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A685"/>
  <w15:chartTrackingRefBased/>
  <w15:docId w15:val="{8C2D3F31-42D5-4A60-A518-3C9DBED1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5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27634">
      <w:bodyDiv w:val="1"/>
      <w:marLeft w:val="0"/>
      <w:marRight w:val="0"/>
      <w:marTop w:val="0"/>
      <w:marBottom w:val="0"/>
      <w:divBdr>
        <w:top w:val="none" w:sz="0" w:space="0" w:color="auto"/>
        <w:left w:val="none" w:sz="0" w:space="0" w:color="auto"/>
        <w:bottom w:val="none" w:sz="0" w:space="0" w:color="auto"/>
        <w:right w:val="none" w:sz="0" w:space="0" w:color="auto"/>
      </w:divBdr>
      <w:divsChild>
        <w:div w:id="2012642284">
          <w:marLeft w:val="0"/>
          <w:marRight w:val="0"/>
          <w:marTop w:val="0"/>
          <w:marBottom w:val="0"/>
          <w:divBdr>
            <w:top w:val="none" w:sz="0" w:space="0" w:color="auto"/>
            <w:left w:val="none" w:sz="0" w:space="0" w:color="auto"/>
            <w:bottom w:val="none" w:sz="0" w:space="0" w:color="auto"/>
            <w:right w:val="none" w:sz="0" w:space="0" w:color="auto"/>
          </w:divBdr>
        </w:div>
      </w:divsChild>
    </w:div>
    <w:div w:id="907109388">
      <w:bodyDiv w:val="1"/>
      <w:marLeft w:val="0"/>
      <w:marRight w:val="0"/>
      <w:marTop w:val="0"/>
      <w:marBottom w:val="0"/>
      <w:divBdr>
        <w:top w:val="none" w:sz="0" w:space="0" w:color="auto"/>
        <w:left w:val="none" w:sz="0" w:space="0" w:color="auto"/>
        <w:bottom w:val="none" w:sz="0" w:space="0" w:color="auto"/>
        <w:right w:val="none" w:sz="0" w:space="0" w:color="auto"/>
      </w:divBdr>
    </w:div>
    <w:div w:id="186824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Stein</dc:creator>
  <cp:keywords/>
  <dc:description/>
  <cp:lastModifiedBy>Michael Stein</cp:lastModifiedBy>
  <cp:revision>1</cp:revision>
  <dcterms:created xsi:type="dcterms:W3CDTF">2019-07-19T00:01:00Z</dcterms:created>
  <dcterms:modified xsi:type="dcterms:W3CDTF">2019-07-19T00:07:00Z</dcterms:modified>
</cp:coreProperties>
</file>