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jc w:val="center"/>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Pr>
        <w:drawing>
          <wp:inline distT="0" distB="0" distL="0" distR="0">
            <wp:extent cx="3751565" cy="1428750"/>
            <wp:effectExtent l="0" t="0" r="0" b="0"/>
            <wp:docPr id="1073741825" name="officeArt object" descr="image5.png"/>
            <wp:cNvGraphicFramePr/>
            <a:graphic xmlns:a="http://schemas.openxmlformats.org/drawingml/2006/main">
              <a:graphicData uri="http://schemas.openxmlformats.org/drawingml/2006/picture">
                <pic:pic xmlns:pic="http://schemas.openxmlformats.org/drawingml/2006/picture">
                  <pic:nvPicPr>
                    <pic:cNvPr id="1073741825" name="image5.png" descr="image5.png"/>
                    <pic:cNvPicPr>
                      <a:picLocks noChangeAspect="1"/>
                    </pic:cNvPicPr>
                  </pic:nvPicPr>
                  <pic:blipFill>
                    <a:blip r:embed="rId4">
                      <a:extLst/>
                    </a:blip>
                    <a:stretch>
                      <a:fillRect/>
                    </a:stretch>
                  </pic:blipFill>
                  <pic:spPr>
                    <a:xfrm>
                      <a:off x="0" y="0"/>
                      <a:ext cx="3751565" cy="142875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32"/>
          <w:szCs w:val="32"/>
        </w:rPr>
      </w:pPr>
    </w:p>
    <w:p>
      <w:pPr>
        <w:pStyle w:val="Body"/>
        <w:jc w:val="center"/>
        <w:rPr>
          <w:rFonts w:ascii="Times New Roman" w:cs="Times New Roman" w:hAnsi="Times New Roman" w:eastAsia="Times New Roman"/>
          <w:b w:val="1"/>
          <w:bCs w:val="1"/>
          <w:sz w:val="32"/>
          <w:szCs w:val="32"/>
        </w:rPr>
      </w:pPr>
    </w:p>
    <w:p>
      <w:pPr>
        <w:pStyle w:val="Title"/>
        <w:jc w:val="center"/>
        <w:rPr>
          <w:rFonts w:ascii="Times New Roman" w:cs="Times New Roman" w:hAnsi="Times New Roman" w:eastAsia="Times New Roman"/>
        </w:rPr>
      </w:pPr>
      <w:bookmarkStart w:name="_c5s07kf2ygo" w:id="0"/>
      <w:bookmarkEnd w:id="0"/>
      <w:r>
        <w:rPr>
          <w:rFonts w:ascii="Times New Roman" w:hAnsi="Times New Roman"/>
          <w:rtl w:val="0"/>
          <w:lang w:val="en-US"/>
        </w:rPr>
        <w:t>T</w:t>
      </w:r>
      <w:r>
        <w:rPr>
          <w:rFonts w:ascii="Times New Roman" w:hAnsi="Times New Roman"/>
          <w:rtl w:val="0"/>
          <w:lang w:val="en-US"/>
        </w:rPr>
        <w:t>he Analysis and Aggregation of Felony Location and Time using Machine Learning: Project Specification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jc w:val="right"/>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sz w:val="40"/>
          <w:szCs w:val="40"/>
        </w:rPr>
      </w:pPr>
      <w:r>
        <w:rPr>
          <w:rFonts w:ascii="Times New Roman" w:hAnsi="Times New Roman"/>
          <w:sz w:val="40"/>
          <w:szCs w:val="40"/>
          <w:rtl w:val="0"/>
          <w:lang w:val="en-US"/>
        </w:rPr>
        <w:t>Table of Contents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tabs>
          <w:tab w:val="right" w:pos="9340"/>
        </w:tabs>
        <w:spacing w:before="80" w:line="240" w:lineRule="auto"/>
        <w:rPr>
          <w:rStyle w:val="Hyperlink.0"/>
        </w:rPr>
      </w:pPr>
      <w:r>
        <w:rPr>
          <w:rStyle w:val="Hyperlink.0"/>
        </w:rPr>
        <w:fldChar w:fldCharType="begin" w:fldLock="0"/>
      </w:r>
      <w:r>
        <w:rPr>
          <w:rStyle w:val="Hyperlink.0"/>
        </w:rPr>
        <w:instrText xml:space="preserve"> HYPERLINK \l "bdft4pv40nqv" </w:instrText>
      </w:r>
      <w:r>
        <w:rPr>
          <w:rStyle w:val="Hyperlink.0"/>
        </w:rPr>
        <w:fldChar w:fldCharType="separate" w:fldLock="0"/>
      </w:r>
      <w:r>
        <w:rPr>
          <w:rStyle w:val="Hyperlink.0"/>
          <w:rtl w:val="0"/>
          <w:lang w:val="fr-FR"/>
        </w:rPr>
        <w:t>Introduction</w:t>
      </w:r>
      <w:r>
        <w:rPr/>
        <w:fldChar w:fldCharType="end" w:fldLock="0"/>
      </w:r>
      <w:r>
        <w:rPr>
          <w:rStyle w:val="Hyperlink.0"/>
          <w:rtl w:val="0"/>
        </w:rPr>
        <w:tab/>
        <w:t>2</w:t>
      </w:r>
    </w:p>
    <w:p>
      <w:pPr>
        <w:pStyle w:val="Body"/>
        <w:tabs>
          <w:tab w:val="right" w:pos="9340"/>
        </w:tabs>
        <w:spacing w:before="200" w:line="240" w:lineRule="auto"/>
        <w:rPr>
          <w:rStyle w:val="Hyperlink.0"/>
        </w:rPr>
      </w:pPr>
      <w:r>
        <w:rPr>
          <w:rStyle w:val="Hyperlink.0"/>
        </w:rPr>
        <w:fldChar w:fldCharType="begin" w:fldLock="0"/>
      </w:r>
      <w:r>
        <w:rPr>
          <w:rStyle w:val="Hyperlink.0"/>
        </w:rPr>
        <w:instrText xml:space="preserve"> HYPERLINK \l "ota166pymgha" </w:instrText>
      </w:r>
      <w:r>
        <w:rPr>
          <w:rStyle w:val="Hyperlink.0"/>
        </w:rPr>
        <w:fldChar w:fldCharType="separate" w:fldLock="0"/>
      </w:r>
      <w:r>
        <w:rPr>
          <w:rStyle w:val="Hyperlink.0"/>
          <w:rtl w:val="0"/>
          <w:lang w:val="en-US"/>
        </w:rPr>
        <w:t>Focus and Objectives</w:t>
      </w:r>
      <w:r>
        <w:rPr/>
        <w:fldChar w:fldCharType="end" w:fldLock="0"/>
      </w:r>
      <w:r>
        <w:rPr>
          <w:rStyle w:val="Hyperlink.0"/>
          <w:rtl w:val="0"/>
        </w:rPr>
        <w:tab/>
        <w:t>2</w:t>
      </w:r>
    </w:p>
    <w:p>
      <w:pPr>
        <w:pStyle w:val="Body"/>
        <w:tabs>
          <w:tab w:val="right" w:pos="9340"/>
        </w:tabs>
        <w:spacing w:before="200" w:line="240" w:lineRule="auto"/>
        <w:rPr>
          <w:rStyle w:val="Hyperlink.0"/>
        </w:rPr>
      </w:pPr>
      <w:r>
        <w:rPr>
          <w:rStyle w:val="Hyperlink.0"/>
        </w:rPr>
        <w:fldChar w:fldCharType="begin" w:fldLock="0"/>
      </w:r>
      <w:r>
        <w:rPr>
          <w:rStyle w:val="Hyperlink.0"/>
        </w:rPr>
        <w:instrText xml:space="preserve"> HYPERLINK \l "scspqt7hy7iv" </w:instrText>
      </w:r>
      <w:r>
        <w:rPr>
          <w:rStyle w:val="Hyperlink.0"/>
        </w:rPr>
        <w:fldChar w:fldCharType="separate" w:fldLock="0"/>
      </w:r>
      <w:r>
        <w:rPr>
          <w:rStyle w:val="Hyperlink.0"/>
          <w:rtl w:val="0"/>
          <w:lang w:val="en-US"/>
        </w:rPr>
        <w:t>Research and Functionality Specification</w:t>
      </w:r>
      <w:r>
        <w:rPr/>
        <w:fldChar w:fldCharType="end" w:fldLock="0"/>
      </w:r>
      <w:r>
        <w:rPr>
          <w:rStyle w:val="Hyperlink.0"/>
          <w:rtl w:val="0"/>
        </w:rPr>
        <w:tab/>
        <w:t>3</w:t>
      </w:r>
    </w:p>
    <w:p>
      <w:pPr>
        <w:pStyle w:val="Body"/>
        <w:tabs>
          <w:tab w:val="right" w:pos="9340"/>
        </w:tabs>
        <w:spacing w:before="200" w:line="240" w:lineRule="auto"/>
        <w:rPr>
          <w:rStyle w:val="None"/>
          <w:rFonts w:ascii="Times New Roman" w:cs="Times New Roman" w:hAnsi="Times New Roman" w:eastAsia="Times New Roman"/>
        </w:rPr>
      </w:pPr>
      <w:r>
        <w:rPr>
          <w:rStyle w:val="Hyperlink.1"/>
        </w:rPr>
        <w:fldChar w:fldCharType="begin" w:fldLock="0"/>
      </w:r>
      <w:r>
        <w:rPr>
          <w:rStyle w:val="Hyperlink.1"/>
        </w:rPr>
        <w:instrText xml:space="preserve"> HYPERLINK \l "m3gii375s309" </w:instrText>
      </w:r>
      <w:r>
        <w:rPr>
          <w:rStyle w:val="Hyperlink.1"/>
        </w:rPr>
        <w:fldChar w:fldCharType="separate" w:fldLock="0"/>
      </w:r>
      <w:r>
        <w:rPr>
          <w:rStyle w:val="Hyperlink.1"/>
          <w:rtl w:val="0"/>
          <w:lang w:val="en-US"/>
        </w:rPr>
        <w:t>Potential risks/issues</w:t>
      </w:r>
      <w:r>
        <w:rPr/>
        <w:fldChar w:fldCharType="end" w:fldLock="0"/>
      </w:r>
      <w:r>
        <w:rPr>
          <w:rStyle w:val="Hyperlink.1"/>
        </w:rPr>
        <w:tab/>
      </w:r>
      <w:r>
        <w:rPr>
          <w:rStyle w:val="Hyperlink.1"/>
          <w:rtl w:val="0"/>
          <w:lang w:val="en-US"/>
        </w:rPr>
        <w:t>8</w:t>
      </w:r>
    </w:p>
    <w:p>
      <w:pPr>
        <w:pStyle w:val="Body"/>
        <w:tabs>
          <w:tab w:val="right" w:pos="9340"/>
        </w:tabs>
        <w:spacing w:before="200" w:line="240" w:lineRule="auto"/>
        <w:rPr>
          <w:rStyle w:val="Hyperlink.0"/>
        </w:rPr>
      </w:pPr>
      <w:r>
        <w:rPr>
          <w:rStyle w:val="Hyperlink.0"/>
        </w:rPr>
        <w:fldChar w:fldCharType="begin" w:fldLock="0"/>
      </w:r>
      <w:r>
        <w:rPr>
          <w:rStyle w:val="Hyperlink.0"/>
        </w:rPr>
        <w:instrText xml:space="preserve"> HYPERLINK \l "uuw8oyf1s40s" </w:instrText>
      </w:r>
      <w:r>
        <w:rPr>
          <w:rStyle w:val="Hyperlink.0"/>
        </w:rPr>
        <w:fldChar w:fldCharType="separate" w:fldLock="0"/>
      </w:r>
      <w:r>
        <w:rPr>
          <w:rStyle w:val="Hyperlink.0"/>
          <w:rtl w:val="0"/>
          <w:lang w:val="en-US"/>
        </w:rPr>
        <w:t>Project Timeline</w:t>
      </w:r>
      <w:r>
        <w:rPr/>
        <w:fldChar w:fldCharType="end" w:fldLock="0"/>
      </w:r>
      <w:r>
        <w:rPr>
          <w:rStyle w:val="Hyperlink.0"/>
        </w:rPr>
        <w:tab/>
      </w:r>
      <w:r>
        <w:rPr>
          <w:rStyle w:val="None"/>
          <w:rFonts w:ascii="Times New Roman" w:hAnsi="Times New Roman"/>
          <w:b w:val="1"/>
          <w:bCs w:val="1"/>
          <w:outline w:val="0"/>
          <w:color w:val="000000"/>
          <w:u w:val="none" w:color="000000"/>
          <w:rtl w:val="0"/>
          <w:lang w:val="en-US"/>
          <w14:textFill>
            <w14:solidFill>
              <w14:srgbClr w14:val="000000"/>
            </w14:solidFill>
          </w14:textFill>
        </w:rPr>
        <w:t>9</w:t>
      </w:r>
    </w:p>
    <w:p>
      <w:pPr>
        <w:pStyle w:val="Body"/>
        <w:tabs>
          <w:tab w:val="right" w:pos="9340"/>
        </w:tabs>
        <w:spacing w:before="200" w:after="80" w:line="240" w:lineRule="auto"/>
        <w:rPr>
          <w:rStyle w:val="Hyperlink.0"/>
        </w:rPr>
      </w:pPr>
      <w:r>
        <w:rPr>
          <w:rStyle w:val="Hyperlink.0"/>
        </w:rPr>
        <w:fldChar w:fldCharType="begin" w:fldLock="0"/>
      </w:r>
      <w:r>
        <w:rPr>
          <w:rStyle w:val="Hyperlink.0"/>
        </w:rPr>
        <w:instrText xml:space="preserve"> HYPERLINK \l "u8hch72gzgn" </w:instrText>
      </w:r>
      <w:r>
        <w:rPr>
          <w:rStyle w:val="Hyperlink.0"/>
        </w:rPr>
        <w:fldChar w:fldCharType="separate" w:fldLock="0"/>
      </w:r>
      <w:r>
        <w:rPr>
          <w:rStyle w:val="Hyperlink.0"/>
          <w:rtl w:val="0"/>
          <w:lang w:val="fr-FR"/>
        </w:rPr>
        <w:t>References</w:t>
      </w:r>
      <w:r>
        <w:rPr/>
        <w:fldChar w:fldCharType="end" w:fldLock="0"/>
      </w:r>
      <w:r>
        <w:rPr>
          <w:rStyle w:val="Hyperlink.0"/>
          <w:rtl w:val="0"/>
        </w:rPr>
        <w:tab/>
        <w:t>1</w:t>
      </w:r>
      <w:r>
        <w:rPr>
          <w:rStyle w:val="None"/>
          <w:rFonts w:ascii="Times New Roman" w:hAnsi="Times New Roman"/>
          <w:b w:val="1"/>
          <w:bCs w:val="1"/>
          <w:rtl w:val="0"/>
          <w:lang w:val="en-US"/>
        </w:rPr>
        <w:t>0</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Heading"/>
        <w:rPr>
          <w:rStyle w:val="Hyperlink.1"/>
        </w:rPr>
      </w:pPr>
      <w:bookmarkStart w:name="_vzctc6z7w0fg" w:id="1"/>
      <w:bookmarkEnd w:id="1"/>
    </w:p>
    <w:p>
      <w:pPr>
        <w:pStyle w:val="Heading"/>
        <w:rPr>
          <w:rStyle w:val="Hyperlink.1"/>
        </w:rPr>
      </w:pPr>
      <w:bookmarkStart w:name="_jzpe2flean6" w:id="2"/>
      <w:bookmarkEnd w:id="2"/>
    </w:p>
    <w:p>
      <w:pPr>
        <w:pStyle w:val="Heading"/>
        <w:rPr>
          <w:rStyle w:val="Hyperlink.1"/>
        </w:rPr>
      </w:pPr>
      <w:bookmarkStart w:name="_uqz99ugzqic" w:id="3"/>
      <w:bookmarkEnd w:id="3"/>
    </w:p>
    <w:p>
      <w:pPr>
        <w:pStyle w:val="Heading"/>
        <w:rPr>
          <w:rStyle w:val="Hyperlink.1"/>
        </w:rPr>
      </w:pPr>
      <w:bookmarkStart w:name="_pkjngb81gbxu" w:id="4"/>
      <w:bookmarkEnd w:id="4"/>
    </w:p>
    <w:p>
      <w:pPr>
        <w:pStyle w:val="Body"/>
      </w:pPr>
    </w:p>
    <w:p>
      <w:pPr>
        <w:pStyle w:val="Body"/>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rPr>
      </w:pPr>
    </w:p>
    <w:p>
      <w:pPr>
        <w:pStyle w:val="Heading"/>
        <w:rPr>
          <w:rStyle w:val="Hyperlink.1"/>
        </w:rPr>
      </w:pPr>
      <w:bookmarkStart w:name="_bdft4pv40nqv" w:id="5"/>
      <w:bookmarkEnd w:id="5"/>
      <w:r>
        <w:rPr>
          <w:rStyle w:val="Hyperlink.1"/>
          <w:rFonts w:cs="Arial Unicode MS" w:eastAsia="Arial Unicode MS"/>
          <w:rtl w:val="0"/>
        </w:rPr>
        <w:t>I</w:t>
      </w:r>
      <w:r>
        <w:rPr>
          <w:rStyle w:val="Hyperlink.1"/>
          <w:rFonts w:cs="Arial Unicode MS" w:eastAsia="Arial Unicode MS"/>
          <w:rtl w:val="0"/>
          <w:lang w:val="fr-FR"/>
        </w:rPr>
        <w:t>ntroduction</w:t>
      </w:r>
    </w:p>
    <w:p>
      <w:pPr>
        <w:pStyle w:val="Body"/>
        <w:rPr>
          <w:rStyle w:val="None"/>
          <w:rFonts w:ascii="Times New Roman" w:cs="Times New Roman" w:hAnsi="Times New Roman" w:eastAsia="Times New Roman"/>
        </w:rPr>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objective of this document is to provide a detailed and specific overview of what is expected to be the base foundations that this project will be built upon. The document will be broken down into 5 sections with each section giving an in-depth description of its respective topic. The sections are as follows.</w:t>
      </w: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fr-FR"/>
        </w:rPr>
        <w:t>Section 1</w:t>
      </w:r>
      <w:r>
        <w:rPr>
          <w:rStyle w:val="None"/>
          <w:rFonts w:ascii="Times New Roman" w:hAnsi="Times New Roman"/>
          <w:sz w:val="24"/>
          <w:szCs w:val="24"/>
          <w:rtl w:val="0"/>
        </w:rPr>
        <w:t xml:space="preserve">:  </w:t>
      </w:r>
      <w:r>
        <w:rPr>
          <w:rStyle w:val="None"/>
          <w:rFonts w:ascii="Times New Roman" w:hAnsi="Times New Roman"/>
          <w:i w:val="1"/>
          <w:iCs w:val="1"/>
          <w:sz w:val="24"/>
          <w:szCs w:val="24"/>
          <w:rtl w:val="0"/>
          <w:lang w:val="en-US"/>
        </w:rPr>
        <w:t xml:space="preserve">Focus and Objectives - </w:t>
      </w:r>
      <w:r>
        <w:rPr>
          <w:rStyle w:val="None"/>
          <w:rFonts w:ascii="Times New Roman" w:hAnsi="Times New Roman"/>
          <w:sz w:val="24"/>
          <w:szCs w:val="24"/>
          <w:rtl w:val="0"/>
          <w:lang w:val="en-US"/>
        </w:rPr>
        <w:t>The first section spotlights the foundations of the research aspect of the project, describes the area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chosen for the research and goes over the team</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goal when it comes to the project</w:t>
      </w:r>
    </w:p>
    <w:p>
      <w:pPr>
        <w:pStyle w:val="Body"/>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fr-FR"/>
        </w:rPr>
        <w:t>Section 2</w:t>
      </w:r>
      <w:r>
        <w:rPr>
          <w:rStyle w:val="None"/>
          <w:rFonts w:ascii="Times New Roman" w:hAnsi="Times New Roman"/>
          <w:sz w:val="24"/>
          <w:szCs w:val="24"/>
          <w:rtl w:val="0"/>
        </w:rPr>
        <w:t xml:space="preserve">:  </w:t>
      </w:r>
      <w:r>
        <w:rPr>
          <w:rStyle w:val="None"/>
          <w:rFonts w:ascii="Times New Roman" w:hAnsi="Times New Roman"/>
          <w:i w:val="1"/>
          <w:iCs w:val="1"/>
          <w:sz w:val="24"/>
          <w:szCs w:val="24"/>
          <w:rtl w:val="0"/>
          <w:lang w:val="en-US"/>
        </w:rPr>
        <w:t xml:space="preserve">Research and Functionality Specification- </w:t>
      </w:r>
      <w:r>
        <w:rPr>
          <w:rStyle w:val="None"/>
          <w:rFonts w:ascii="Times New Roman" w:hAnsi="Times New Roman"/>
          <w:sz w:val="24"/>
          <w:szCs w:val="24"/>
          <w:rtl w:val="0"/>
          <w:lang w:val="en-US"/>
        </w:rPr>
        <w:t>This sections is focused on where the data is coming from, is it reliable, how the team plans to handle the data and what tools, algorithms and libraries will use to reach the goal.</w:t>
      </w:r>
    </w:p>
    <w:p>
      <w:pPr>
        <w:pStyle w:val="Body"/>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fr-FR"/>
        </w:rPr>
        <w:t>Section 3</w:t>
      </w:r>
      <w:r>
        <w:rPr>
          <w:rStyle w:val="None"/>
          <w:rFonts w:ascii="Times New Roman" w:hAnsi="Times New Roman"/>
          <w:sz w:val="24"/>
          <w:szCs w:val="24"/>
          <w:rtl w:val="0"/>
        </w:rPr>
        <w:t xml:space="preserve">:  </w:t>
      </w:r>
      <w:r>
        <w:rPr>
          <w:rStyle w:val="None"/>
          <w:rFonts w:ascii="Times New Roman" w:hAnsi="Times New Roman"/>
          <w:i w:val="1"/>
          <w:iCs w:val="1"/>
          <w:sz w:val="24"/>
          <w:szCs w:val="24"/>
          <w:rtl w:val="0"/>
          <w:lang w:val="en-US"/>
        </w:rPr>
        <w:t xml:space="preserve">Potential risks/issues - </w:t>
      </w:r>
      <w:r>
        <w:rPr>
          <w:rStyle w:val="None"/>
          <w:rFonts w:ascii="Times New Roman" w:hAnsi="Times New Roman"/>
          <w:sz w:val="24"/>
          <w:szCs w:val="24"/>
          <w:rtl w:val="0"/>
          <w:lang w:val="en-US"/>
        </w:rPr>
        <w:t>The section gives an in-depth look at the risks and issues which the project faces that the team has to consider while moving forward with the project</w:t>
      </w:r>
    </w:p>
    <w:p>
      <w:pPr>
        <w:pStyle w:val="Body"/>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fr-FR"/>
        </w:rPr>
        <w:t>Section 4</w:t>
      </w:r>
      <w:r>
        <w:rPr>
          <w:rStyle w:val="None"/>
          <w:rFonts w:ascii="Times New Roman" w:hAnsi="Times New Roman"/>
          <w:sz w:val="24"/>
          <w:szCs w:val="24"/>
          <w:rtl w:val="0"/>
        </w:rPr>
        <w:t xml:space="preserve">:  </w:t>
      </w:r>
      <w:r>
        <w:rPr>
          <w:rStyle w:val="None"/>
          <w:rFonts w:ascii="Times New Roman" w:hAnsi="Times New Roman"/>
          <w:i w:val="1"/>
          <w:iCs w:val="1"/>
          <w:sz w:val="24"/>
          <w:szCs w:val="24"/>
          <w:rtl w:val="0"/>
          <w:lang w:val="en-US"/>
        </w:rPr>
        <w:t xml:space="preserve">Project Timeline - </w:t>
      </w:r>
      <w:r>
        <w:rPr>
          <w:rStyle w:val="None"/>
          <w:rFonts w:ascii="Times New Roman" w:hAnsi="Times New Roman"/>
          <w:sz w:val="24"/>
          <w:szCs w:val="24"/>
          <w:rtl w:val="0"/>
          <w:lang w:val="en-US"/>
        </w:rPr>
        <w:t xml:space="preserve">Outlines the expected dates this project and its milestones are expected to be completed by </w:t>
      </w:r>
    </w:p>
    <w:p>
      <w:pPr>
        <w:pStyle w:val="Body"/>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fr-FR"/>
        </w:rPr>
        <w:t>Section 5</w:t>
      </w:r>
      <w:r>
        <w:rPr>
          <w:rStyle w:val="None"/>
          <w:rFonts w:ascii="Times New Roman" w:hAnsi="Times New Roman"/>
          <w:sz w:val="24"/>
          <w:szCs w:val="24"/>
          <w:rtl w:val="0"/>
        </w:rPr>
        <w:t xml:space="preserve">:  </w:t>
      </w:r>
      <w:r>
        <w:rPr>
          <w:rStyle w:val="None"/>
          <w:rFonts w:ascii="Times New Roman" w:hAnsi="Times New Roman"/>
          <w:i w:val="1"/>
          <w:iCs w:val="1"/>
          <w:sz w:val="24"/>
          <w:szCs w:val="24"/>
          <w:rtl w:val="0"/>
          <w:lang w:val="en-US"/>
        </w:rPr>
        <w:t xml:space="preserve">References - </w:t>
      </w:r>
      <w:r>
        <w:rPr>
          <w:rStyle w:val="None"/>
          <w:rFonts w:ascii="Times New Roman" w:hAnsi="Times New Roman"/>
          <w:sz w:val="24"/>
          <w:szCs w:val="24"/>
          <w:rtl w:val="0"/>
          <w:lang w:val="en-US"/>
        </w:rPr>
        <w:t>The last section is a compilation of links to the data set used as a base for this project</w:t>
      </w:r>
    </w:p>
    <w:p>
      <w:pPr>
        <w:pStyle w:val="Body"/>
        <w:rPr>
          <w:rStyle w:val="None"/>
          <w:rFonts w:ascii="Times New Roman" w:cs="Times New Roman" w:hAnsi="Times New Roman" w:eastAsia="Times New Roman"/>
          <w:b w:val="1"/>
          <w:bCs w:val="1"/>
          <w:sz w:val="24"/>
          <w:szCs w:val="24"/>
        </w:rPr>
      </w:pPr>
    </w:p>
    <w:p>
      <w:pPr>
        <w:pStyle w:val="Heading"/>
        <w:rPr>
          <w:rStyle w:val="Hyperlink.1"/>
        </w:rPr>
      </w:pPr>
      <w:bookmarkStart w:name="_ota166pymgha" w:id="6"/>
      <w:bookmarkEnd w:id="6"/>
      <w:r>
        <w:rPr>
          <w:rStyle w:val="Hyperlink.1"/>
          <w:rFonts w:cs="Arial Unicode MS" w:eastAsia="Arial Unicode MS"/>
          <w:rtl w:val="0"/>
        </w:rPr>
        <w:t>F</w:t>
      </w:r>
      <w:r>
        <w:rPr>
          <w:rStyle w:val="Hyperlink.1"/>
          <w:rFonts w:cs="Arial Unicode MS" w:eastAsia="Arial Unicode MS"/>
          <w:rtl w:val="0"/>
          <w:lang w:val="en-US"/>
        </w:rPr>
        <w:t>ocus and Objectives</w:t>
      </w:r>
    </w:p>
    <w:p>
      <w:pPr>
        <w:pStyle w:val="Body"/>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primary focus of the research of this project is to determine if there is any correspondents between a crime being committed, the hour of the day and the location that the crime took place at. In order to accomplish the goal the team will use data sets from 3 major US cities Austin (Texas) with the population of almost 951,715, Boston (Massachusetts) with the population of 685,084 and Chicago (Illinois) with the population of 2.716 million between the years 2015 and 2018 to compare and contrast the data collected. Furthermore, the team will use the data between the years of 2001 and 2014 for the city of Chicago and 2002 and 2014 for the city of Austin in order to find if there were any past hotspots of crime that reformed into areas with medium to low crime. </w:t>
      </w: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data sets used by the team were compiled by the police departments and published by the government of the respective cities and so the information in this research is only applicable to the cities themselves, the metropolitan area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are not covered by any of the data. Moreover, due to the fact that each data set was compiled and published by the local police department in their respective cities, the standard and regulation slightly varies from state to state and so the data sets have a slight variation in their columns and size as the data set from Austin has 2,173,230 unique rows, Boston has 282,517 and Chicago 6,577,865. However none of the differences are expected to provide any issues while compiling the data. All of the data sets used were provided by the local government of each respective city.</w:t>
      </w: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While the team don</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know the current police strategy, the overall aim of this entire project is to assist police hone in on the hours and locations that crime is the most prevalent at with the objective of cutting down crime rates while  hopefully saving police resources as well human lives in the process. Moreover, with the added benefit of saving resources, the police could reinvest the saved funds into getting better training, equipment, new staff and or more patrols, which would inadvertently cut crime even further. The team plans to provide the police departments with the aggregated information from the aforementioned data sets which would allow them to adopt new tactics.</w:t>
      </w: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p>
    <w:p>
      <w:pPr>
        <w:pStyle w:val="Heading"/>
        <w:rPr>
          <w:rStyle w:val="None"/>
          <w:rFonts w:ascii="Times New Roman" w:cs="Times New Roman" w:hAnsi="Times New Roman" w:eastAsia="Times New Roman"/>
          <w:sz w:val="32"/>
          <w:szCs w:val="32"/>
        </w:rPr>
      </w:pPr>
      <w:bookmarkStart w:name="_scspqt7hy7iv" w:id="7"/>
      <w:bookmarkEnd w:id="7"/>
      <w:r>
        <w:rPr>
          <w:rStyle w:val="Hyperlink.1"/>
          <w:rFonts w:cs="Arial Unicode MS" w:eastAsia="Arial Unicode MS"/>
          <w:rtl w:val="0"/>
        </w:rPr>
        <w:t>R</w:t>
      </w:r>
      <w:r>
        <w:rPr>
          <w:rStyle w:val="Hyperlink.1"/>
          <w:rFonts w:cs="Arial Unicode MS" w:eastAsia="Arial Unicode MS"/>
          <w:rtl w:val="0"/>
          <w:lang w:val="en-US"/>
        </w:rPr>
        <w:t>esearch and Functionality Specification</w:t>
      </w:r>
    </w:p>
    <w:p>
      <w:pPr>
        <w:pStyle w:val="Body"/>
        <w:rPr>
          <w:rStyle w:val="None"/>
          <w:rFonts w:ascii="Times New Roman" w:cs="Times New Roman" w:hAnsi="Times New Roman" w:eastAsia="Times New Roman"/>
          <w:b w:val="1"/>
          <w:bCs w:val="1"/>
          <w:sz w:val="32"/>
          <w:szCs w:val="32"/>
        </w:rPr>
      </w:pPr>
      <w:r>
        <w:rPr>
          <w:rStyle w:val="None"/>
          <w:rFonts w:ascii="Times New Roman" w:hAnsi="Times New Roman"/>
          <w:b w:val="1"/>
          <w:bCs w:val="1"/>
          <w:sz w:val="32"/>
          <w:szCs w:val="32"/>
          <w:rtl w:val="0"/>
          <w:lang w:val="nl-NL"/>
        </w:rPr>
        <w:t>Data</w:t>
      </w:r>
    </w:p>
    <w:p>
      <w:pPr>
        <w:pStyle w:val="Body"/>
        <w:rPr>
          <w:rStyle w:val="None"/>
          <w:rFonts w:ascii="Times New Roman" w:cs="Times New Roman" w:hAnsi="Times New Roman" w:eastAsia="Times New Roman"/>
          <w:sz w:val="18"/>
          <w:szCs w:val="18"/>
        </w:rPr>
      </w:pPr>
    </w:p>
    <w:p>
      <w:pPr>
        <w:pStyle w:val="Body"/>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There is a direct correlation between the integrity of the data science project and choosing an appropriate source to acquire data sets from. The team can not be fully confident in the findings of the results if there is no confidence in the source from which the data was inherited from. For these reasons datasets must not be skewed, contradictory or differ majorly from set to set. </w:t>
      </w:r>
    </w:p>
    <w:p>
      <w:pPr>
        <w:pStyle w:val="Body"/>
        <w:rPr>
          <w:rStyle w:val="None"/>
          <w:rFonts w:ascii="Times New Roman" w:cs="Times New Roman" w:hAnsi="Times New Roman" w:eastAsia="Times New Roman"/>
          <w:sz w:val="24"/>
          <w:szCs w:val="24"/>
        </w:rPr>
      </w:pPr>
    </w:p>
    <w:p>
      <w:pPr>
        <w:pStyle w:val="Body"/>
        <w:rPr>
          <w:rStyle w:val="Hyperlink.2"/>
        </w:rPr>
      </w:pPr>
      <w:r>
        <w:rPr>
          <w:rStyle w:val="None"/>
          <w:rFonts w:ascii="Times New Roman" w:hAnsi="Times New Roman"/>
          <w:sz w:val="24"/>
          <w:szCs w:val="24"/>
          <w:rtl w:val="0"/>
          <w:lang w:val="en-US"/>
        </w:rPr>
        <w:t>Due to the size, population and number of crimes reported in Ireland over the past two decades, Irish crime reporting cannot be used as a viable option for this project. Instead the chosen subjects are three major cities from the United States of America with multiple data source options and years of documented crime reports. Although there are many sources that could have been used to gather the data sets from, the decision was influenced by consistency, uniform data structure and web source reputation. Data sets for Boston, Chicago and Austin were acquired from the following websites respectively;</w:t>
      </w:r>
      <w:r>
        <w:rPr>
          <w:rStyle w:val="Hyperlink.2"/>
        </w:rPr>
        <w:fldChar w:fldCharType="begin" w:fldLock="0"/>
      </w:r>
      <w:r>
        <w:rPr>
          <w:rStyle w:val="Hyperlink.2"/>
        </w:rPr>
        <w:instrText xml:space="preserve"> HYPERLINK "http://data.boston.gov"</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"http://data.boston.gov"</w:instrText>
      </w:r>
      <w:r>
        <w:rPr>
          <w:rStyle w:val="Hyperlink.3"/>
        </w:rPr>
        <w:fldChar w:fldCharType="separate" w:fldLock="0"/>
      </w:r>
      <w:r>
        <w:rPr>
          <w:rStyle w:val="Hyperlink.3"/>
          <w:rtl w:val="0"/>
          <w:lang w:val="en-US"/>
        </w:rPr>
        <w:t>data.boston.gov</w:t>
      </w:r>
      <w:r>
        <w:rPr/>
        <w:fldChar w:fldCharType="end" w:fldLock="0"/>
      </w:r>
      <w:r>
        <w:rPr>
          <w:rStyle w:val="Hyperlink.2"/>
          <w:rtl w:val="0"/>
        </w:rPr>
        <w:t>,</w:t>
      </w:r>
      <w:r>
        <w:rPr>
          <w:rStyle w:val="Hyperlink.2"/>
        </w:rPr>
        <w:fldChar w:fldCharType="begin" w:fldLock="0"/>
      </w:r>
      <w:r>
        <w:rPr>
          <w:rStyle w:val="Hyperlink.2"/>
        </w:rPr>
        <w:instrText xml:space="preserve"> HYPERLINK "http://data.cityofchicago.org"</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"http://data.cityofchicago.org"</w:instrText>
      </w:r>
      <w:r>
        <w:rPr>
          <w:rStyle w:val="Hyperlink.3"/>
        </w:rPr>
        <w:fldChar w:fldCharType="separate" w:fldLock="0"/>
      </w:r>
      <w:r>
        <w:rPr>
          <w:rStyle w:val="Hyperlink.3"/>
          <w:rtl w:val="0"/>
          <w:lang w:val="it-IT"/>
        </w:rPr>
        <w:t>data.cityofchicago.org</w:t>
      </w:r>
      <w:r>
        <w:rPr/>
        <w:fldChar w:fldCharType="end" w:fldLock="0"/>
      </w:r>
      <w:r>
        <w:rPr>
          <w:rStyle w:val="Hyperlink.2"/>
          <w:rtl w:val="0"/>
          <w:lang w:val="en-US"/>
        </w:rPr>
        <w:t xml:space="preserve"> and</w:t>
      </w:r>
      <w:r>
        <w:rPr>
          <w:rStyle w:val="Hyperlink.2"/>
        </w:rPr>
        <w:fldChar w:fldCharType="begin" w:fldLock="0"/>
      </w:r>
      <w:r>
        <w:rPr>
          <w:rStyle w:val="Hyperlink.2"/>
        </w:rPr>
        <w:instrText xml:space="preserve"> HYPERLINK "http://data.austintexas.gov"</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"http://data.austintexas.gov"</w:instrText>
      </w:r>
      <w:r>
        <w:rPr>
          <w:rStyle w:val="Hyperlink.3"/>
        </w:rPr>
        <w:fldChar w:fldCharType="separate" w:fldLock="0"/>
      </w:r>
      <w:r>
        <w:rPr>
          <w:rStyle w:val="Hyperlink.3"/>
          <w:rtl w:val="0"/>
          <w:lang w:val="pt-PT"/>
        </w:rPr>
        <w:t>data.austintexas.gov</w:t>
      </w:r>
      <w:r>
        <w:rPr/>
        <w:fldChar w:fldCharType="end" w:fldLock="0"/>
      </w:r>
      <w:r>
        <w:rPr>
          <w:rStyle w:val="Hyperlink.2"/>
          <w:rtl w:val="0"/>
        </w:rPr>
        <w:t xml:space="preserve">. </w:t>
      </w:r>
    </w:p>
    <w:p>
      <w:pPr>
        <w:pStyle w:val="Body"/>
        <w:rPr>
          <w:rStyle w:val="Hyperlink.2"/>
        </w:rPr>
      </w:pPr>
      <w:r>
        <w:rPr>
          <w:rStyle w:val="Hyperlink.2"/>
          <w:rtl w:val="0"/>
          <w:lang w:val="en-US"/>
        </w:rPr>
        <w:t>The websites</w:t>
      </w:r>
      <w:r>
        <w:rPr>
          <w:rStyle w:val="Hyperlink.2"/>
        </w:rPr>
        <w:fldChar w:fldCharType="begin" w:fldLock="0"/>
      </w:r>
      <w:r>
        <w:rPr>
          <w:rStyle w:val="Hyperlink.2"/>
        </w:rPr>
        <w:instrText xml:space="preserve"> HYPERLINK "http://knoema.com"</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"http://knoema.com"</w:instrText>
      </w:r>
      <w:r>
        <w:rPr>
          <w:rStyle w:val="Hyperlink.3"/>
        </w:rPr>
        <w:fldChar w:fldCharType="separate" w:fldLock="0"/>
      </w:r>
      <w:r>
        <w:rPr>
          <w:rStyle w:val="Hyperlink.3"/>
          <w:rtl w:val="0"/>
          <w:lang w:val="nl-NL"/>
        </w:rPr>
        <w:t>knoema.com</w:t>
      </w:r>
      <w:r>
        <w:rPr/>
        <w:fldChar w:fldCharType="end" w:fldLock="0"/>
      </w:r>
      <w:r>
        <w:rPr>
          <w:rStyle w:val="Hyperlink.2"/>
          <w:rtl w:val="0"/>
        </w:rPr>
        <w:t>,</w:t>
      </w:r>
      <w:r>
        <w:rPr>
          <w:rStyle w:val="Hyperlink.2"/>
        </w:rPr>
        <w:fldChar w:fldCharType="begin" w:fldLock="0"/>
      </w:r>
      <w:r>
        <w:rPr>
          <w:rStyle w:val="Hyperlink.2"/>
        </w:rPr>
        <w:instrText xml:space="preserve"> HYPERLINK "http://kaggle.com"</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"http://kaggle.com"</w:instrText>
      </w:r>
      <w:r>
        <w:rPr>
          <w:rStyle w:val="Hyperlink.3"/>
        </w:rPr>
        <w:fldChar w:fldCharType="separate" w:fldLock="0"/>
      </w:r>
      <w:r>
        <w:rPr>
          <w:rStyle w:val="Hyperlink.3"/>
          <w:rtl w:val="0"/>
          <w:lang w:val="it-IT"/>
        </w:rPr>
        <w:t>kaggle.com</w:t>
      </w:r>
      <w:r>
        <w:rPr/>
        <w:fldChar w:fldCharType="end" w:fldLock="0"/>
      </w:r>
      <w:r>
        <w:rPr>
          <w:rStyle w:val="Hyperlink.2"/>
          <w:rtl w:val="0"/>
          <w:lang w:val="en-US"/>
        </w:rPr>
        <w:t xml:space="preserve"> and</w:t>
      </w:r>
      <w:r>
        <w:rPr>
          <w:rStyle w:val="Hyperlink.2"/>
        </w:rPr>
        <w:fldChar w:fldCharType="begin" w:fldLock="0"/>
      </w:r>
      <w:r>
        <w:rPr>
          <w:rStyle w:val="Hyperlink.2"/>
        </w:rPr>
        <w:instrText xml:space="preserve"> HYPERLINK "http://justice.gov"</w:instrText>
      </w:r>
      <w:r>
        <w:rPr>
          <w:rStyle w:val="Hyperlink.2"/>
        </w:rPr>
        <w:fldChar w:fldCharType="separate" w:fldLock="0"/>
      </w:r>
      <w:r>
        <w:rPr>
          <w:rStyle w:val="Hyperlink.2"/>
          <w:rtl w:val="0"/>
        </w:rPr>
        <w:t xml:space="preserve"> </w:t>
      </w:r>
      <w:r>
        <w:rPr/>
        <w:fldChar w:fldCharType="end" w:fldLock="0"/>
      </w:r>
      <w:r>
        <w:rPr>
          <w:rStyle w:val="Hyperlink.3"/>
        </w:rPr>
        <w:fldChar w:fldCharType="begin" w:fldLock="0"/>
      </w:r>
      <w:r>
        <w:rPr>
          <w:rStyle w:val="Hyperlink.3"/>
        </w:rPr>
        <w:instrText xml:space="preserve"> HYPERLINK "http://justice.gov"</w:instrText>
      </w:r>
      <w:r>
        <w:rPr>
          <w:rStyle w:val="Hyperlink.3"/>
        </w:rPr>
        <w:fldChar w:fldCharType="separate" w:fldLock="0"/>
      </w:r>
      <w:r>
        <w:rPr>
          <w:rStyle w:val="Hyperlink.3"/>
          <w:rtl w:val="0"/>
        </w:rPr>
        <w:t>justice.gov</w:t>
      </w:r>
      <w:r>
        <w:rPr/>
        <w:fldChar w:fldCharType="end" w:fldLock="0"/>
      </w:r>
      <w:r>
        <w:rPr>
          <w:rStyle w:val="Hyperlink.2"/>
          <w:rtl w:val="0"/>
          <w:lang w:val="en-US"/>
        </w:rPr>
        <w:t xml:space="preserve"> were all considered as appropriate data sources for this project and were useful in guiding the team toward the final decision. </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Police departments have used Uniform Crime Reporting (URC) since the Federal Bureau of Investigation(FBI) published the standard in the early 20th century. The data sets used for this project follow the structure and guidelines of these reports with consistency.</w:t>
      </w: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b w:val="1"/>
          <w:bCs w:val="1"/>
          <w:sz w:val="32"/>
          <w:szCs w:val="32"/>
        </w:rPr>
      </w:pPr>
      <w:r>
        <w:rPr>
          <w:rStyle w:val="None"/>
          <w:rFonts w:ascii="Times New Roman" w:hAnsi="Times New Roman"/>
          <w:b w:val="1"/>
          <w:bCs w:val="1"/>
          <w:sz w:val="32"/>
          <w:szCs w:val="32"/>
          <w:rtl w:val="0"/>
          <w:lang w:val="en-US"/>
        </w:rPr>
        <w:t>Preprocessing</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 xml:space="preserve">The size and type of data sets in question will vary, because of this it is necessary to use </w:t>
      </w:r>
      <w:r>
        <w:rPr>
          <w:rStyle w:val="None"/>
          <w:rFonts w:ascii="Times New Roman" w:hAnsi="Times New Roman" w:hint="default"/>
          <w:sz w:val="24"/>
          <w:szCs w:val="24"/>
          <w:rtl w:val="0"/>
          <w:lang w:val="en-US"/>
        </w:rPr>
        <w:t>‘</w:t>
      </w:r>
      <w:r>
        <w:rPr>
          <w:rStyle w:val="Hyperlink.2"/>
          <w:rtl w:val="0"/>
          <w:lang w:val="en-US"/>
        </w:rPr>
        <w:t>pre-processing</w:t>
      </w:r>
      <w:r>
        <w:rPr>
          <w:rStyle w:val="None"/>
          <w:rFonts w:ascii="Times New Roman" w:hAnsi="Times New Roman" w:hint="default"/>
          <w:sz w:val="24"/>
          <w:szCs w:val="24"/>
          <w:rtl w:val="0"/>
          <w:lang w:val="en-US"/>
        </w:rPr>
        <w:t>’</w:t>
      </w:r>
      <w:r>
        <w:rPr>
          <w:rStyle w:val="Hyperlink.2"/>
          <w:rtl w:val="0"/>
          <w:lang w:val="en-US"/>
        </w:rPr>
        <w:t xml:space="preserve">. This will help eliminate anomalies like incorrect data types and missing data fields. It would be negligent and an insufficient use of time to use these data sets without considering this step. Data preprocessing is a data mining technique that involves transforming raw data. Real-world data is often incomplete, inconsistent, and is likely to contain errors. Data preprocessing prepares raw data for further processing. Some data techniques include preprocessing includes cleaning, instance selection, normalisation and transformation. The team are currently considering libraries like </w:t>
      </w:r>
      <w:r>
        <w:rPr>
          <w:rStyle w:val="None"/>
          <w:rFonts w:ascii="Times New Roman" w:hAnsi="Times New Roman" w:hint="default"/>
          <w:sz w:val="24"/>
          <w:szCs w:val="24"/>
          <w:rtl w:val="0"/>
          <w:lang w:val="en-US"/>
        </w:rPr>
        <w:t>‘</w:t>
      </w:r>
      <w:r>
        <w:rPr>
          <w:rStyle w:val="Hyperlink.2"/>
          <w:rtl w:val="0"/>
        </w:rPr>
        <w:t>Numpy</w:t>
      </w:r>
      <w:r>
        <w:rPr>
          <w:rStyle w:val="None"/>
          <w:rFonts w:ascii="Times New Roman" w:hAnsi="Times New Roman" w:hint="default"/>
          <w:sz w:val="24"/>
          <w:szCs w:val="24"/>
          <w:rtl w:val="0"/>
          <w:lang w:val="en-US"/>
        </w:rPr>
        <w:t xml:space="preserve">’ </w:t>
      </w:r>
      <w:r>
        <w:rPr>
          <w:rStyle w:val="Hyperlink.2"/>
          <w:rtl w:val="0"/>
          <w:lang w:val="en-US"/>
        </w:rPr>
        <w:t xml:space="preserve">for all things numerical, </w:t>
      </w:r>
      <w:r>
        <w:rPr>
          <w:rStyle w:val="None"/>
          <w:rFonts w:ascii="Times New Roman" w:hAnsi="Times New Roman" w:hint="default"/>
          <w:sz w:val="24"/>
          <w:szCs w:val="24"/>
          <w:rtl w:val="0"/>
          <w:lang w:val="en-US"/>
        </w:rPr>
        <w:t>‘</w:t>
      </w:r>
      <w:r>
        <w:rPr>
          <w:rStyle w:val="Hyperlink.2"/>
          <w:rtl w:val="0"/>
        </w:rPr>
        <w:t>Matplotlib</w:t>
      </w:r>
      <w:r>
        <w:rPr>
          <w:rStyle w:val="None"/>
          <w:rFonts w:ascii="Times New Roman" w:hAnsi="Times New Roman" w:hint="default"/>
          <w:sz w:val="24"/>
          <w:szCs w:val="24"/>
          <w:rtl w:val="0"/>
          <w:lang w:val="en-US"/>
        </w:rPr>
        <w:t xml:space="preserve">’ </w:t>
      </w:r>
      <w:r>
        <w:rPr>
          <w:rStyle w:val="Hyperlink.2"/>
          <w:rtl w:val="0"/>
          <w:lang w:val="en-US"/>
        </w:rPr>
        <w:t xml:space="preserve">to use with charts and </w:t>
      </w:r>
      <w:r>
        <w:rPr>
          <w:rStyle w:val="None"/>
          <w:rFonts w:ascii="Times New Roman" w:hAnsi="Times New Roman" w:hint="default"/>
          <w:sz w:val="24"/>
          <w:szCs w:val="24"/>
          <w:rtl w:val="0"/>
          <w:lang w:val="en-US"/>
        </w:rPr>
        <w:t>‘</w:t>
      </w:r>
      <w:r>
        <w:rPr>
          <w:rStyle w:val="Hyperlink.2"/>
          <w:rtl w:val="0"/>
          <w:lang w:val="pt-PT"/>
        </w:rPr>
        <w:t>Pandas</w:t>
      </w:r>
      <w:r>
        <w:rPr>
          <w:rStyle w:val="None"/>
          <w:rFonts w:ascii="Times New Roman" w:hAnsi="Times New Roman" w:hint="default"/>
          <w:sz w:val="24"/>
          <w:szCs w:val="24"/>
          <w:rtl w:val="0"/>
          <w:lang w:val="en-US"/>
        </w:rPr>
        <w:t xml:space="preserve">’ </w:t>
      </w:r>
      <w:r>
        <w:rPr>
          <w:rStyle w:val="Hyperlink.2"/>
          <w:rtl w:val="0"/>
          <w:lang w:val="en-US"/>
        </w:rPr>
        <w:t>as an import and managing tool.</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The raw data sets originally exist in .csv format. This introduces several problems [1]:</w:t>
      </w:r>
    </w:p>
    <w:p>
      <w:pPr>
        <w:pStyle w:val="Body"/>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Commas in CSV are treated as information separators. A misplaced comma (which is plausible in large data sets) can lead to invalid data.</w:t>
      </w:r>
    </w:p>
    <w:p>
      <w:pPr>
        <w:pStyle w:val="Body"/>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CSV files only support a maximum of 15 columns. The data sets may have to be rearranged or stripped off excess columns.</w:t>
      </w:r>
    </w:p>
    <w:p>
      <w:pPr>
        <w:pStyle w:val="Body"/>
        <w:numPr>
          <w:ilvl w:val="0"/>
          <w:numId w:val="2"/>
        </w:numPr>
        <w:bidi w:val="0"/>
        <w:ind w:right="0"/>
        <w:jc w:val="left"/>
        <w:rPr>
          <w:rFonts w:ascii="Times New Roman" w:hAnsi="Times New Roman" w:hint="default"/>
          <w:sz w:val="24"/>
          <w:szCs w:val="24"/>
          <w:rtl w:val="0"/>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Input form invalid error</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thrown when an empty row is encountered. These will have to be handled during processing.</w:t>
      </w:r>
    </w:p>
    <w:p>
      <w:pPr>
        <w:pStyle w:val="Body"/>
        <w:numPr>
          <w:ilvl w:val="0"/>
          <w:numId w:val="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There is a possibility of inconsistent date formats. It is likely that the data sets use American date format and will need to be formatted.</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 xml:space="preserve">When parsing, if any of the aforementioned issues surface, the data will have to be cleaned. </w:t>
      </w:r>
      <w:r>
        <w:rPr>
          <w:rStyle w:val="None"/>
          <w:rFonts w:ascii="Times New Roman" w:hAnsi="Times New Roman" w:hint="default"/>
          <w:sz w:val="24"/>
          <w:szCs w:val="24"/>
          <w:rtl w:val="0"/>
          <w:lang w:val="en-US"/>
        </w:rPr>
        <w:t>‘</w:t>
      </w:r>
      <w:r>
        <w:rPr>
          <w:rStyle w:val="Hyperlink.2"/>
          <w:rtl w:val="0"/>
        </w:rPr>
        <w:t>CSV Kit</w:t>
      </w:r>
      <w:r>
        <w:rPr>
          <w:rStyle w:val="None"/>
          <w:rFonts w:ascii="Times New Roman" w:hAnsi="Times New Roman" w:hint="default"/>
          <w:sz w:val="24"/>
          <w:szCs w:val="24"/>
          <w:rtl w:val="0"/>
          <w:lang w:val="en-US"/>
        </w:rPr>
        <w:t xml:space="preserve">’ </w:t>
      </w:r>
      <w:r>
        <w:rPr>
          <w:rStyle w:val="Hyperlink.2"/>
          <w:rtl w:val="0"/>
          <w:lang w:val="en-US"/>
        </w:rPr>
        <w:t>is a useful Linux tool that can help with this. It can clean and validate the files off common syntax errors. Any unhandled problems will have to be dealt with separately. Also, since the data sets are too large to be handled at once, it will be more efficient to split the data and handle each section individually.</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Inherently however, CSV files fall short in comparison to the more popular and powerful database solutions. For easier data handling and storage, the raw data can be transferred onto one of the following open source database solutions:</w:t>
      </w:r>
    </w:p>
    <w:p>
      <w:pPr>
        <w:pStyle w:val="Body"/>
        <w:numPr>
          <w:ilvl w:val="0"/>
          <w:numId w:val="4"/>
        </w:numPr>
        <w:bidi w:val="0"/>
        <w:ind w:right="0"/>
        <w:jc w:val="left"/>
        <w:rPr>
          <w:rFonts w:ascii="Times New Roman" w:hAnsi="Times New Roman"/>
          <w:sz w:val="24"/>
          <w:szCs w:val="24"/>
          <w:rtl w:val="0"/>
          <w:lang w:val="de-DE"/>
        </w:rPr>
      </w:pPr>
      <w:r>
        <w:rPr>
          <w:rStyle w:val="None"/>
          <w:rFonts w:ascii="Times New Roman" w:hAnsi="Times New Roman"/>
          <w:sz w:val="24"/>
          <w:szCs w:val="24"/>
          <w:rtl w:val="0"/>
          <w:lang w:val="de-DE"/>
        </w:rPr>
        <w:t>postgreSQL</w:t>
      </w:r>
    </w:p>
    <w:p>
      <w:pPr>
        <w:pStyle w:val="Body"/>
        <w:numPr>
          <w:ilvl w:val="0"/>
          <w:numId w:val="4"/>
        </w:numPr>
        <w:bidi w:val="0"/>
        <w:ind w:right="0"/>
        <w:jc w:val="left"/>
        <w:rPr>
          <w:rFonts w:ascii="Times New Roman" w:hAnsi="Times New Roman"/>
          <w:sz w:val="24"/>
          <w:szCs w:val="24"/>
          <w:rtl w:val="0"/>
          <w:lang w:val="it-IT"/>
        </w:rPr>
      </w:pPr>
      <w:r>
        <w:rPr>
          <w:rStyle w:val="None"/>
          <w:rFonts w:ascii="Times New Roman" w:hAnsi="Times New Roman"/>
          <w:sz w:val="24"/>
          <w:szCs w:val="24"/>
          <w:rtl w:val="0"/>
          <w:lang w:val="it-IT"/>
        </w:rPr>
        <w:t>MongoDB</w:t>
      </w:r>
    </w:p>
    <w:p>
      <w:pPr>
        <w:pStyle w:val="Body"/>
        <w:numPr>
          <w:ilvl w:val="0"/>
          <w:numId w:val="4"/>
        </w:numPr>
        <w:bidi w:val="0"/>
        <w:ind w:right="0"/>
        <w:jc w:val="left"/>
        <w:rPr>
          <w:rFonts w:ascii="Times New Roman" w:hAnsi="Times New Roman"/>
          <w:sz w:val="24"/>
          <w:szCs w:val="24"/>
          <w:rtl w:val="0"/>
        </w:rPr>
      </w:pPr>
      <w:r>
        <w:rPr>
          <w:rStyle w:val="None"/>
          <w:rFonts w:ascii="Times New Roman" w:hAnsi="Times New Roman"/>
          <w:sz w:val="24"/>
          <w:szCs w:val="24"/>
          <w:rtl w:val="0"/>
        </w:rPr>
        <w:t>MariaDB</w:t>
      </w:r>
    </w:p>
    <w:p>
      <w:pPr>
        <w:pStyle w:val="Body"/>
        <w:numPr>
          <w:ilvl w:val="0"/>
          <w:numId w:val="4"/>
        </w:numPr>
        <w:bidi w:val="0"/>
        <w:ind w:right="0"/>
        <w:jc w:val="left"/>
        <w:rPr>
          <w:rFonts w:ascii="Times New Roman" w:hAnsi="Times New Roman"/>
          <w:sz w:val="24"/>
          <w:szCs w:val="24"/>
          <w:rtl w:val="0"/>
          <w:lang w:val="de-DE"/>
        </w:rPr>
      </w:pPr>
      <w:r>
        <w:rPr>
          <w:rStyle w:val="None"/>
          <w:rFonts w:ascii="Times New Roman" w:hAnsi="Times New Roman"/>
          <w:sz w:val="24"/>
          <w:szCs w:val="24"/>
          <w:rtl w:val="0"/>
          <w:lang w:val="de-DE"/>
        </w:rPr>
        <w:t>SQLite</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The team expects to use SQLite [2] as it is suitable for this project</w:t>
      </w:r>
      <w:r>
        <w:rPr>
          <w:rStyle w:val="None"/>
          <w:rFonts w:ascii="Times New Roman" w:hAnsi="Times New Roman" w:hint="default"/>
          <w:sz w:val="24"/>
          <w:szCs w:val="24"/>
          <w:rtl w:val="0"/>
          <w:lang w:val="en-US"/>
        </w:rPr>
        <w:t>’</w:t>
      </w:r>
      <w:r>
        <w:rPr>
          <w:rStyle w:val="Hyperlink.2"/>
          <w:rtl w:val="0"/>
          <w:lang w:val="en-US"/>
        </w:rPr>
        <w:t xml:space="preserve">s use case. SQLite is easy to use, is self-contained, serverless, fast and lightweight making it ideal for getting up and running. Additionally, Python has a useful library called </w:t>
      </w:r>
      <w:r>
        <w:rPr>
          <w:rStyle w:val="None"/>
          <w:rFonts w:ascii="Times New Roman" w:hAnsi="Times New Roman" w:hint="default"/>
          <w:sz w:val="24"/>
          <w:szCs w:val="24"/>
          <w:rtl w:val="0"/>
          <w:lang w:val="en-US"/>
        </w:rPr>
        <w:t>“</w:t>
      </w:r>
      <w:r>
        <w:rPr>
          <w:rStyle w:val="Hyperlink.2"/>
          <w:rtl w:val="0"/>
        </w:rPr>
        <w:t>csv-to-sqlite</w:t>
      </w:r>
      <w:r>
        <w:rPr>
          <w:rStyle w:val="None"/>
          <w:rFonts w:ascii="Times New Roman" w:hAnsi="Times New Roman" w:hint="default"/>
          <w:sz w:val="24"/>
          <w:szCs w:val="24"/>
          <w:rtl w:val="0"/>
          <w:lang w:val="en-US"/>
        </w:rPr>
        <w:t xml:space="preserve">” </w:t>
      </w:r>
      <w:r>
        <w:rPr>
          <w:rStyle w:val="Hyperlink.2"/>
          <w:rtl w:val="0"/>
          <w:lang w:val="en-US"/>
        </w:rPr>
        <w:t>[3] - a script that processes the input CSV files and copies them into a SQLite database. This could eliminate some of the potential issues up-front. Since the data sets contain multiple columns, those that do not relate to crime, location, time etc. will have to be stripped off. This should hopefully produce a more relevant and clog free set of data to work with.</w:t>
      </w:r>
    </w:p>
    <w:p>
      <w:pPr>
        <w:pStyle w:val="Body"/>
        <w:rPr>
          <w:rStyle w:val="None"/>
          <w:rFonts w:ascii="Times New Roman" w:cs="Times New Roman" w:hAnsi="Times New Roman" w:eastAsia="Times New Roman"/>
          <w:sz w:val="24"/>
          <w:szCs w:val="24"/>
        </w:rPr>
      </w:pPr>
    </w:p>
    <w:p>
      <w:pPr>
        <w:pStyle w:val="Body"/>
        <w:rPr>
          <w:rStyle w:val="None"/>
          <w:rFonts w:ascii="Times New Roman" w:cs="Times New Roman" w:hAnsi="Times New Roman" w:eastAsia="Times New Roman"/>
          <w:sz w:val="24"/>
          <w:szCs w:val="24"/>
        </w:rPr>
      </w:pPr>
    </w:p>
    <w:p>
      <w:pPr>
        <w:pStyle w:val="Body"/>
        <w:rPr>
          <w:rStyle w:val="Hyperlink.2"/>
        </w:rPr>
      </w:pPr>
      <w:r>
        <w:rPr>
          <w:rStyle w:val="None"/>
          <w:rFonts w:ascii="Times New Roman" w:hAnsi="Times New Roman"/>
          <w:b w:val="1"/>
          <w:bCs w:val="1"/>
          <w:sz w:val="32"/>
          <w:szCs w:val="32"/>
          <w:rtl w:val="0"/>
          <w:lang w:val="en-US"/>
        </w:rPr>
        <w:t>Algorithms</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 xml:space="preserve">Possibly the most important decision the team will face in this project will be deciding what algorithms to use. The decision will be influenced by the type of data selected, constraints and the problem in question. Before making a decision on the algorithms it will be required to categorise the data. This is to ensure better error handling as labelled data may be a supervised learning problem compared to unlabelled data which may be an unsupervised problem. Output will have to be categorized before deciding on an appropriate algorithm. Data storage capacity, prediction time and learning time are all factors that need to be considered before any decision is made. </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 xml:space="preserve">Some of the most popular algorithms used in data science are </w:t>
      </w:r>
      <w:r>
        <w:rPr>
          <w:rStyle w:val="None"/>
          <w:rFonts w:ascii="Times New Roman" w:hAnsi="Times New Roman" w:hint="default"/>
          <w:sz w:val="24"/>
          <w:szCs w:val="24"/>
          <w:rtl w:val="0"/>
          <w:lang w:val="en-US"/>
        </w:rPr>
        <w:t>‘</w:t>
      </w:r>
      <w:r>
        <w:rPr>
          <w:rStyle w:val="Hyperlink.2"/>
          <w:rtl w:val="0"/>
          <w:lang w:val="en-US"/>
        </w:rPr>
        <w:t>Linear Regression</w:t>
      </w:r>
      <w:r>
        <w:rPr>
          <w:rStyle w:val="None"/>
          <w:rFonts w:ascii="Times New Roman" w:hAnsi="Times New Roman" w:hint="default"/>
          <w:sz w:val="24"/>
          <w:szCs w:val="24"/>
          <w:rtl w:val="0"/>
          <w:lang w:val="en-US"/>
        </w:rPr>
        <w:t>’</w:t>
      </w:r>
      <w:r>
        <w:rPr>
          <w:rStyle w:val="Hyperlink.2"/>
          <w:rtl w:val="0"/>
        </w:rPr>
        <w:t xml:space="preserve">, </w:t>
      </w:r>
      <w:r>
        <w:rPr>
          <w:rStyle w:val="None"/>
          <w:rFonts w:ascii="Times New Roman" w:hAnsi="Times New Roman" w:hint="default"/>
          <w:sz w:val="24"/>
          <w:szCs w:val="24"/>
          <w:rtl w:val="0"/>
          <w:lang w:val="en-US"/>
        </w:rPr>
        <w:t>‘</w:t>
      </w:r>
      <w:r>
        <w:rPr>
          <w:rStyle w:val="Hyperlink.2"/>
          <w:rtl w:val="0"/>
          <w:lang w:val="en-US"/>
        </w:rPr>
        <w:t>Logistic Regression</w:t>
      </w:r>
      <w:r>
        <w:rPr>
          <w:rStyle w:val="None"/>
          <w:rFonts w:ascii="Times New Roman" w:hAnsi="Times New Roman" w:hint="default"/>
          <w:sz w:val="24"/>
          <w:szCs w:val="24"/>
          <w:rtl w:val="0"/>
          <w:lang w:val="en-US"/>
        </w:rPr>
        <w:t>’</w:t>
      </w:r>
      <w:r>
        <w:rPr>
          <w:rStyle w:val="Hyperlink.2"/>
          <w:rtl w:val="0"/>
        </w:rPr>
        <w:t xml:space="preserve">, </w:t>
      </w:r>
      <w:r>
        <w:rPr>
          <w:rStyle w:val="None"/>
          <w:rFonts w:ascii="Times New Roman" w:hAnsi="Times New Roman" w:hint="default"/>
          <w:sz w:val="24"/>
          <w:szCs w:val="24"/>
          <w:rtl w:val="0"/>
          <w:lang w:val="en-US"/>
        </w:rPr>
        <w:t>‘</w:t>
      </w:r>
      <w:r>
        <w:rPr>
          <w:rStyle w:val="Hyperlink.2"/>
          <w:rtl w:val="0"/>
          <w:lang w:val="en-US"/>
        </w:rPr>
        <w:t>K-Means Clustering</w:t>
      </w:r>
      <w:r>
        <w:rPr>
          <w:rStyle w:val="None"/>
          <w:rFonts w:ascii="Times New Roman" w:hAnsi="Times New Roman" w:hint="default"/>
          <w:sz w:val="24"/>
          <w:szCs w:val="24"/>
          <w:rtl w:val="0"/>
          <w:lang w:val="en-US"/>
        </w:rPr>
        <w:t>’</w:t>
      </w:r>
      <w:r>
        <w:rPr>
          <w:rStyle w:val="Hyperlink.2"/>
          <w:rtl w:val="0"/>
        </w:rPr>
        <w:t xml:space="preserve">, </w:t>
      </w:r>
      <w:r>
        <w:rPr>
          <w:rStyle w:val="None"/>
          <w:rFonts w:ascii="Times New Roman" w:hAnsi="Times New Roman" w:hint="default"/>
          <w:sz w:val="24"/>
          <w:szCs w:val="24"/>
          <w:rtl w:val="0"/>
          <w:lang w:val="en-US"/>
        </w:rPr>
        <w:t>‘</w:t>
      </w:r>
      <w:r>
        <w:rPr>
          <w:rStyle w:val="Hyperlink.2"/>
          <w:rtl w:val="0"/>
          <w:lang w:val="en-US"/>
        </w:rPr>
        <w:t>Decision Trees</w:t>
      </w:r>
      <w:r>
        <w:rPr>
          <w:rStyle w:val="None"/>
          <w:rFonts w:ascii="Times New Roman" w:hAnsi="Times New Roman" w:hint="default"/>
          <w:sz w:val="24"/>
          <w:szCs w:val="24"/>
          <w:rtl w:val="0"/>
          <w:lang w:val="en-US"/>
        </w:rPr>
        <w:t>’</w:t>
      </w:r>
      <w:r>
        <w:rPr>
          <w:rStyle w:val="Hyperlink.2"/>
          <w:rtl w:val="0"/>
        </w:rPr>
        <w:t xml:space="preserve">, </w:t>
      </w:r>
      <w:r>
        <w:rPr>
          <w:rStyle w:val="None"/>
          <w:rFonts w:ascii="Times New Roman" w:hAnsi="Times New Roman" w:hint="default"/>
          <w:sz w:val="24"/>
          <w:szCs w:val="24"/>
          <w:rtl w:val="0"/>
          <w:lang w:val="en-US"/>
        </w:rPr>
        <w:t>‘</w:t>
      </w:r>
      <w:r>
        <w:rPr>
          <w:rStyle w:val="Hyperlink.2"/>
          <w:rtl w:val="0"/>
          <w:lang w:val="en-US"/>
        </w:rPr>
        <w:t>PCA(principal component analysis)</w:t>
      </w:r>
      <w:r>
        <w:rPr>
          <w:rStyle w:val="None"/>
          <w:rFonts w:ascii="Times New Roman" w:hAnsi="Times New Roman" w:hint="default"/>
          <w:sz w:val="24"/>
          <w:szCs w:val="24"/>
          <w:rtl w:val="0"/>
          <w:lang w:val="en-US"/>
        </w:rPr>
        <w:t>’</w:t>
      </w:r>
      <w:r>
        <w:rPr>
          <w:rStyle w:val="Hyperlink.2"/>
          <w:rtl w:val="0"/>
        </w:rPr>
        <w:t xml:space="preserve">, </w:t>
      </w:r>
      <w:r>
        <w:rPr>
          <w:rStyle w:val="None"/>
          <w:rFonts w:ascii="Times New Roman" w:hAnsi="Times New Roman" w:hint="default"/>
          <w:sz w:val="24"/>
          <w:szCs w:val="24"/>
          <w:rtl w:val="0"/>
          <w:lang w:val="en-US"/>
        </w:rPr>
        <w:t>‘</w:t>
      </w:r>
      <w:r>
        <w:rPr>
          <w:rStyle w:val="Hyperlink.2"/>
          <w:rtl w:val="0"/>
        </w:rPr>
        <w:t>Naive Bayes</w:t>
      </w:r>
      <w:r>
        <w:rPr>
          <w:rStyle w:val="None"/>
          <w:rFonts w:ascii="Times New Roman" w:hAnsi="Times New Roman" w:hint="default"/>
          <w:sz w:val="24"/>
          <w:szCs w:val="24"/>
          <w:rtl w:val="0"/>
          <w:lang w:val="en-US"/>
        </w:rPr>
        <w:t>’</w:t>
      </w:r>
      <w:r>
        <w:rPr>
          <w:rStyle w:val="Hyperlink.2"/>
          <w:rtl w:val="0"/>
        </w:rPr>
        <w:t xml:space="preserve">, </w:t>
      </w:r>
      <w:r>
        <w:rPr>
          <w:rStyle w:val="None"/>
          <w:rFonts w:ascii="Times New Roman" w:hAnsi="Times New Roman" w:hint="default"/>
          <w:sz w:val="24"/>
          <w:szCs w:val="24"/>
          <w:rtl w:val="0"/>
          <w:lang w:val="en-US"/>
        </w:rPr>
        <w:t>‘</w:t>
      </w:r>
      <w:r>
        <w:rPr>
          <w:rStyle w:val="Hyperlink.2"/>
          <w:rtl w:val="0"/>
          <w:lang w:val="en-US"/>
        </w:rPr>
        <w:t>K-means</w:t>
      </w:r>
      <w:r>
        <w:rPr>
          <w:rStyle w:val="None"/>
          <w:rFonts w:ascii="Times New Roman" w:hAnsi="Times New Roman" w:hint="default"/>
          <w:sz w:val="24"/>
          <w:szCs w:val="24"/>
          <w:rtl w:val="0"/>
          <w:lang w:val="en-US"/>
        </w:rPr>
        <w:t xml:space="preserve">’ </w:t>
      </w:r>
      <w:r>
        <w:rPr>
          <w:rStyle w:val="Hyperlink.2"/>
          <w:rtl w:val="0"/>
          <w:lang w:val="en-US"/>
        </w:rPr>
        <w:t xml:space="preserve">and </w:t>
      </w:r>
      <w:r>
        <w:rPr>
          <w:rStyle w:val="None"/>
          <w:rFonts w:ascii="Times New Roman" w:hAnsi="Times New Roman" w:hint="default"/>
          <w:sz w:val="24"/>
          <w:szCs w:val="24"/>
          <w:rtl w:val="0"/>
          <w:lang w:val="en-US"/>
        </w:rPr>
        <w:t>‘</w:t>
      </w:r>
      <w:r>
        <w:rPr>
          <w:rStyle w:val="Hyperlink.2"/>
          <w:rtl w:val="0"/>
          <w:lang w:val="da-DK"/>
        </w:rPr>
        <w:t>Random Forest</w:t>
      </w:r>
      <w:r>
        <w:rPr>
          <w:rStyle w:val="None"/>
          <w:rFonts w:ascii="Times New Roman" w:hAnsi="Times New Roman" w:hint="default"/>
          <w:sz w:val="24"/>
          <w:szCs w:val="24"/>
          <w:rtl w:val="0"/>
          <w:lang w:val="en-US"/>
        </w:rPr>
        <w:t>’</w:t>
      </w:r>
      <w:r>
        <w:rPr>
          <w:rStyle w:val="Hyperlink.2"/>
          <w:rtl w:val="0"/>
          <w:lang w:val="en-US"/>
        </w:rPr>
        <w:t xml:space="preserve">. Each algorithm will be analyzed extensively and assessed for usability of this project. Some algorithms work well with certain kinds of data, for example </w:t>
      </w:r>
      <w:r>
        <w:rPr>
          <w:rStyle w:val="None"/>
          <w:rFonts w:ascii="Times New Roman" w:hAnsi="Times New Roman" w:hint="default"/>
          <w:sz w:val="24"/>
          <w:szCs w:val="24"/>
          <w:rtl w:val="0"/>
          <w:lang w:val="en-US"/>
        </w:rPr>
        <w:t>‘</w:t>
      </w:r>
      <w:r>
        <w:rPr>
          <w:rStyle w:val="Hyperlink.2"/>
          <w:rtl w:val="0"/>
        </w:rPr>
        <w:t>Na</w:t>
      </w:r>
      <w:r>
        <w:rPr>
          <w:rStyle w:val="None"/>
          <w:rFonts w:ascii="Times New Roman" w:hAnsi="Times New Roman" w:hint="default"/>
          <w:sz w:val="24"/>
          <w:szCs w:val="24"/>
          <w:rtl w:val="0"/>
          <w:lang w:val="en-US"/>
        </w:rPr>
        <w:t>ï</w:t>
      </w:r>
      <w:r>
        <w:rPr>
          <w:rStyle w:val="Hyperlink.2"/>
          <w:rtl w:val="0"/>
        </w:rPr>
        <w:t>ve Bayes</w:t>
      </w:r>
      <w:r>
        <w:rPr>
          <w:rStyle w:val="None"/>
          <w:rFonts w:ascii="Times New Roman" w:hAnsi="Times New Roman" w:hint="default"/>
          <w:sz w:val="24"/>
          <w:szCs w:val="24"/>
          <w:rtl w:val="0"/>
          <w:lang w:val="en-US"/>
        </w:rPr>
        <w:t xml:space="preserve">’ </w:t>
      </w:r>
      <w:r>
        <w:rPr>
          <w:rStyle w:val="Hyperlink.2"/>
          <w:rtl w:val="0"/>
          <w:lang w:val="en-US"/>
        </w:rPr>
        <w:t>is said to work well with categorical input. Drawing comparisons between data and algorithms will help teasing out the most useful tools.</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Once the data has been successfully transferred to SQLite, machine learning algorithms will have to be selected. The algorithms must align with the project</w:t>
      </w:r>
      <w:r>
        <w:rPr>
          <w:rStyle w:val="None"/>
          <w:rFonts w:ascii="Times New Roman" w:hAnsi="Times New Roman" w:hint="default"/>
          <w:sz w:val="24"/>
          <w:szCs w:val="24"/>
          <w:rtl w:val="0"/>
          <w:lang w:val="en-US"/>
        </w:rPr>
        <w:t>’</w:t>
      </w:r>
      <w:r>
        <w:rPr>
          <w:rStyle w:val="Hyperlink.2"/>
          <w:rtl w:val="0"/>
          <w:lang w:val="en-US"/>
        </w:rPr>
        <w:t>s goal (ie. to identify crime clusters at city locations and time periods).  Below are useful algorithms that can help achieve this goal:</w:t>
      </w:r>
    </w:p>
    <w:p>
      <w:pPr>
        <w:pStyle w:val="Body"/>
        <w:numPr>
          <w:ilvl w:val="0"/>
          <w:numId w:val="6"/>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K-means clustering [4]:</w:t>
      </w:r>
    </w:p>
    <w:p>
      <w:pPr>
        <w:pStyle w:val="Body"/>
        <w:ind w:left="720" w:firstLine="0"/>
        <w:rPr>
          <w:rStyle w:val="Hyperlink.2"/>
        </w:rPr>
      </w:pPr>
      <w:r>
        <w:rPr>
          <w:rStyle w:val="Hyperlink.2"/>
          <w:rtl w:val="0"/>
          <w:lang w:val="en-US"/>
        </w:rPr>
        <w:t>A scalable, general purpose algorithm for separating samples in n groups of equal variance; requires a number of clusters to be specified.</w:t>
      </w:r>
    </w:p>
    <w:p>
      <w:pPr>
        <w:pStyle w:val="Body"/>
        <w:numPr>
          <w:ilvl w:val="0"/>
          <w:numId w:val="6"/>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Mini Batch K-Means:</w:t>
      </w:r>
    </w:p>
    <w:p>
      <w:pPr>
        <w:pStyle w:val="Body"/>
        <w:ind w:left="720" w:firstLine="0"/>
        <w:rPr>
          <w:rStyle w:val="Hyperlink.2"/>
        </w:rPr>
      </w:pPr>
      <w:r>
        <w:rPr>
          <w:rStyle w:val="Hyperlink.2"/>
          <w:rtl w:val="0"/>
          <w:lang w:val="en-US"/>
        </w:rPr>
        <w:t xml:space="preserve">A variant of K-Means which uses mini-batches to reduce computation time while still optimising for precision. </w:t>
      </w:r>
    </w:p>
    <w:p>
      <w:pPr>
        <w:pStyle w:val="Body"/>
        <w:numPr>
          <w:ilvl w:val="0"/>
          <w:numId w:val="6"/>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Agglomerative Clustering:</w:t>
      </w:r>
    </w:p>
    <w:p>
      <w:pPr>
        <w:pStyle w:val="Body"/>
        <w:ind w:left="720" w:firstLine="0"/>
        <w:rPr>
          <w:rStyle w:val="Hyperlink.2"/>
        </w:rPr>
      </w:pPr>
      <w:r>
        <w:rPr>
          <w:rStyle w:val="Hyperlink.2"/>
          <w:rtl w:val="0"/>
          <w:lang w:val="en-US"/>
        </w:rPr>
        <w:t>This algorithm performs hierarchical clustering using a bottom-up approach - in the beginning, every point in the data set becomes a cluster. Two closest points are then subsequently found to form new clusters. Finally, all clusters are merged together to form one giant cluster.</w:t>
      </w:r>
    </w:p>
    <w:p>
      <w:pPr>
        <w:pStyle w:val="Body"/>
        <w:numPr>
          <w:ilvl w:val="0"/>
          <w:numId w:val="8"/>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Linear Regressi</w:t>
      </w:r>
      <w:r>
        <mc:AlternateContent>
          <mc:Choice Requires="wpg">
            <w:drawing>
              <wp:anchor distT="152400" distB="152400" distL="152400" distR="152400" simplePos="0" relativeHeight="251659264" behindDoc="0" locked="0" layoutInCell="1" allowOverlap="1">
                <wp:simplePos x="0" y="0"/>
                <wp:positionH relativeFrom="page">
                  <wp:posOffset>1635036</wp:posOffset>
                </wp:positionH>
                <wp:positionV relativeFrom="page">
                  <wp:posOffset>5276477</wp:posOffset>
                </wp:positionV>
                <wp:extent cx="4502327" cy="3136236"/>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4502327" cy="3136236"/>
                          <a:chOff x="0" y="0"/>
                          <a:chExt cx="4502326" cy="3136235"/>
                        </a:xfrm>
                      </wpg:grpSpPr>
                      <pic:pic xmlns:pic="http://schemas.openxmlformats.org/drawingml/2006/picture">
                        <pic:nvPicPr>
                          <pic:cNvPr id="1073741826" name="Shape 2" descr="Shape 2"/>
                          <pic:cNvPicPr>
                            <a:picLocks noChangeAspect="1"/>
                          </pic:cNvPicPr>
                        </pic:nvPicPr>
                        <pic:blipFill>
                          <a:blip r:embed="rId5">
                            <a:extLst/>
                          </a:blip>
                          <a:stretch>
                            <a:fillRect/>
                          </a:stretch>
                        </pic:blipFill>
                        <pic:spPr>
                          <a:xfrm>
                            <a:off x="0" y="0"/>
                            <a:ext cx="4502327" cy="2982935"/>
                          </a:xfrm>
                          <a:prstGeom prst="rect">
                            <a:avLst/>
                          </a:prstGeom>
                          <a:ln w="12700" cap="flat">
                            <a:noFill/>
                            <a:miter lim="400000"/>
                          </a:ln>
                          <a:effectLst/>
                        </pic:spPr>
                      </pic:pic>
                      <wps:wsp>
                        <wps:cNvPr id="1073741827" name="Shape 3"/>
                        <wps:cNvSpPr txBox="1"/>
                        <wps:spPr>
                          <a:xfrm>
                            <a:off x="34970" y="2912426"/>
                            <a:ext cx="1854191" cy="223810"/>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An example of linear regression</w:t>
                              </w:r>
                            </w:p>
                          </w:txbxContent>
                        </wps:txbx>
                        <wps:bodyPr wrap="square" lIns="91424" tIns="91424" rIns="91424" bIns="91424" numCol="1" anchor="t">
                          <a:noAutofit/>
                        </wps:bodyPr>
                      </wps:wsp>
                    </wpg:wgp>
                  </a:graphicData>
                </a:graphic>
              </wp:anchor>
            </w:drawing>
          </mc:Choice>
          <mc:Fallback>
            <w:pict>
              <v:group id="_x0000_s1026" style="visibility:visible;position:absolute;margin-left:128.7pt;margin-top:415.5pt;width:354.5pt;height:246.9pt;z-index:251659264;mso-position-horizontal:absolute;mso-position-horizontal-relative:page;mso-position-vertical:absolute;mso-position-vertical-relative:page;mso-wrap-distance-left:12.0pt;mso-wrap-distance-top:12.0pt;mso-wrap-distance-right:12.0pt;mso-wrap-distance-bottom:12.0pt;" coordorigin="0,0" coordsize="4502327,3136236">
                <w10:wrap type="topAndBottom" side="bothSides" anchorx="page" anchory="page"/>
                <v:shape id="_x0000_s1027" type="#_x0000_t75" style="position:absolute;left:0;top:0;width:4502327;height:2982934;">
                  <v:imagedata r:id="rId5" o:title="image3.png"/>
                </v:shape>
                <v:shape id="_x0000_s1028" type="#_x0000_t202" style="position:absolute;left:34971;top:2912426;width:1854190;height:22381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An example of linear regression</w:t>
                        </w:r>
                      </w:p>
                    </w:txbxContent>
                  </v:textbox>
                </v:shape>
              </v:group>
            </w:pict>
          </mc:Fallback>
        </mc:AlternateContent>
      </w:r>
      <w:r>
        <w:rPr>
          <w:rStyle w:val="None"/>
          <w:rFonts w:ascii="Times New Roman" w:hAnsi="Times New Roman"/>
          <w:sz w:val="24"/>
          <w:szCs w:val="24"/>
          <w:rtl w:val="0"/>
          <w:lang w:val="en-US"/>
        </w:rPr>
        <w:t>on:</w:t>
      </w:r>
    </w:p>
    <w:p>
      <w:pPr>
        <w:pStyle w:val="Body"/>
        <w:rPr>
          <w:rStyle w:val="Hyperlink.2"/>
        </w:rPr>
      </w:pPr>
      <w:r>
        <w:rPr>
          <w:rStyle w:val="Hyperlink.2"/>
          <w:rtl w:val="0"/>
          <w:lang w:val="en-US"/>
        </w:rPr>
        <w:tab/>
        <w:t xml:space="preserve">A popular go-to solution for predicting real world data such as number of calls or costs of </w:t>
      </w:r>
    </w:p>
    <w:p>
      <w:pPr>
        <w:pStyle w:val="Body"/>
        <w:ind w:left="720" w:firstLine="0"/>
        <w:rPr>
          <w:rStyle w:val="Hyperlink.2"/>
        </w:rPr>
      </w:pPr>
      <w:r>
        <w:rPr>
          <w:rStyle w:val="Hyperlink.2"/>
          <w:rtl w:val="0"/>
          <w:lang w:val="en-US"/>
        </w:rPr>
        <w:t>houses based on continuous variables. In the context of this project, it can be used to estimate the likelihood of certain crimes in particular areas and times of day.</w: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 xml:space="preserve">All of the above clustering algorithms are </w:t>
      </w:r>
      <w:r>
        <w:rPr>
          <w:rStyle w:val="None"/>
          <w:rFonts w:ascii="Times New Roman" w:hAnsi="Times New Roman"/>
          <w:i w:val="1"/>
          <w:iCs w:val="1"/>
          <w:sz w:val="24"/>
          <w:szCs w:val="24"/>
          <w:rtl w:val="0"/>
          <w:lang w:val="en-US"/>
        </w:rPr>
        <w:t xml:space="preserve">unsupervised </w:t>
      </w:r>
      <w:r>
        <w:rPr>
          <w:rStyle w:val="Hyperlink.2"/>
          <w:rtl w:val="0"/>
        </w:rPr>
        <w:t xml:space="preserve">ie. </w:t>
      </w:r>
      <w:r>
        <w:rPr>
          <w:rStyle w:val="Hyperlink.2"/>
          <w:rtl w:val="0"/>
          <w:lang w:val="en-US"/>
        </w:rPr>
        <w:t>self-organised</w:t>
      </w:r>
      <w:r>
        <w:rPr>
          <w:rStyle w:val="Hyperlink.2"/>
          <w:rtl w:val="0"/>
          <w:lang w:val="en-US"/>
        </w:rPr>
        <w:t xml:space="preserve"> learning that helps find previously unknown patterns in a data set without pre-existing labels. Linear regression on the other hand, is </w:t>
      </w:r>
      <w:r>
        <w:rPr>
          <w:rStyle w:val="None"/>
          <w:rFonts w:ascii="Times New Roman" w:hAnsi="Times New Roman"/>
          <w:i w:val="1"/>
          <w:iCs w:val="1"/>
          <w:sz w:val="24"/>
          <w:szCs w:val="24"/>
          <w:rtl w:val="0"/>
          <w:lang w:val="en-US"/>
        </w:rPr>
        <w:t xml:space="preserve">supervised </w:t>
      </w:r>
      <w:r>
        <w:rPr>
          <w:rStyle w:val="Hyperlink.2"/>
          <w:rtl w:val="0"/>
          <w:lang w:val="en-US"/>
        </w:rPr>
        <w:t>ie. it models a relationship between a dependent variable and one or more independent variables [5].</w:t>
      </w:r>
    </w:p>
    <w:p>
      <w:pPr>
        <w:pStyle w:val="Body"/>
        <w:rPr>
          <w:rStyle w:val="Hyperlink.2"/>
        </w:rPr>
      </w:pPr>
    </w:p>
    <w:p>
      <w:pPr>
        <w:pStyle w:val="Body"/>
        <w:rPr>
          <w:rStyle w:val="Hyperlink.2"/>
        </w:rPr>
      </w:pPr>
    </w:p>
    <w:p>
      <w:pPr>
        <w:pStyle w:val="Body"/>
        <w:rPr>
          <w:rStyle w:val="Hyperlink.1"/>
        </w:rPr>
      </w:pPr>
      <w:r>
        <w:rPr>
          <w:rStyle w:val="Hyperlink.2"/>
        </w:rPr>
        <mc:AlternateContent>
          <mc:Choice Requires="wpg">
            <w:drawing>
              <wp:inline distT="0" distB="0" distL="0" distR="0">
                <wp:extent cx="5943600" cy="4973027"/>
                <wp:effectExtent l="0" t="0" r="0" b="0"/>
                <wp:docPr id="1073741831" name="officeArt object"/>
                <wp:cNvGraphicFramePr/>
                <a:graphic xmlns:a="http://schemas.openxmlformats.org/drawingml/2006/main">
                  <a:graphicData uri="http://schemas.microsoft.com/office/word/2010/wordprocessingGroup">
                    <wpg:wgp>
                      <wpg:cNvGrpSpPr/>
                      <wpg:grpSpPr>
                        <a:xfrm>
                          <a:off x="0" y="0"/>
                          <a:ext cx="5943600" cy="4973027"/>
                          <a:chOff x="0" y="0"/>
                          <a:chExt cx="5943600" cy="4973026"/>
                        </a:xfrm>
                      </wpg:grpSpPr>
                      <pic:pic xmlns:pic="http://schemas.openxmlformats.org/drawingml/2006/picture">
                        <pic:nvPicPr>
                          <pic:cNvPr id="1073741829" name="Shape 4" descr="Shape 4"/>
                          <pic:cNvPicPr>
                            <a:picLocks noChangeAspect="1"/>
                          </pic:cNvPicPr>
                        </pic:nvPicPr>
                        <pic:blipFill>
                          <a:blip r:embed="rId6">
                            <a:extLst/>
                          </a:blip>
                          <a:stretch>
                            <a:fillRect/>
                          </a:stretch>
                        </pic:blipFill>
                        <pic:spPr>
                          <a:xfrm>
                            <a:off x="0" y="0"/>
                            <a:ext cx="5943600" cy="4709830"/>
                          </a:xfrm>
                          <a:prstGeom prst="rect">
                            <a:avLst/>
                          </a:prstGeom>
                          <a:ln w="12700" cap="flat">
                            <a:noFill/>
                            <a:miter lim="400000"/>
                          </a:ln>
                          <a:effectLst/>
                        </pic:spPr>
                      </pic:pic>
                      <wps:wsp>
                        <wps:cNvPr id="1073741830" name="Shape 5"/>
                        <wps:cNvSpPr txBox="1"/>
                        <wps:spPr>
                          <a:xfrm>
                            <a:off x="139749" y="4568593"/>
                            <a:ext cx="2864751" cy="404434"/>
                          </a:xfrm>
                          <a:prstGeom prst="rect">
                            <a:avLst/>
                          </a:prstGeom>
                          <a:noFill/>
                          <a:ln w="12700" cap="flat">
                            <a:noFill/>
                            <a:miter lim="400000"/>
                          </a:ln>
                          <a:effectLst/>
                        </wps:spPr>
                        <wps:txbx>
                          <w:txbxContent>
                            <w:p>
                              <w:pPr>
                                <w:pStyle w:val="Body"/>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An example of K-means clustering</w:t>
                              </w:r>
                            </w:p>
                          </w:txbxContent>
                        </wps:txbx>
                        <wps:bodyPr wrap="square" lIns="91424" tIns="91424" rIns="91424" bIns="91424" numCol="1" anchor="t">
                          <a:noAutofit/>
                        </wps:bodyPr>
                      </wps:wsp>
                    </wpg:wgp>
                  </a:graphicData>
                </a:graphic>
              </wp:inline>
            </w:drawing>
          </mc:Choice>
          <mc:Fallback>
            <w:pict>
              <v:group id="_x0000_s1029" style="visibility:visible;width:468.0pt;height:391.6pt;" coordorigin="0,0" coordsize="5943600,4973027">
                <v:shape id="_x0000_s1030" type="#_x0000_t75" style="position:absolute;left:0;top:0;width:5943600;height:4709829;">
                  <v:imagedata r:id="rId6" o:title="image4.png"/>
                </v:shape>
                <v:shape id="_x0000_s1031" type="#_x0000_t202" style="position:absolute;left:139750;top:4568594;width:2864750;height:40443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None"/>
                            <w:caps w:val="0"/>
                            <w:smallCaps w:val="0"/>
                            <w:strike w:val="0"/>
                            <w:dstrike w:val="0"/>
                            <w:outline w:val="0"/>
                            <w:color w:val="000000"/>
                            <w:sz w:val="28"/>
                            <w:szCs w:val="28"/>
                            <w:u w:color="000000"/>
                            <w:vertAlign w:val="baseline"/>
                            <w:rtl w:val="0"/>
                            <w:lang w:val="en-US"/>
                            <w14:textFill>
                              <w14:solidFill>
                                <w14:srgbClr w14:val="000000"/>
                              </w14:solidFill>
                            </w14:textFill>
                          </w:rPr>
                          <w:t>An example of K-means clustering</w:t>
                        </w:r>
                      </w:p>
                    </w:txbxContent>
                  </v:textbox>
                </v:shape>
              </v:group>
            </w:pict>
          </mc:Fallback>
        </mc:AlternateContent>
      </w:r>
    </w:p>
    <w:p>
      <w:pPr>
        <w:pStyle w:val="Body"/>
        <w:rPr>
          <w:rStyle w:val="None"/>
          <w:rFonts w:ascii="Times New Roman" w:cs="Times New Roman" w:hAnsi="Times New Roman" w:eastAsia="Times New Roman"/>
          <w:sz w:val="24"/>
          <w:szCs w:val="24"/>
        </w:rPr>
      </w:pPr>
    </w:p>
    <w:p>
      <w:pPr>
        <w:pStyle w:val="Body"/>
        <w:rPr>
          <w:rStyle w:val="Hyperlink.2"/>
        </w:rPr>
      </w:pPr>
      <w:r>
        <w:rPr>
          <w:rStyle w:val="Hyperlink.2"/>
          <w:rtl w:val="0"/>
          <w:lang w:val="en-US"/>
        </w:rPr>
        <w:t xml:space="preserve">The aforementioned algorithms are expected to be tested and evaluated on the basis of precision. The most effective ones will be used as the primary algorithms. </w:t>
      </w:r>
    </w:p>
    <w:p>
      <w:pPr>
        <w:pStyle w:val="Body"/>
        <w:rPr>
          <w:rStyle w:val="None"/>
          <w:rFonts w:ascii="Times New Roman" w:cs="Times New Roman" w:hAnsi="Times New Roman" w:eastAsia="Times New Roman"/>
          <w:sz w:val="24"/>
          <w:szCs w:val="24"/>
        </w:rPr>
      </w:pPr>
    </w:p>
    <w:p>
      <w:pPr>
        <w:pStyle w:val="Body"/>
        <w:rPr>
          <w:rStyle w:val="Hyperlink.1"/>
        </w:rPr>
      </w:pPr>
      <w:r>
        <w:rPr>
          <w:rStyle w:val="Hyperlink.2"/>
          <w:rtl w:val="0"/>
          <w:lang w:val="en-US"/>
        </w:rPr>
        <w:t xml:space="preserve">The IDE of choice is Jupyter Notebook due to its versatility, shareability and ability to perform data visualization in the same environment. It will host the backend code and algorithms will be imported to process the data one section at a time. Over subsequent iterations, the resulting ML model is expected to become more accurate and reliable. The resulting clusters can then be illustrated through plot diagrams using the MatPlotLib library. This will give a rough idea of the existing crime patterns and aid with the final conclusions. </w:t>
      </w:r>
    </w:p>
    <w:p>
      <w:pPr>
        <w:pStyle w:val="Body"/>
        <w:rPr>
          <w:rStyle w:val="None"/>
          <w:rFonts w:ascii="Times New Roman" w:cs="Times New Roman" w:hAnsi="Times New Roman" w:eastAsia="Times New Roman"/>
          <w:b w:val="1"/>
          <w:bCs w:val="1"/>
        </w:rPr>
      </w:pPr>
    </w:p>
    <w:p>
      <w:pPr>
        <w:pStyle w:val="Body"/>
        <w:rPr>
          <w:rStyle w:val="None"/>
          <w:rFonts w:ascii="Times New Roman" w:cs="Times New Roman" w:hAnsi="Times New Roman" w:eastAsia="Times New Roman"/>
        </w:rPr>
      </w:pPr>
      <w:r>
        <w:rPr>
          <w:rStyle w:val="Hyperlink.2"/>
          <w:rtl w:val="0"/>
          <w:lang w:val="en-US"/>
        </w:rPr>
        <w:t>For frontend, the team expects to use Python</w:t>
      </w:r>
      <w:r>
        <w:rPr>
          <w:rStyle w:val="None"/>
          <w:rFonts w:ascii="Times New Roman" w:hAnsi="Times New Roman" w:hint="default"/>
          <w:sz w:val="24"/>
          <w:szCs w:val="24"/>
          <w:rtl w:val="0"/>
          <w:lang w:val="en-US"/>
        </w:rPr>
        <w:t>’</w:t>
      </w:r>
      <w:r>
        <w:rPr>
          <w:rStyle w:val="Hyperlink.2"/>
          <w:rtl w:val="0"/>
          <w:lang w:val="en-US"/>
        </w:rPr>
        <w:t>s Flask library because of its simplicity and flexibility. A Rest API will be written with Flask. API calls will trigger the machine learning model(s) to draw new data predictions which will then be displayed/updated on the website. Intractability is expected to be added as a feature to allow visitors to play around with the data and note real-time changes in the visualization.</w:t>
      </w:r>
    </w:p>
    <w:p>
      <w:pPr>
        <w:pStyle w:val="Heading"/>
        <w:rPr>
          <w:rStyle w:val="Hyperlink.1"/>
        </w:rPr>
      </w:pPr>
      <w:bookmarkStart w:name="_m3gii375s309" w:id="8"/>
      <w:bookmarkEnd w:id="8"/>
      <w:r>
        <w:rPr>
          <w:rStyle w:val="Hyperlink.1"/>
          <w:rFonts w:cs="Arial Unicode MS" w:eastAsia="Arial Unicode MS"/>
          <w:rtl w:val="0"/>
        </w:rPr>
        <w:t>P</w:t>
      </w:r>
      <w:r>
        <w:rPr>
          <w:rStyle w:val="Hyperlink.1"/>
          <w:rFonts w:cs="Arial Unicode MS" w:eastAsia="Arial Unicode MS"/>
          <w:rtl w:val="0"/>
          <w:lang w:val="en-US"/>
        </w:rPr>
        <w:t>otential risks/issues</w:t>
      </w:r>
    </w:p>
    <w:p>
      <w:pPr>
        <w:pStyle w:val="Body"/>
      </w:pPr>
    </w:p>
    <w:p>
      <w:pPr>
        <w:pStyle w:val="Body"/>
        <w:rPr>
          <w:rStyle w:val="Hyperlink.2"/>
        </w:rPr>
      </w:pPr>
      <w:r>
        <w:rPr>
          <w:rStyle w:val="Hyperlink.2"/>
          <w:rtl w:val="0"/>
          <w:lang w:val="en-US"/>
        </w:rPr>
        <w:t>This project may involve handling sensitive data, in which case it ought to be treated and stored with caution. Technical problems may also arise during the development phase. Some of the technologies selected are novel in regards to the team</w:t>
      </w:r>
      <w:r>
        <w:rPr>
          <w:rStyle w:val="None"/>
          <w:rFonts w:ascii="Times New Roman" w:hAnsi="Times New Roman" w:hint="default"/>
          <w:sz w:val="24"/>
          <w:szCs w:val="24"/>
          <w:rtl w:val="0"/>
          <w:lang w:val="en-US"/>
        </w:rPr>
        <w:t>’</w:t>
      </w:r>
      <w:r>
        <w:rPr>
          <w:rStyle w:val="Hyperlink.2"/>
          <w:rtl w:val="0"/>
          <w:lang w:val="en-US"/>
        </w:rPr>
        <w:t>s experience. The overall potential issues are:</w:t>
      </w:r>
    </w:p>
    <w:p>
      <w:pPr>
        <w:pStyle w:val="Body"/>
        <w:numPr>
          <w:ilvl w:val="0"/>
          <w:numId w:val="10"/>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IT Carlow reputation:</w:t>
      </w:r>
    </w:p>
    <w:p>
      <w:pPr>
        <w:pStyle w:val="Body"/>
        <w:ind w:left="720" w:firstLine="0"/>
        <w:rPr>
          <w:rStyle w:val="Hyperlink.2"/>
        </w:rPr>
      </w:pPr>
      <w:r>
        <w:rPr>
          <w:rStyle w:val="Hyperlink.2"/>
          <w:rtl w:val="0"/>
          <w:lang w:val="en-US"/>
        </w:rPr>
        <w:t>It is crucial that the information (public, internal, sensitive) causes no adverse effect on the operations, assets or reputation of the institute. Mishandling of such data could put the institute</w:t>
      </w:r>
      <w:r>
        <w:rPr>
          <w:rStyle w:val="None"/>
          <w:rFonts w:ascii="Times New Roman" w:hAnsi="Times New Roman" w:hint="default"/>
          <w:sz w:val="24"/>
          <w:szCs w:val="24"/>
          <w:rtl w:val="0"/>
          <w:lang w:val="en-US"/>
        </w:rPr>
        <w:t>’</w:t>
      </w:r>
      <w:r>
        <w:rPr>
          <w:rStyle w:val="Hyperlink.2"/>
          <w:rtl w:val="0"/>
          <w:lang w:val="en-US"/>
        </w:rPr>
        <w:t>s reputation at risk.</w:t>
      </w:r>
    </w:p>
    <w:p>
      <w:pPr>
        <w:pStyle w:val="Body"/>
        <w:numPr>
          <w:ilvl w:val="0"/>
          <w:numId w:val="10"/>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Breach of General Data Protection (GDPR) [6]:</w:t>
      </w:r>
    </w:p>
    <w:p>
      <w:pPr>
        <w:pStyle w:val="Body"/>
        <w:ind w:left="720" w:firstLine="0"/>
        <w:rPr>
          <w:rStyle w:val="Hyperlink.2"/>
        </w:rPr>
      </w:pPr>
      <w:r>
        <w:rPr>
          <w:rStyle w:val="Hyperlink.2"/>
          <w:rtl w:val="0"/>
          <w:lang w:val="en-US"/>
        </w:rPr>
        <w:t>GDPR aims to strengthen personal data protection in Europe, the following rules must be followed:</w:t>
      </w:r>
    </w:p>
    <w:p>
      <w:pPr>
        <w:pStyle w:val="Body"/>
        <w:numPr>
          <w:ilvl w:val="0"/>
          <w:numId w:val="1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No storing of personal data or unique identifiers that link to personal data in GA e.g. emails, customer ID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must use hashing.</w:t>
      </w:r>
    </w:p>
    <w:p>
      <w:pPr>
        <w:pStyle w:val="Body"/>
        <w:numPr>
          <w:ilvl w:val="0"/>
          <w:numId w:val="1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Consent is required before saving tracking cookies or any personal data.</w:t>
      </w:r>
    </w:p>
    <w:p>
      <w:pPr>
        <w:pStyle w:val="Body"/>
        <w:numPr>
          <w:ilvl w:val="0"/>
          <w:numId w:val="1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Any personal data must be removed from the database upon request.</w:t>
      </w:r>
    </w:p>
    <w:p>
      <w:pPr>
        <w:pStyle w:val="Body"/>
        <w:numPr>
          <w:ilvl w:val="0"/>
          <w:numId w:val="1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A Privacy Officer is required if a company deals with sensitive personal data or has more than 250 employees.</w:t>
      </w:r>
    </w:p>
    <w:p>
      <w:pPr>
        <w:pStyle w:val="Body"/>
        <w:numPr>
          <w:ilvl w:val="0"/>
          <w:numId w:val="12"/>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Only store data that is directly relevant to one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business activities.</w:t>
      </w:r>
    </w:p>
    <w:p>
      <w:pPr>
        <w:pStyle w:val="Body"/>
        <w:numPr>
          <w:ilvl w:val="0"/>
          <w:numId w:val="10"/>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Breach of Data Protection Act 2018:</w:t>
      </w:r>
    </w:p>
    <w:p>
      <w:pPr>
        <w:pStyle w:val="Body"/>
        <w:ind w:left="720" w:firstLine="0"/>
        <w:rPr>
          <w:rStyle w:val="Hyperlink.2"/>
        </w:rPr>
      </w:pPr>
      <w:r>
        <w:rPr>
          <w:rStyle w:val="Hyperlink.2"/>
          <w:rtl w:val="0"/>
          <w:lang w:val="en-US"/>
        </w:rPr>
        <w:t>Similar to GDPR, it states that:</w:t>
      </w:r>
    </w:p>
    <w:p>
      <w:pPr>
        <w:pStyle w:val="Body"/>
        <w:numPr>
          <w:ilvl w:val="0"/>
          <w:numId w:val="14"/>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An individual has the right to have their data removed if it</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used for purposes of direct marketing.</w:t>
      </w:r>
    </w:p>
    <w:p>
      <w:pPr>
        <w:pStyle w:val="Body"/>
        <w:numPr>
          <w:ilvl w:val="0"/>
          <w:numId w:val="14"/>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Data protection rights apply to data stored digitally or paper files.</w:t>
      </w:r>
    </w:p>
    <w:p>
      <w:pPr>
        <w:pStyle w:val="Body"/>
        <w:numPr>
          <w:ilvl w:val="0"/>
          <w:numId w:val="14"/>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Individuals can complain to the Data Protection Commissioner who has powers to enforce the provisions of the Act.</w:t>
      </w:r>
    </w:p>
    <w:p>
      <w:pPr>
        <w:pStyle w:val="Body"/>
        <w:numPr>
          <w:ilvl w:val="0"/>
          <w:numId w:val="14"/>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If one suffers damage due to a breach of data protection rights, they have the right to sue the business held responsible.</w:t>
      </w:r>
    </w:p>
    <w:p>
      <w:pPr>
        <w:pStyle w:val="Body"/>
        <w:rPr>
          <w:rStyle w:val="Hyperlink.2"/>
        </w:rPr>
      </w:pPr>
      <w:r>
        <w:rPr>
          <w:rStyle w:val="Hyperlink.2"/>
          <w:rtl w:val="0"/>
          <w:lang w:val="en-US"/>
        </w:rPr>
        <w:tab/>
        <w:t>Breaking any of the outlined rules can lead to legal matters.</w:t>
      </w:r>
    </w:p>
    <w:p>
      <w:pPr>
        <w:pStyle w:val="Body"/>
        <w:numPr>
          <w:ilvl w:val="0"/>
          <w:numId w:val="16"/>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Security of the proposed website:</w:t>
      </w:r>
    </w:p>
    <w:p>
      <w:pPr>
        <w:pStyle w:val="Body"/>
        <w:ind w:left="720" w:firstLine="0"/>
        <w:rPr>
          <w:rStyle w:val="Hyperlink.2"/>
        </w:rPr>
      </w:pPr>
      <w:r>
        <w:rPr>
          <w:rStyle w:val="Hyperlink.2"/>
          <w:rtl w:val="0"/>
          <w:lang w:val="en-US"/>
        </w:rPr>
        <w:t>The website to be delivered during this project may be under the risk of being targeted by hackers. It will be a priority to make the website as secure as possible to protect sensitive data.</w:t>
      </w:r>
    </w:p>
    <w:p>
      <w:pPr>
        <w:pStyle w:val="Body"/>
        <w:numPr>
          <w:ilvl w:val="0"/>
          <w:numId w:val="18"/>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Lack of algorithm precision:</w:t>
      </w:r>
    </w:p>
    <w:p>
      <w:pPr>
        <w:pStyle w:val="Body"/>
        <w:ind w:left="720" w:firstLine="0"/>
        <w:rPr>
          <w:rStyle w:val="Hyperlink.2"/>
        </w:rPr>
      </w:pPr>
      <w:r>
        <w:rPr>
          <w:rStyle w:val="Hyperlink.2"/>
          <w:rtl w:val="0"/>
          <w:lang w:val="en-US"/>
        </w:rPr>
        <w:t xml:space="preserve">While a selection of algorithms have been picked, there is no certainty that they will yield accurate results, this could undermine the legitimacy of the project findings. </w:t>
      </w:r>
    </w:p>
    <w:p>
      <w:pPr>
        <w:pStyle w:val="Body"/>
        <w:numPr>
          <w:ilvl w:val="0"/>
          <w:numId w:val="18"/>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Lack of conclusive outcome:</w:t>
      </w:r>
    </w:p>
    <w:p>
      <w:pPr>
        <w:pStyle w:val="Body"/>
        <w:ind w:left="720" w:firstLine="0"/>
        <w:rPr>
          <w:rStyle w:val="Hyperlink.2"/>
        </w:rPr>
      </w:pPr>
      <w:r>
        <w:rPr>
          <w:rStyle w:val="Hyperlink.2"/>
          <w:rtl w:val="0"/>
          <w:lang w:val="en-US"/>
        </w:rPr>
        <w:t>There is no guarantee that the findings acquired through machine learning will fall in line with the team</w:t>
      </w:r>
      <w:r>
        <w:rPr>
          <w:rStyle w:val="None"/>
          <w:rFonts w:ascii="Times New Roman" w:hAnsi="Times New Roman" w:hint="default"/>
          <w:sz w:val="24"/>
          <w:szCs w:val="24"/>
          <w:rtl w:val="0"/>
          <w:lang w:val="en-US"/>
        </w:rPr>
        <w:t>’</w:t>
      </w:r>
      <w:r>
        <w:rPr>
          <w:rStyle w:val="Hyperlink.2"/>
          <w:rtl w:val="0"/>
          <w:lang w:val="en-US"/>
        </w:rPr>
        <w:t>s expectations. There may not be useful patterns in the data to allow for a crime prediction model - one of the research aims. Worst case scenario, there may not be any useful discoveries made.</w:t>
      </w:r>
    </w:p>
    <w:p>
      <w:pPr>
        <w:pStyle w:val="Body"/>
        <w:numPr>
          <w:ilvl w:val="0"/>
          <w:numId w:val="18"/>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Poor compatibility of frontend and backend modules:</w:t>
      </w:r>
    </w:p>
    <w:p>
      <w:pPr>
        <w:pStyle w:val="Body"/>
        <w:ind w:left="720" w:firstLine="0"/>
        <w:rPr>
          <w:rStyle w:val="Hyperlink.2"/>
        </w:rPr>
      </w:pPr>
      <w:r>
        <w:rPr>
          <w:rStyle w:val="Hyperlink.2"/>
          <w:rtl w:val="0"/>
          <w:lang w:val="en-US"/>
        </w:rPr>
        <w:t>Novel development modules and libraries will be used throughout the development phase. The team could potentially face incompatibility problems when integrating the functional components together. There is a risk of losing valuable time if the current technology stack will have to be scrapped and rebuilt.</w:t>
      </w:r>
    </w:p>
    <w:p>
      <w:pPr>
        <w:pStyle w:val="Body"/>
        <w:numPr>
          <w:ilvl w:val="0"/>
          <w:numId w:val="20"/>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Difficulty when processing data:</w:t>
      </w:r>
    </w:p>
    <w:p>
      <w:pPr>
        <w:pStyle w:val="Body"/>
        <w:ind w:left="720" w:firstLine="0"/>
        <w:rPr>
          <w:rStyle w:val="Hyperlink.2"/>
        </w:rPr>
      </w:pPr>
      <w:r>
        <w:rPr>
          <w:rStyle w:val="Hyperlink.2"/>
          <w:rtl w:val="0"/>
          <w:lang w:val="en-US"/>
        </w:rPr>
        <w:t xml:space="preserve">Since the data sets contain millions of records there is a plausible chance of encountering empty or unusable fields. These issues can cause crashes when loading data or they may interfere with the efficiency of the algorithms. As an alternative solution, the datasets may be transferred to a database for reliable handling or another existing platform. </w:t>
      </w:r>
    </w:p>
    <w:p>
      <w:pPr>
        <w:pStyle w:val="Body"/>
        <w:numPr>
          <w:ilvl w:val="0"/>
          <w:numId w:val="20"/>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Time constraints:</w:t>
      </w:r>
    </w:p>
    <w:p>
      <w:pPr>
        <w:pStyle w:val="Body"/>
        <w:ind w:left="720" w:firstLine="0"/>
        <w:rPr>
          <w:rStyle w:val="Hyperlink.2"/>
        </w:rPr>
      </w:pPr>
      <w:r>
        <w:rPr>
          <w:rStyle w:val="Hyperlink.2"/>
          <w:rtl w:val="0"/>
          <w:lang w:val="en-US"/>
        </w:rPr>
        <w:t>The project must be submitted by a specific deadline. The aforementioned issues may delay progress in which case the team will have to fall back to the back-up plan. Under the back-up plan, secondary features will be stripped with only the core ones remaining.</w:t>
      </w:r>
    </w:p>
    <w:p>
      <w:pPr>
        <w:pStyle w:val="Body"/>
        <w:numPr>
          <w:ilvl w:val="0"/>
          <w:numId w:val="22"/>
        </w:numPr>
        <w:bidi w:val="0"/>
        <w:ind w:right="0"/>
        <w:jc w:val="left"/>
        <w:rPr>
          <w:rFonts w:ascii="Times New Roman" w:hAnsi="Times New Roman"/>
          <w:sz w:val="24"/>
          <w:szCs w:val="24"/>
          <w:rtl w:val="0"/>
          <w:lang w:val="es-ES_tradnl"/>
        </w:rPr>
      </w:pPr>
      <w:r>
        <w:rPr>
          <w:rStyle w:val="None"/>
          <w:rFonts w:ascii="Times New Roman" w:hAnsi="Times New Roman"/>
          <w:sz w:val="24"/>
          <w:szCs w:val="24"/>
          <w:rtl w:val="0"/>
          <w:lang w:val="es-ES_tradnl"/>
        </w:rPr>
        <w:t>Data loss:</w:t>
      </w:r>
    </w:p>
    <w:p>
      <w:pPr>
        <w:pStyle w:val="Body"/>
        <w:ind w:left="720" w:firstLine="0"/>
        <w:rPr>
          <w:rStyle w:val="Hyperlink.2"/>
        </w:rPr>
      </w:pPr>
      <w:r>
        <w:rPr>
          <w:rStyle w:val="Hyperlink.2"/>
          <w:rtl w:val="0"/>
          <w:lang w:val="en-US"/>
        </w:rPr>
        <w:t xml:space="preserve">The data stored on the files can become corrupt or damaged. To prevent this the data sets and any other usable data will be backed-up on the Cloud and local hard drives. </w:t>
      </w:r>
    </w:p>
    <w:p>
      <w:pPr>
        <w:pStyle w:val="Body"/>
        <w:rPr>
          <w:rStyle w:val="None"/>
          <w:rFonts w:ascii="Times New Roman" w:cs="Times New Roman" w:hAnsi="Times New Roman" w:eastAsia="Times New Roman"/>
          <w:sz w:val="24"/>
          <w:szCs w:val="24"/>
        </w:rPr>
      </w:pPr>
    </w:p>
    <w:p>
      <w:pPr>
        <w:pStyle w:val="Heading"/>
        <w:rPr>
          <w:rStyle w:val="Hyperlink.1"/>
        </w:rPr>
      </w:pPr>
      <w:bookmarkStart w:name="_uuw8oyf1s40s" w:id="9"/>
      <w:bookmarkEnd w:id="9"/>
      <w:r>
        <w:rPr>
          <w:rStyle w:val="Hyperlink.1"/>
          <w:rFonts w:cs="Arial Unicode MS" w:eastAsia="Arial Unicode MS"/>
          <w:rtl w:val="0"/>
        </w:rPr>
        <w:t>P</w:t>
      </w:r>
      <w:r>
        <w:rPr>
          <w:rStyle w:val="Hyperlink.1"/>
          <w:rFonts w:cs="Arial Unicode MS" w:eastAsia="Arial Unicode MS"/>
          <w:rtl w:val="0"/>
          <w:lang w:val="en-US"/>
        </w:rPr>
        <w:t>roject Timeline</w:t>
      </w:r>
    </w:p>
    <w:p>
      <w:pPr>
        <w:pStyle w:val="Body"/>
      </w:pPr>
    </w:p>
    <w:p>
      <w:pPr>
        <w:pStyle w:val="Body"/>
      </w:pPr>
      <w:r>
        <w:rPr>
          <w:rStyle w:val="Hyperlink.2"/>
          <w:rtl w:val="0"/>
          <w:lang w:val="en-US"/>
        </w:rPr>
        <w:t>The proposed dates are the expected deadline however they are subject to change.</w:t>
      </w:r>
    </w:p>
    <w:p>
      <w:pPr>
        <w:pStyle w:val="Body"/>
        <w:rPr>
          <w:rStyle w:val="Hyperlink.2"/>
        </w:rPr>
      </w:pPr>
      <w:r>
        <w:rPr>
          <w:rStyle w:val="None"/>
          <w:rFonts w:ascii="Times New Roman" w:hAnsi="Times New Roman"/>
          <w:b w:val="1"/>
          <w:bCs w:val="1"/>
          <w:sz w:val="24"/>
          <w:szCs w:val="24"/>
          <w:rtl w:val="0"/>
          <w:lang w:val="en-US"/>
        </w:rPr>
        <w:t>Project Proposal</w:t>
      </w:r>
      <w:r>
        <w:rPr>
          <w:rStyle w:val="Hyperlink.2"/>
          <w:rtl w:val="0"/>
        </w:rPr>
        <w:t xml:space="preserve">: </w:t>
        <w:tab/>
        <w:tab/>
        <w:tab/>
        <w:t xml:space="preserve">11/10/2019 </w:t>
        <w:tab/>
        <w:tab/>
      </w:r>
      <w:r>
        <w:rPr>
          <w:rStyle w:val="None"/>
          <w:rFonts w:ascii="Times New Roman" w:hAnsi="Times New Roman"/>
          <w:b w:val="1"/>
          <w:bCs w:val="1"/>
          <w:sz w:val="24"/>
          <w:szCs w:val="24"/>
          <w:rtl w:val="0"/>
          <w:lang w:val="nl-NL"/>
        </w:rPr>
        <w:t>Status:</w:t>
      </w:r>
      <w:r>
        <w:rPr>
          <w:rStyle w:val="Hyperlink.2"/>
          <w:rtl w:val="0"/>
          <w:lang w:val="en-US"/>
        </w:rPr>
        <w:t xml:space="preserve"> Submitted</w:t>
      </w:r>
    </w:p>
    <w:p>
      <w:pPr>
        <w:pStyle w:val="Body"/>
        <w:rPr>
          <w:rStyle w:val="Hyperlink.2"/>
        </w:rPr>
      </w:pPr>
      <w:r>
        <w:rPr>
          <w:rStyle w:val="None"/>
          <w:rFonts w:ascii="Times New Roman" w:hAnsi="Times New Roman"/>
          <w:b w:val="1"/>
          <w:bCs w:val="1"/>
          <w:sz w:val="24"/>
          <w:szCs w:val="24"/>
          <w:rtl w:val="0"/>
          <w:lang w:val="en-US"/>
        </w:rPr>
        <w:t>Project Specification:</w:t>
      </w:r>
      <w:r>
        <w:rPr>
          <w:rStyle w:val="Hyperlink.2"/>
          <w:rtl w:val="0"/>
        </w:rPr>
        <w:tab/>
        <w:tab/>
        <w:t>18/10/2019</w:t>
        <w:tab/>
        <w:tab/>
      </w:r>
      <w:r>
        <w:rPr>
          <w:rStyle w:val="None"/>
          <w:rFonts w:ascii="Times New Roman" w:hAnsi="Times New Roman"/>
          <w:b w:val="1"/>
          <w:bCs w:val="1"/>
          <w:sz w:val="24"/>
          <w:szCs w:val="24"/>
          <w:rtl w:val="0"/>
          <w:lang w:val="nl-NL"/>
        </w:rPr>
        <w:t>Status:</w:t>
      </w:r>
      <w:r>
        <w:rPr>
          <w:rStyle w:val="Hyperlink.2"/>
          <w:rtl w:val="0"/>
          <w:lang w:val="en-US"/>
        </w:rPr>
        <w:t xml:space="preserve"> Submitted</w:t>
      </w:r>
    </w:p>
    <w:p>
      <w:pPr>
        <w:pStyle w:val="Body"/>
        <w:rPr>
          <w:rStyle w:val="Hyperlink.2"/>
        </w:rPr>
      </w:pPr>
      <w:r>
        <w:rPr>
          <w:rStyle w:val="None"/>
          <w:rFonts w:ascii="Times New Roman" w:hAnsi="Times New Roman"/>
          <w:b w:val="1"/>
          <w:bCs w:val="1"/>
          <w:sz w:val="24"/>
          <w:szCs w:val="24"/>
          <w:rtl w:val="0"/>
          <w:lang w:val="en-US"/>
        </w:rPr>
        <w:t>Research/Application Design:</w:t>
      </w:r>
      <w:r>
        <w:rPr>
          <w:rStyle w:val="Hyperlink.2"/>
          <w:rtl w:val="0"/>
        </w:rPr>
        <w:t xml:space="preserve"> </w:t>
        <w:tab/>
        <w:t>08/11/2019</w:t>
        <w:tab/>
        <w:tab/>
      </w:r>
      <w:r>
        <w:rPr>
          <w:rStyle w:val="None"/>
          <w:rFonts w:ascii="Times New Roman" w:hAnsi="Times New Roman"/>
          <w:b w:val="1"/>
          <w:bCs w:val="1"/>
          <w:sz w:val="24"/>
          <w:szCs w:val="24"/>
          <w:rtl w:val="0"/>
          <w:lang w:val="de-DE"/>
        </w:rPr>
        <w:t xml:space="preserve">Status: </w:t>
      </w:r>
      <w:r>
        <w:rPr>
          <w:rStyle w:val="Hyperlink.2"/>
          <w:rtl w:val="0"/>
          <w:lang w:val="en-US"/>
        </w:rPr>
        <w:t>Incomplete</w:t>
      </w:r>
    </w:p>
    <w:p>
      <w:pPr>
        <w:pStyle w:val="Body"/>
        <w:rPr>
          <w:rStyle w:val="Hyperlink.2"/>
        </w:rPr>
      </w:pPr>
      <w:r>
        <w:rPr>
          <w:rStyle w:val="None"/>
          <w:rFonts w:ascii="Times New Roman" w:hAnsi="Times New Roman"/>
          <w:b w:val="1"/>
          <w:bCs w:val="1"/>
          <w:sz w:val="24"/>
          <w:szCs w:val="24"/>
          <w:rtl w:val="0"/>
          <w:lang w:val="en-US"/>
        </w:rPr>
        <w:t>Up to Date Presentation:</w:t>
        <w:tab/>
      </w:r>
      <w:r>
        <w:rPr>
          <w:rStyle w:val="Hyperlink.2"/>
          <w:rtl w:val="0"/>
        </w:rPr>
        <w:tab/>
        <w:t>03-10/12/2019</w:t>
        <w:tab/>
        <w:tab/>
      </w:r>
      <w:r>
        <w:rPr>
          <w:rStyle w:val="None"/>
          <w:rFonts w:ascii="Times New Roman" w:hAnsi="Times New Roman"/>
          <w:b w:val="1"/>
          <w:bCs w:val="1"/>
          <w:sz w:val="24"/>
          <w:szCs w:val="24"/>
          <w:rtl w:val="0"/>
          <w:lang w:val="de-DE"/>
        </w:rPr>
        <w:t xml:space="preserve">Status: </w:t>
      </w:r>
      <w:r>
        <w:rPr>
          <w:rStyle w:val="Hyperlink.2"/>
          <w:rtl w:val="0"/>
          <w:lang w:val="en-US"/>
        </w:rPr>
        <w:t>Incomplete</w:t>
      </w:r>
    </w:p>
    <w:p>
      <w:pPr>
        <w:pStyle w:val="Body"/>
        <w:rPr>
          <w:rStyle w:val="Hyperlink.2"/>
        </w:rPr>
      </w:pPr>
      <w:r>
        <w:rPr>
          <w:rStyle w:val="None"/>
          <w:rFonts w:ascii="Times New Roman" w:hAnsi="Times New Roman"/>
          <w:b w:val="1"/>
          <w:bCs w:val="1"/>
          <w:sz w:val="24"/>
          <w:szCs w:val="24"/>
          <w:rtl w:val="0"/>
          <w:lang w:val="en-US"/>
        </w:rPr>
        <w:t>Research Implementation:</w:t>
        <w:tab/>
        <w:tab/>
      </w:r>
      <w:r>
        <w:rPr>
          <w:rStyle w:val="Hyperlink.2"/>
          <w:rtl w:val="0"/>
          <w:lang w:val="en-US"/>
        </w:rPr>
        <w:t>07/02/2020</w:t>
        <w:tab/>
        <w:tab/>
      </w:r>
      <w:r>
        <w:rPr>
          <w:rStyle w:val="None"/>
          <w:rFonts w:ascii="Times New Roman" w:hAnsi="Times New Roman"/>
          <w:b w:val="1"/>
          <w:bCs w:val="1"/>
          <w:sz w:val="24"/>
          <w:szCs w:val="24"/>
          <w:rtl w:val="0"/>
          <w:lang w:val="de-DE"/>
        </w:rPr>
        <w:t xml:space="preserve">Status: </w:t>
      </w:r>
      <w:r>
        <w:rPr>
          <w:rStyle w:val="Hyperlink.2"/>
          <w:rtl w:val="0"/>
          <w:lang w:val="en-US"/>
        </w:rPr>
        <w:t>Incomplete</w:t>
      </w:r>
    </w:p>
    <w:p>
      <w:pPr>
        <w:pStyle w:val="Body"/>
        <w:rPr>
          <w:rStyle w:val="Hyperlink.2"/>
        </w:rPr>
      </w:pPr>
      <w:r>
        <w:rPr>
          <w:rStyle w:val="None"/>
          <w:rFonts w:ascii="Times New Roman" w:hAnsi="Times New Roman"/>
          <w:b w:val="1"/>
          <w:bCs w:val="1"/>
          <w:sz w:val="24"/>
          <w:szCs w:val="24"/>
          <w:rtl w:val="0"/>
          <w:lang w:val="en-US"/>
        </w:rPr>
        <w:t>Final Project Report:</w:t>
        <w:tab/>
        <w:tab/>
      </w:r>
      <w:r>
        <w:rPr>
          <w:rStyle w:val="Hyperlink.2"/>
          <w:rtl w:val="0"/>
        </w:rPr>
        <w:t>14/02/2020</w:t>
        <w:tab/>
        <w:tab/>
      </w:r>
      <w:r>
        <w:rPr>
          <w:rStyle w:val="None"/>
          <w:rFonts w:ascii="Times New Roman" w:hAnsi="Times New Roman"/>
          <w:b w:val="1"/>
          <w:bCs w:val="1"/>
          <w:sz w:val="24"/>
          <w:szCs w:val="24"/>
          <w:rtl w:val="0"/>
          <w:lang w:val="de-DE"/>
        </w:rPr>
        <w:t xml:space="preserve">Status: </w:t>
      </w:r>
      <w:r>
        <w:rPr>
          <w:rStyle w:val="Hyperlink.2"/>
          <w:rtl w:val="0"/>
          <w:lang w:val="en-US"/>
        </w:rPr>
        <w:t>Incomplete</w:t>
      </w:r>
    </w:p>
    <w:p>
      <w:pPr>
        <w:pStyle w:val="Body"/>
        <w:rPr>
          <w:rStyle w:val="Hyperlink.2"/>
        </w:rPr>
      </w:pPr>
      <w:r>
        <w:rPr>
          <w:rStyle w:val="None"/>
          <w:rFonts w:ascii="Times New Roman" w:hAnsi="Times New Roman"/>
          <w:b w:val="1"/>
          <w:bCs w:val="1"/>
          <w:sz w:val="24"/>
          <w:szCs w:val="24"/>
          <w:rtl w:val="0"/>
          <w:lang w:val="it-IT"/>
        </w:rPr>
        <w:t>Final Presentation:</w:t>
        <w:tab/>
        <w:tab/>
        <w:tab/>
      </w:r>
      <w:r>
        <w:rPr>
          <w:rStyle w:val="Hyperlink.2"/>
          <w:rtl w:val="0"/>
        </w:rPr>
        <w:t>21-28/02/2020</w:t>
        <w:tab/>
        <w:tab/>
      </w:r>
      <w:r>
        <w:rPr>
          <w:rStyle w:val="None"/>
          <w:rFonts w:ascii="Times New Roman" w:hAnsi="Times New Roman"/>
          <w:b w:val="1"/>
          <w:bCs w:val="1"/>
          <w:sz w:val="24"/>
          <w:szCs w:val="24"/>
          <w:rtl w:val="0"/>
          <w:lang w:val="de-DE"/>
        </w:rPr>
        <w:t xml:space="preserve">Status: </w:t>
      </w:r>
      <w:r>
        <w:rPr>
          <w:rStyle w:val="Hyperlink.2"/>
          <w:rtl w:val="0"/>
          <w:lang w:val="en-US"/>
        </w:rPr>
        <w:t>Incomplete</w:t>
      </w:r>
    </w:p>
    <w:p>
      <w:pPr>
        <w:pStyle w:val="Body"/>
        <w:rPr>
          <w:rStyle w:val="None"/>
          <w:rFonts w:ascii="Times New Roman" w:cs="Times New Roman" w:hAnsi="Times New Roman" w:eastAsia="Times New Roman"/>
          <w:sz w:val="24"/>
          <w:szCs w:val="24"/>
        </w:rPr>
      </w:pPr>
    </w:p>
    <w:p>
      <w:pPr>
        <w:pStyle w:val="Body"/>
        <w:ind w:left="720" w:firstLine="0"/>
        <w:rPr>
          <w:rStyle w:val="None"/>
          <w:rFonts w:ascii="Times New Roman" w:cs="Times New Roman" w:hAnsi="Times New Roman" w:eastAsia="Times New Roman"/>
          <w:sz w:val="24"/>
          <w:szCs w:val="24"/>
        </w:rPr>
      </w:pPr>
    </w:p>
    <w:p>
      <w:pPr>
        <w:pStyle w:val="Body"/>
        <w:ind w:left="720" w:firstLine="0"/>
        <w:rPr>
          <w:rStyle w:val="None"/>
          <w:rFonts w:ascii="Times New Roman" w:cs="Times New Roman" w:hAnsi="Times New Roman" w:eastAsia="Times New Roman"/>
          <w:sz w:val="24"/>
          <w:szCs w:val="24"/>
        </w:rPr>
      </w:pPr>
    </w:p>
    <w:p>
      <w:pPr>
        <w:pStyle w:val="Body"/>
      </w:pPr>
    </w:p>
    <w:p>
      <w:pPr>
        <w:pStyle w:val="Heading"/>
        <w:rPr>
          <w:rStyle w:val="None"/>
          <w:rFonts w:ascii="Times New Roman" w:cs="Times New Roman" w:hAnsi="Times New Roman" w:eastAsia="Times New Roman"/>
        </w:rPr>
      </w:pPr>
      <w:bookmarkStart w:name="_u8hch72gzgn" w:id="10"/>
      <w:bookmarkEnd w:id="10"/>
      <w:r>
        <w:rPr>
          <w:rStyle w:val="None"/>
          <w:rFonts w:ascii="Times New Roman" w:hAnsi="Times New Roman"/>
          <w:rtl w:val="0"/>
        </w:rPr>
        <w:t>R</w:t>
      </w:r>
      <w:r>
        <w:rPr>
          <w:rStyle w:val="None"/>
          <w:rFonts w:ascii="Times New Roman" w:hAnsi="Times New Roman"/>
          <w:rtl w:val="0"/>
          <w:lang w:val="fr-FR"/>
        </w:rPr>
        <w:t>eferences</w:t>
      </w:r>
    </w:p>
    <w:p>
      <w:pPr>
        <w:pStyle w:val="Body"/>
        <w:numPr>
          <w:ilvl w:val="0"/>
          <w:numId w:val="24"/>
        </w:numPr>
        <w:bidi w:val="0"/>
        <w:ind w:right="0"/>
        <w:jc w:val="left"/>
        <w:rPr>
          <w:rFonts w:ascii="Times New Roman" w:hAnsi="Times New Roman"/>
          <w:sz w:val="24"/>
          <w:szCs w:val="24"/>
          <w:rtl w:val="0"/>
          <w:lang w:val="en-US"/>
        </w:rPr>
      </w:pPr>
      <w:r>
        <w:rPr>
          <w:rStyle w:val="None"/>
          <w:rFonts w:ascii="Times New Roman" w:hAnsi="Times New Roman"/>
          <w:sz w:val="24"/>
          <w:szCs w:val="24"/>
          <w:shd w:val="clear" w:color="auto" w:fill="ffffff"/>
          <w:rtl w:val="0"/>
          <w:lang w:val="en-US"/>
        </w:rPr>
        <w:t xml:space="preserve">[1] - Onlinesurveys.ac.uk. (2019). </w:t>
      </w:r>
      <w:r>
        <w:rPr>
          <w:rStyle w:val="None"/>
          <w:rFonts w:ascii="Times New Roman" w:hAnsi="Times New Roman"/>
          <w:i w:val="1"/>
          <w:iCs w:val="1"/>
          <w:sz w:val="24"/>
          <w:szCs w:val="24"/>
          <w:shd w:val="clear" w:color="auto" w:fill="ffffff"/>
          <w:rtl w:val="0"/>
          <w:lang w:val="en-US"/>
        </w:rPr>
        <w:t>Common problems when importing or exporting respondents | Online surveys</w:t>
      </w:r>
      <w:r>
        <w:rPr>
          <w:rStyle w:val="None"/>
          <w:rFonts w:ascii="Times New Roman" w:hAnsi="Times New Roman"/>
          <w:sz w:val="24"/>
          <w:szCs w:val="24"/>
          <w:shd w:val="clear" w:color="auto" w:fill="ffffff"/>
          <w:rtl w:val="0"/>
          <w:lang w:val="en-US"/>
        </w:rPr>
        <w:t>. [online] Available at: https://www.onlinesurveys.ac.uk/help-support/common-csv-problems/ [Accessed 18 Oct. 2019].</w:t>
      </w:r>
    </w:p>
    <w:p>
      <w:pPr>
        <w:pStyle w:val="Body"/>
        <w:numPr>
          <w:ilvl w:val="0"/>
          <w:numId w:val="25"/>
        </w:numPr>
        <w:bidi w:val="0"/>
        <w:ind w:right="0"/>
        <w:jc w:val="left"/>
        <w:rPr>
          <w:rFonts w:ascii="Times New Roman" w:hAnsi="Times New Roman"/>
          <w:sz w:val="24"/>
          <w:szCs w:val="24"/>
          <w:rtl w:val="0"/>
          <w:lang w:val="pt-PT"/>
        </w:rPr>
      </w:pPr>
      <w:r>
        <w:rPr>
          <w:rStyle w:val="None"/>
          <w:rFonts w:ascii="Times New Roman" w:hAnsi="Times New Roman"/>
          <w:sz w:val="24"/>
          <w:szCs w:val="24"/>
          <w:rtl w:val="0"/>
          <w:lang w:val="pt-PT"/>
        </w:rPr>
        <w:t xml:space="preserve">[2] - </w:t>
      </w:r>
      <w:r>
        <w:rPr>
          <w:rStyle w:val="None"/>
          <w:rFonts w:ascii="Times New Roman" w:hAnsi="Times New Roman"/>
          <w:sz w:val="24"/>
          <w:szCs w:val="24"/>
          <w:shd w:val="clear" w:color="auto" w:fill="ffffff"/>
          <w:rtl w:val="0"/>
        </w:rPr>
        <w:t xml:space="preserve">Docs.python.org. (2019). </w:t>
      </w:r>
      <w:r>
        <w:rPr>
          <w:rStyle w:val="None"/>
          <w:rFonts w:ascii="Times New Roman" w:hAnsi="Times New Roman"/>
          <w:i w:val="1"/>
          <w:iCs w:val="1"/>
          <w:sz w:val="24"/>
          <w:szCs w:val="24"/>
          <w:shd w:val="clear" w:color="auto" w:fill="ffffff"/>
          <w:rtl w:val="0"/>
          <w:lang w:val="it-IT"/>
        </w:rPr>
        <w:t xml:space="preserve">11.13. sqlite3 </w:t>
      </w:r>
      <w:r>
        <w:rPr>
          <w:rStyle w:val="None"/>
          <w:rFonts w:ascii="Times New Roman" w:hAnsi="Times New Roman" w:hint="default"/>
          <w:i w:val="1"/>
          <w:iCs w:val="1"/>
          <w:sz w:val="24"/>
          <w:szCs w:val="24"/>
          <w:shd w:val="clear" w:color="auto" w:fill="ffffff"/>
          <w:rtl w:val="0"/>
          <w:lang w:val="en-US"/>
        </w:rPr>
        <w:t xml:space="preserve">— </w:t>
      </w:r>
      <w:r>
        <w:rPr>
          <w:rStyle w:val="None"/>
          <w:rFonts w:ascii="Times New Roman" w:hAnsi="Times New Roman"/>
          <w:i w:val="1"/>
          <w:iCs w:val="1"/>
          <w:sz w:val="24"/>
          <w:szCs w:val="24"/>
          <w:shd w:val="clear" w:color="auto" w:fill="ffffff"/>
          <w:rtl w:val="0"/>
          <w:lang w:val="en-US"/>
        </w:rPr>
        <w:t xml:space="preserve">DB-API 2.0 interface for SQLite databases </w:t>
      </w:r>
      <w:r>
        <w:rPr>
          <w:rStyle w:val="None"/>
          <w:rFonts w:ascii="Times New Roman" w:hAnsi="Times New Roman" w:hint="default"/>
          <w:i w:val="1"/>
          <w:iCs w:val="1"/>
          <w:sz w:val="24"/>
          <w:szCs w:val="24"/>
          <w:shd w:val="clear" w:color="auto" w:fill="ffffff"/>
          <w:rtl w:val="0"/>
          <w:lang w:val="en-US"/>
        </w:rPr>
        <w:t xml:space="preserve">— </w:t>
      </w:r>
      <w:r>
        <w:rPr>
          <w:rStyle w:val="None"/>
          <w:rFonts w:ascii="Times New Roman" w:hAnsi="Times New Roman"/>
          <w:i w:val="1"/>
          <w:iCs w:val="1"/>
          <w:sz w:val="24"/>
          <w:szCs w:val="24"/>
          <w:shd w:val="clear" w:color="auto" w:fill="ffffff"/>
          <w:rtl w:val="0"/>
          <w:lang w:val="en-US"/>
        </w:rPr>
        <w:t>Python 2.7.17rc1 documentation</w:t>
      </w:r>
      <w:r>
        <w:rPr>
          <w:rStyle w:val="None"/>
          <w:rFonts w:ascii="Times New Roman" w:hAnsi="Times New Roman"/>
          <w:sz w:val="24"/>
          <w:szCs w:val="24"/>
          <w:shd w:val="clear" w:color="auto" w:fill="ffffff"/>
          <w:rtl w:val="0"/>
          <w:lang w:val="en-US"/>
        </w:rPr>
        <w:t>. [online] Available at: https://docs.python.org/2/library/sqlite3.html [Accessed 18 Oct. 2019].</w:t>
      </w:r>
    </w:p>
    <w:p>
      <w:pPr>
        <w:pStyle w:val="Body"/>
        <w:numPr>
          <w:ilvl w:val="0"/>
          <w:numId w:val="25"/>
        </w:numPr>
        <w:bidi w:val="0"/>
        <w:ind w:right="0"/>
        <w:jc w:val="left"/>
        <w:rPr>
          <w:rFonts w:ascii="Times New Roman" w:hAnsi="Times New Roman"/>
          <w:sz w:val="24"/>
          <w:szCs w:val="24"/>
          <w:rtl w:val="0"/>
        </w:rPr>
      </w:pPr>
      <w:r>
        <w:rPr>
          <w:rStyle w:val="None"/>
          <w:rFonts w:ascii="Times New Roman" w:hAnsi="Times New Roman"/>
          <w:sz w:val="24"/>
          <w:szCs w:val="24"/>
          <w:rtl w:val="0"/>
        </w:rPr>
        <w:t xml:space="preserve">[3] - </w:t>
      </w:r>
      <w:r>
        <w:rPr>
          <w:rStyle w:val="None"/>
          <w:rFonts w:ascii="Times New Roman" w:hAnsi="Times New Roman"/>
          <w:sz w:val="24"/>
          <w:szCs w:val="24"/>
          <w:shd w:val="clear" w:color="auto" w:fill="ffffff"/>
          <w:rtl w:val="0"/>
        </w:rPr>
        <w:t xml:space="preserve">Benc, L. (2019). </w:t>
      </w:r>
      <w:r>
        <w:rPr>
          <w:rStyle w:val="None"/>
          <w:rFonts w:ascii="Times New Roman" w:hAnsi="Times New Roman"/>
          <w:i w:val="1"/>
          <w:iCs w:val="1"/>
          <w:sz w:val="24"/>
          <w:szCs w:val="24"/>
          <w:shd w:val="clear" w:color="auto" w:fill="ffffff"/>
          <w:rtl w:val="0"/>
        </w:rPr>
        <w:t>csv-to-sqlite</w:t>
      </w:r>
      <w:r>
        <w:rPr>
          <w:rStyle w:val="None"/>
          <w:rFonts w:ascii="Times New Roman" w:hAnsi="Times New Roman"/>
          <w:sz w:val="24"/>
          <w:szCs w:val="24"/>
          <w:shd w:val="clear" w:color="auto" w:fill="ffffff"/>
          <w:rtl w:val="0"/>
          <w:lang w:val="en-US"/>
        </w:rPr>
        <w:t>. [online] PyPI. Available at: https://pypi.org/project/csv-to-sqlite/ [Accessed 18 Oct. 2019].</w:t>
      </w:r>
    </w:p>
    <w:p>
      <w:pPr>
        <w:pStyle w:val="Body"/>
        <w:numPr>
          <w:ilvl w:val="0"/>
          <w:numId w:val="25"/>
        </w:numPr>
        <w:bidi w:val="0"/>
        <w:ind w:right="0"/>
        <w:jc w:val="left"/>
        <w:rPr>
          <w:rFonts w:ascii="Times New Roman" w:hAnsi="Times New Roman"/>
          <w:sz w:val="24"/>
          <w:szCs w:val="24"/>
          <w:rtl w:val="0"/>
        </w:rPr>
      </w:pPr>
      <w:r>
        <w:rPr>
          <w:rStyle w:val="None"/>
          <w:rFonts w:ascii="Times New Roman" w:hAnsi="Times New Roman"/>
          <w:sz w:val="24"/>
          <w:szCs w:val="24"/>
          <w:rtl w:val="0"/>
        </w:rPr>
        <w:t xml:space="preserve">[4] - </w:t>
      </w:r>
      <w:r>
        <w:rPr>
          <w:rStyle w:val="None"/>
          <w:rFonts w:ascii="Times New Roman" w:hAnsi="Times New Roman"/>
          <w:sz w:val="24"/>
          <w:szCs w:val="24"/>
          <w:shd w:val="clear" w:color="auto" w:fill="ffffff"/>
          <w:rtl w:val="0"/>
        </w:rPr>
        <w:t xml:space="preserve">Scikit-learn.org. (2019). </w:t>
      </w:r>
      <w:r>
        <w:rPr>
          <w:rStyle w:val="None"/>
          <w:rFonts w:ascii="Times New Roman" w:hAnsi="Times New Roman"/>
          <w:i w:val="1"/>
          <w:iCs w:val="1"/>
          <w:sz w:val="24"/>
          <w:szCs w:val="24"/>
          <w:shd w:val="clear" w:color="auto" w:fill="ffffff"/>
          <w:rtl w:val="0"/>
          <w:lang w:val="en-US"/>
        </w:rPr>
        <w:t xml:space="preserve">Unsupervised learning: seeking representations of the data </w:t>
      </w:r>
      <w:r>
        <w:rPr>
          <w:rStyle w:val="None"/>
          <w:rFonts w:ascii="Times New Roman" w:hAnsi="Times New Roman" w:hint="default"/>
          <w:i w:val="1"/>
          <w:iCs w:val="1"/>
          <w:sz w:val="24"/>
          <w:szCs w:val="24"/>
          <w:shd w:val="clear" w:color="auto" w:fill="ffffff"/>
          <w:rtl w:val="0"/>
          <w:lang w:val="en-US"/>
        </w:rPr>
        <w:t xml:space="preserve">— </w:t>
      </w:r>
      <w:r>
        <w:rPr>
          <w:rStyle w:val="None"/>
          <w:rFonts w:ascii="Times New Roman" w:hAnsi="Times New Roman"/>
          <w:i w:val="1"/>
          <w:iCs w:val="1"/>
          <w:sz w:val="24"/>
          <w:szCs w:val="24"/>
          <w:shd w:val="clear" w:color="auto" w:fill="ffffff"/>
          <w:rtl w:val="0"/>
          <w:lang w:val="en-US"/>
        </w:rPr>
        <w:t>scikit-learn 0.21.3 documentation</w:t>
      </w:r>
      <w:r>
        <w:rPr>
          <w:rStyle w:val="None"/>
          <w:rFonts w:ascii="Times New Roman" w:hAnsi="Times New Roman"/>
          <w:sz w:val="24"/>
          <w:szCs w:val="24"/>
          <w:shd w:val="clear" w:color="auto" w:fill="ffffff"/>
          <w:rtl w:val="0"/>
          <w:lang w:val="en-US"/>
        </w:rPr>
        <w:t>. [online] Available at: https://scikit-learn.org/stable/tutorial/statistical_inference/unsupervised_learning.html [Accessed 18 Oct. 2019].</w:t>
      </w:r>
    </w:p>
    <w:p>
      <w:pPr>
        <w:pStyle w:val="Body"/>
        <w:numPr>
          <w:ilvl w:val="0"/>
          <w:numId w:val="25"/>
        </w:numPr>
        <w:bidi w:val="0"/>
        <w:ind w:right="0"/>
        <w:jc w:val="left"/>
        <w:rPr>
          <w:rFonts w:ascii="Times New Roman" w:hAnsi="Times New Roman"/>
          <w:sz w:val="24"/>
          <w:szCs w:val="24"/>
          <w:rtl w:val="0"/>
        </w:rPr>
      </w:pPr>
      <w:r>
        <w:rPr>
          <w:rStyle w:val="None"/>
          <w:rFonts w:ascii="Times New Roman" w:hAnsi="Times New Roman"/>
          <w:sz w:val="24"/>
          <w:szCs w:val="24"/>
          <w:rtl w:val="0"/>
        </w:rPr>
        <w:t xml:space="preserve">[5] - </w:t>
      </w:r>
      <w:r>
        <w:rPr>
          <w:rStyle w:val="None"/>
          <w:rFonts w:ascii="Times New Roman" w:hAnsi="Times New Roman"/>
          <w:sz w:val="24"/>
          <w:szCs w:val="24"/>
          <w:shd w:val="clear" w:color="auto" w:fill="ffffff"/>
          <w:rtl w:val="0"/>
        </w:rPr>
        <w:t xml:space="preserve">En.wikipedia.org. (2019). </w:t>
      </w:r>
      <w:r>
        <w:rPr>
          <w:rStyle w:val="None"/>
          <w:rFonts w:ascii="Times New Roman" w:hAnsi="Times New Roman"/>
          <w:i w:val="1"/>
          <w:iCs w:val="1"/>
          <w:sz w:val="24"/>
          <w:szCs w:val="24"/>
          <w:shd w:val="clear" w:color="auto" w:fill="ffffff"/>
          <w:rtl w:val="0"/>
          <w:lang w:val="en-US"/>
        </w:rPr>
        <w:t>Linear regression</w:t>
      </w:r>
      <w:r>
        <w:rPr>
          <w:rStyle w:val="None"/>
          <w:rFonts w:ascii="Times New Roman" w:hAnsi="Times New Roman"/>
          <w:sz w:val="24"/>
          <w:szCs w:val="24"/>
          <w:shd w:val="clear" w:color="auto" w:fill="ffffff"/>
          <w:rtl w:val="0"/>
          <w:lang w:val="en-US"/>
        </w:rPr>
        <w:t>. [online] Available at: https://en.wikipedia.org/wiki/Linear_regression [Accessed 18 Oct. 2019].</w:t>
      </w:r>
    </w:p>
    <w:p>
      <w:pPr>
        <w:pStyle w:val="Body"/>
        <w:numPr>
          <w:ilvl w:val="0"/>
          <w:numId w:val="24"/>
        </w:numPr>
        <w:bidi w:val="0"/>
        <w:ind w:right="0"/>
        <w:jc w:val="left"/>
        <w:rPr>
          <w:rFonts w:ascii="Times New Roman" w:hAnsi="Times New Roman"/>
          <w:sz w:val="24"/>
          <w:szCs w:val="24"/>
          <w:rtl w:val="0"/>
        </w:rPr>
      </w:pPr>
      <w:r>
        <w:rPr>
          <w:rStyle w:val="None"/>
          <w:rFonts w:ascii="Times New Roman" w:hAnsi="Times New Roman"/>
          <w:sz w:val="24"/>
          <w:szCs w:val="24"/>
          <w:rtl w:val="0"/>
        </w:rPr>
        <w:t xml:space="preserve">[6] - </w:t>
      </w:r>
      <w:r>
        <w:rPr>
          <w:rStyle w:val="None"/>
          <w:rFonts w:ascii="Times New Roman" w:hAnsi="Times New Roman"/>
          <w:sz w:val="24"/>
          <w:szCs w:val="24"/>
          <w:shd w:val="clear" w:color="auto" w:fill="ffffff"/>
          <w:rtl w:val="0"/>
          <w:lang w:val="en-US"/>
        </w:rPr>
        <w:t xml:space="preserve">General Data Protection Regulation (GDPR). (2019). </w:t>
      </w:r>
      <w:r>
        <w:rPr>
          <w:rStyle w:val="None"/>
          <w:rFonts w:ascii="Times New Roman" w:hAnsi="Times New Roman"/>
          <w:i w:val="1"/>
          <w:iCs w:val="1"/>
          <w:sz w:val="24"/>
          <w:szCs w:val="24"/>
          <w:shd w:val="clear" w:color="auto" w:fill="ffffff"/>
          <w:rtl w:val="0"/>
          <w:lang w:val="en-US"/>
        </w:rPr>
        <w:t xml:space="preserve">General Data Protection Regulation (GDPR) </w:t>
      </w:r>
      <w:r>
        <w:rPr>
          <w:rStyle w:val="None"/>
          <w:rFonts w:ascii="Times New Roman" w:hAnsi="Times New Roman" w:hint="default"/>
          <w:i w:val="1"/>
          <w:iCs w:val="1"/>
          <w:sz w:val="24"/>
          <w:szCs w:val="24"/>
          <w:shd w:val="clear" w:color="auto" w:fill="ffffff"/>
          <w:rtl w:val="0"/>
          <w:lang w:val="en-US"/>
        </w:rPr>
        <w:t xml:space="preserve">– </w:t>
      </w:r>
      <w:r>
        <w:rPr>
          <w:rStyle w:val="None"/>
          <w:rFonts w:ascii="Times New Roman" w:hAnsi="Times New Roman"/>
          <w:i w:val="1"/>
          <w:iCs w:val="1"/>
          <w:sz w:val="24"/>
          <w:szCs w:val="24"/>
          <w:shd w:val="clear" w:color="auto" w:fill="ffffff"/>
          <w:rtl w:val="0"/>
          <w:lang w:val="de-DE"/>
        </w:rPr>
        <w:t>Official Legal Text</w:t>
      </w:r>
      <w:r>
        <w:rPr>
          <w:rStyle w:val="None"/>
          <w:rFonts w:ascii="Times New Roman" w:hAnsi="Times New Roman"/>
          <w:sz w:val="24"/>
          <w:szCs w:val="24"/>
          <w:shd w:val="clear" w:color="auto" w:fill="ffffff"/>
          <w:rtl w:val="0"/>
          <w:lang w:val="en-US"/>
        </w:rPr>
        <w:t>. [online] Available at: https://gdpr-info.eu/ [Accessed 18 Oct. 2019].</w:t>
      </w:r>
    </w:p>
    <w:p>
      <w:pPr>
        <w:pStyle w:val="Body"/>
        <w:numPr>
          <w:ilvl w:val="0"/>
          <w:numId w:val="25"/>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Boston Police Department (2018). </w:t>
      </w:r>
      <w:r>
        <w:rPr>
          <w:rStyle w:val="None"/>
          <w:rFonts w:ascii="Times New Roman" w:hAnsi="Times New Roman"/>
          <w:i w:val="1"/>
          <w:iCs w:val="1"/>
          <w:sz w:val="24"/>
          <w:szCs w:val="24"/>
          <w:rtl w:val="0"/>
          <w:lang w:val="en-US"/>
        </w:rPr>
        <w:t>Crime Reports</w:t>
      </w:r>
      <w:r>
        <w:rPr>
          <w:rStyle w:val="None"/>
          <w:rFonts w:ascii="Times New Roman" w:hAnsi="Times New Roman"/>
          <w:rtl w:val="0"/>
        </w:rPr>
        <w:t xml:space="preserve">. </w:t>
      </w:r>
      <w:r>
        <w:rPr>
          <w:rStyle w:val="None"/>
          <w:rFonts w:ascii="Times New Roman" w:hAnsi="Times New Roman"/>
          <w:sz w:val="24"/>
          <w:szCs w:val="24"/>
          <w:shd w:val="clear" w:color="auto" w:fill="ffffff"/>
          <w:rtl w:val="0"/>
          <w:lang w:val="en-US"/>
        </w:rPr>
        <w:t xml:space="preserve">Available at: </w:t>
      </w:r>
      <w:r>
        <w:rPr>
          <w:rStyle w:val="None"/>
          <w:rFonts w:ascii="Times New Roman" w:hAnsi="Times New Roman"/>
          <w:rtl w:val="0"/>
        </w:rPr>
        <w:t xml:space="preserve"> </w:t>
      </w:r>
      <w:r>
        <w:rPr>
          <w:rStyle w:val="Hyperlink.4"/>
          <w:rFonts w:ascii="Times New Roman" w:cs="Times New Roman" w:hAnsi="Times New Roman" w:eastAsia="Times New Roman"/>
        </w:rPr>
        <w:fldChar w:fldCharType="begin" w:fldLock="0"/>
      </w:r>
      <w:r>
        <w:rPr>
          <w:rStyle w:val="Hyperlink.4"/>
          <w:rFonts w:ascii="Times New Roman" w:cs="Times New Roman" w:hAnsi="Times New Roman" w:eastAsia="Times New Roman"/>
        </w:rPr>
        <w:instrText xml:space="preserve"> HYPERLINK "https://data.boston.gov/dataset/crime-incident-reports-august-2015-to-date-source-new-system/resource/12cb3883-56f5-47de-afa5-3b1cf61b257b"</w:instrText>
      </w:r>
      <w:r>
        <w:rPr>
          <w:rStyle w:val="Hyperlink.4"/>
          <w:rFonts w:ascii="Times New Roman" w:cs="Times New Roman" w:hAnsi="Times New Roman" w:eastAsia="Times New Roman"/>
        </w:rPr>
        <w:fldChar w:fldCharType="separate" w:fldLock="0"/>
      </w:r>
      <w:r>
        <w:rPr>
          <w:rStyle w:val="Hyperlink.4"/>
          <w:rFonts w:ascii="Times New Roman" w:hAnsi="Times New Roman"/>
          <w:rtl w:val="0"/>
        </w:rPr>
        <w:t>https://data.boston.gov/dataset/crime-incident-reports-august-2015-to-date-source-new-system/resource/12cb3883-56f5-47de-afa5-3b1cf61b257b</w:t>
      </w:r>
      <w:r>
        <w:rPr>
          <w:rFonts w:ascii="Times New Roman" w:cs="Times New Roman" w:hAnsi="Times New Roman" w:eastAsia="Times New Roman"/>
        </w:rPr>
        <w:fldChar w:fldCharType="end" w:fldLock="0"/>
      </w:r>
    </w:p>
    <w:p>
      <w:pPr>
        <w:pStyle w:val="Body"/>
        <w:ind w:left="720" w:firstLine="0"/>
        <w:rPr>
          <w:rStyle w:val="None"/>
          <w:rFonts w:ascii="Times New Roman" w:cs="Times New Roman" w:hAnsi="Times New Roman" w:eastAsia="Times New Roman"/>
        </w:rPr>
      </w:pPr>
      <w:r>
        <w:rPr>
          <w:rStyle w:val="None"/>
          <w:rFonts w:ascii="Times New Roman" w:hAnsi="Times New Roman"/>
          <w:sz w:val="24"/>
          <w:szCs w:val="24"/>
          <w:shd w:val="clear" w:color="auto" w:fill="ffffff"/>
          <w:rtl w:val="0"/>
          <w:lang w:val="en-US"/>
        </w:rPr>
        <w:t>[Accessed 17 Oct. 2019].</w:t>
      </w:r>
    </w:p>
    <w:p>
      <w:pPr>
        <w:pStyle w:val="Body"/>
        <w:numPr>
          <w:ilvl w:val="0"/>
          <w:numId w:val="24"/>
        </w:numPr>
        <w:bidi w:val="0"/>
        <w:ind w:right="0"/>
        <w:jc w:val="left"/>
        <w:rPr>
          <w:rFonts w:ascii="Times New Roman" w:hAnsi="Times New Roman"/>
          <w:sz w:val="24"/>
          <w:szCs w:val="24"/>
          <w:rtl w:val="0"/>
          <w:lang w:val="en-US"/>
        </w:rPr>
      </w:pPr>
      <w:r>
        <w:rPr>
          <w:rStyle w:val="None"/>
          <w:rFonts w:ascii="Times New Roman" w:hAnsi="Times New Roman"/>
          <w:sz w:val="24"/>
          <w:szCs w:val="24"/>
          <w:rtl w:val="0"/>
          <w:lang w:val="en-US"/>
        </w:rPr>
        <w:t xml:space="preserve">Chicago Police Department (2019). </w:t>
      </w:r>
      <w:r>
        <w:rPr>
          <w:rStyle w:val="None"/>
          <w:rFonts w:ascii="Times New Roman" w:hAnsi="Times New Roman"/>
          <w:i w:val="1"/>
          <w:iCs w:val="1"/>
          <w:sz w:val="24"/>
          <w:szCs w:val="24"/>
          <w:rtl w:val="0"/>
          <w:lang w:val="en-US"/>
        </w:rPr>
        <w:t xml:space="preserve">Crime Reports. </w:t>
      </w:r>
      <w:r>
        <w:rPr>
          <w:rStyle w:val="None"/>
          <w:rFonts w:ascii="Times New Roman" w:hAnsi="Times New Roman"/>
          <w:sz w:val="24"/>
          <w:szCs w:val="24"/>
          <w:shd w:val="clear" w:color="auto" w:fill="ffffff"/>
          <w:rtl w:val="0"/>
          <w:lang w:val="en-US"/>
        </w:rPr>
        <w:t xml:space="preserve">Available at: </w:t>
      </w:r>
      <w:r>
        <w:rPr>
          <w:rStyle w:val="None"/>
          <w:rFonts w:ascii="Times New Roman" w:hAnsi="Times New Roman"/>
          <w:i w:val="1"/>
          <w:iCs w:val="1"/>
          <w:sz w:val="24"/>
          <w:szCs w:val="24"/>
          <w:rtl w:val="0"/>
        </w:rPr>
        <w:t xml:space="preserve"> </w:t>
      </w:r>
      <w:r>
        <w:rPr>
          <w:rStyle w:val="Hyperlink.4"/>
          <w:rFonts w:ascii="Times New Roman" w:cs="Times New Roman" w:hAnsi="Times New Roman" w:eastAsia="Times New Roman"/>
          <w:sz w:val="24"/>
          <w:szCs w:val="24"/>
        </w:rPr>
        <w:fldChar w:fldCharType="begin" w:fldLock="0"/>
      </w:r>
      <w:r>
        <w:rPr>
          <w:rStyle w:val="Hyperlink.4"/>
          <w:rFonts w:ascii="Times New Roman" w:cs="Times New Roman" w:hAnsi="Times New Roman" w:eastAsia="Times New Roman"/>
          <w:sz w:val="24"/>
          <w:szCs w:val="24"/>
        </w:rPr>
        <w:instrText xml:space="preserve"> HYPERLINK "https://data.cityofchicago.org/Public-Safety/Crimes-2001-to-present/ijzp-q8t2/data"</w:instrText>
      </w:r>
      <w:r>
        <w:rPr>
          <w:rStyle w:val="Hyperlink.4"/>
          <w:rFonts w:ascii="Times New Roman" w:cs="Times New Roman" w:hAnsi="Times New Roman" w:eastAsia="Times New Roman"/>
          <w:sz w:val="24"/>
          <w:szCs w:val="24"/>
        </w:rPr>
        <w:fldChar w:fldCharType="separate" w:fldLock="0"/>
      </w:r>
      <w:r>
        <w:rPr>
          <w:rStyle w:val="Hyperlink.4"/>
          <w:rFonts w:ascii="Times New Roman" w:hAnsi="Times New Roman"/>
          <w:sz w:val="24"/>
          <w:szCs w:val="24"/>
          <w:rtl w:val="0"/>
          <w:lang w:val="en-US"/>
        </w:rPr>
        <w:t>https://data.cityofchicago.org/Public-Safety/Crimes-2001-to-present/ijzp-q8t2/</w:t>
      </w:r>
      <w:r>
        <w:rPr>
          <w:rFonts w:ascii="Times New Roman" w:cs="Times New Roman" w:hAnsi="Times New Roman" w:eastAsia="Times New Roman"/>
          <w:sz w:val="24"/>
          <w:szCs w:val="24"/>
        </w:rPr>
        <w:fldChar w:fldCharType="end" w:fldLock="0"/>
      </w:r>
      <w:r>
        <w:rPr>
          <w:rStyle w:val="Hyperlink.5"/>
          <w:rFonts w:ascii="Times New Roman" w:cs="Times New Roman" w:hAnsi="Times New Roman" w:eastAsia="Times New Roman"/>
          <w:i w:val="1"/>
          <w:iCs w:val="1"/>
          <w:outline w:val="0"/>
          <w:color w:val="1155cc"/>
          <w:sz w:val="24"/>
          <w:szCs w:val="24"/>
          <w:u w:val="single" w:color="1155cc"/>
          <w14:textFill>
            <w14:solidFill>
              <w14:srgbClr w14:val="1155CC"/>
            </w14:solidFill>
          </w14:textFill>
        </w:rPr>
        <w:fldChar w:fldCharType="begin" w:fldLock="0"/>
      </w:r>
      <w:r>
        <w:rPr>
          <w:rStyle w:val="Hyperlink.5"/>
          <w:rFonts w:ascii="Times New Roman" w:cs="Times New Roman" w:hAnsi="Times New Roman" w:eastAsia="Times New Roman"/>
          <w:i w:val="1"/>
          <w:iCs w:val="1"/>
          <w:outline w:val="0"/>
          <w:color w:val="1155cc"/>
          <w:sz w:val="24"/>
          <w:szCs w:val="24"/>
          <w:u w:val="single" w:color="1155cc"/>
          <w14:textFill>
            <w14:solidFill>
              <w14:srgbClr w14:val="1155CC"/>
            </w14:solidFill>
          </w14:textFill>
        </w:rPr>
        <w:instrText xml:space="preserve"> HYPERLINK "https://data.cityofchicago.org/Public-Safety/Crimes-2001-to-present/ijzp-q8t2/data"</w:instrText>
      </w:r>
      <w:r>
        <w:rPr>
          <w:rStyle w:val="Hyperlink.5"/>
          <w:rFonts w:ascii="Times New Roman" w:cs="Times New Roman" w:hAnsi="Times New Roman" w:eastAsia="Times New Roman"/>
          <w:i w:val="1"/>
          <w:iCs w:val="1"/>
          <w:outline w:val="0"/>
          <w:color w:val="1155cc"/>
          <w:sz w:val="24"/>
          <w:szCs w:val="24"/>
          <w:u w:val="single" w:color="1155cc"/>
          <w14:textFill>
            <w14:solidFill>
              <w14:srgbClr w14:val="1155CC"/>
            </w14:solidFill>
          </w14:textFill>
        </w:rPr>
        <w:fldChar w:fldCharType="separate" w:fldLock="0"/>
      </w:r>
      <w:r>
        <w:rPr>
          <w:rStyle w:val="Hyperlink.5"/>
          <w:rFonts w:ascii="Times New Roman" w:hAnsi="Times New Roman"/>
          <w:i w:val="1"/>
          <w:iCs w:val="1"/>
          <w:outline w:val="0"/>
          <w:color w:val="1155cc"/>
          <w:sz w:val="24"/>
          <w:szCs w:val="24"/>
          <w:u w:val="single" w:color="1155cc"/>
          <w:rtl w:val="0"/>
          <w:lang w:val="nl-NL"/>
          <w14:textFill>
            <w14:solidFill>
              <w14:srgbClr w14:val="1155CC"/>
            </w14:solidFill>
          </w14:textFill>
        </w:rPr>
        <w:t>data</w:t>
      </w:r>
      <w:r>
        <w:rPr>
          <w:rFonts w:ascii="Times New Roman" w:cs="Times New Roman" w:hAnsi="Times New Roman" w:eastAsia="Times New Roman"/>
          <w:sz w:val="24"/>
          <w:szCs w:val="24"/>
        </w:rPr>
        <w:fldChar w:fldCharType="end" w:fldLock="0"/>
      </w:r>
      <w:r>
        <w:rPr>
          <w:rStyle w:val="Hyperlink.4"/>
          <w:rFonts w:ascii="Times New Roman" w:hAnsi="Times New Roman"/>
          <w:sz w:val="24"/>
          <w:szCs w:val="24"/>
          <w:rtl w:val="0"/>
        </w:rPr>
        <w:t xml:space="preserve"> </w:t>
      </w:r>
    </w:p>
    <w:p>
      <w:pPr>
        <w:pStyle w:val="Body"/>
        <w:ind w:left="720" w:firstLine="0"/>
        <w:rPr>
          <w:rStyle w:val="Hyperlink.3"/>
        </w:rPr>
      </w:pPr>
      <w:r>
        <w:rPr>
          <w:rStyle w:val="None"/>
          <w:rFonts w:ascii="Times New Roman" w:hAnsi="Times New Roman"/>
          <w:sz w:val="24"/>
          <w:szCs w:val="24"/>
          <w:shd w:val="clear" w:color="auto" w:fill="ffffff"/>
          <w:rtl w:val="0"/>
          <w:lang w:val="en-US"/>
        </w:rPr>
        <w:t>[Accessed 17 Oct. 2019].</w:t>
      </w:r>
    </w:p>
    <w:p>
      <w:pPr>
        <w:pStyle w:val="Body"/>
        <w:numPr>
          <w:ilvl w:val="0"/>
          <w:numId w:val="24"/>
        </w:numPr>
        <w:bidi w:val="0"/>
        <w:ind w:right="0"/>
        <w:jc w:val="left"/>
        <w:rPr>
          <w:rFonts w:ascii="Times New Roman" w:hAnsi="Times New Roman"/>
          <w:sz w:val="24"/>
          <w:szCs w:val="24"/>
          <w:rtl w:val="0"/>
          <w:lang w:val="en-US"/>
        </w:rPr>
      </w:pPr>
      <w:r>
        <w:rPr>
          <w:rStyle w:val="None"/>
          <w:rFonts w:ascii="Times New Roman" w:hAnsi="Times New Roman"/>
          <w:sz w:val="24"/>
          <w:szCs w:val="24"/>
          <w:shd w:val="clear" w:color="auto" w:fill="ffffff"/>
          <w:rtl w:val="0"/>
          <w:lang w:val="en-US"/>
        </w:rPr>
        <w:t xml:space="preserve">Austin Police Department (2019). </w:t>
      </w:r>
      <w:r>
        <w:rPr>
          <w:rStyle w:val="None"/>
          <w:rFonts w:ascii="Times New Roman" w:hAnsi="Times New Roman"/>
          <w:i w:val="1"/>
          <w:iCs w:val="1"/>
          <w:sz w:val="24"/>
          <w:szCs w:val="24"/>
          <w:shd w:val="clear" w:color="auto" w:fill="ffffff"/>
          <w:rtl w:val="0"/>
          <w:lang w:val="en-US"/>
        </w:rPr>
        <w:t xml:space="preserve">Crime Reports. </w:t>
      </w:r>
      <w:r>
        <w:rPr>
          <w:rStyle w:val="None"/>
          <w:rFonts w:ascii="Times New Roman" w:hAnsi="Times New Roman"/>
          <w:sz w:val="24"/>
          <w:szCs w:val="24"/>
          <w:shd w:val="clear" w:color="auto" w:fill="ffffff"/>
          <w:rtl w:val="0"/>
          <w:lang w:val="en-US"/>
        </w:rPr>
        <w:t xml:space="preserve">Available at: </w:t>
      </w:r>
      <w:r>
        <w:rPr>
          <w:rStyle w:val="Hyperlink.4"/>
          <w:rFonts w:ascii="Times New Roman" w:cs="Times New Roman" w:hAnsi="Times New Roman" w:eastAsia="Times New Roman"/>
          <w:sz w:val="24"/>
          <w:szCs w:val="24"/>
        </w:rPr>
        <w:fldChar w:fldCharType="begin" w:fldLock="0"/>
      </w:r>
      <w:r>
        <w:rPr>
          <w:rStyle w:val="Hyperlink.4"/>
          <w:rFonts w:ascii="Times New Roman" w:cs="Times New Roman" w:hAnsi="Times New Roman" w:eastAsia="Times New Roman"/>
          <w:sz w:val="24"/>
          <w:szCs w:val="24"/>
        </w:rPr>
        <w:instrText xml:space="preserve"> HYPERLINK "https://data.austintexas.gov/Public-Safety/Crime-Reports/fdj4-gpfu/data%23expand"</w:instrText>
      </w:r>
      <w:r>
        <w:rPr>
          <w:rStyle w:val="Hyperlink.4"/>
          <w:rFonts w:ascii="Times New Roman" w:cs="Times New Roman" w:hAnsi="Times New Roman" w:eastAsia="Times New Roman"/>
          <w:sz w:val="24"/>
          <w:szCs w:val="24"/>
        </w:rPr>
        <w:fldChar w:fldCharType="separate" w:fldLock="0"/>
      </w:r>
      <w:r>
        <w:rPr>
          <w:rStyle w:val="Hyperlink.4"/>
          <w:rFonts w:ascii="Times New Roman" w:hAnsi="Times New Roman"/>
          <w:sz w:val="24"/>
          <w:szCs w:val="24"/>
          <w:rtl w:val="0"/>
          <w:lang w:val="en-US"/>
        </w:rPr>
        <w:t>https://data.austintexas.gov/Public-Safety/Crime-Reports/fdj4-gpfu/data#expand</w:t>
      </w:r>
      <w:r>
        <w:rPr>
          <w:rFonts w:ascii="Times New Roman" w:cs="Times New Roman" w:hAnsi="Times New Roman" w:eastAsia="Times New Roman"/>
          <w:sz w:val="24"/>
          <w:szCs w:val="24"/>
        </w:rPr>
        <w:fldChar w:fldCharType="end" w:fldLock="0"/>
      </w:r>
    </w:p>
    <w:p>
      <w:pPr>
        <w:pStyle w:val="Body"/>
      </w:pPr>
      <w:r>
        <w:rPr>
          <w:rStyle w:val="None"/>
          <w:rFonts w:ascii="Times New Roman" w:cs="Times New Roman" w:hAnsi="Times New Roman" w:eastAsia="Times New Roman"/>
          <w:sz w:val="24"/>
          <w:szCs w:val="24"/>
          <w:u w:val="single"/>
        </w:rPr>
        <w:tab/>
      </w:r>
      <w:r>
        <w:rPr>
          <w:rStyle w:val="None"/>
          <w:rFonts w:ascii="Times New Roman" w:hAnsi="Times New Roman"/>
          <w:sz w:val="24"/>
          <w:szCs w:val="24"/>
          <w:shd w:val="clear" w:color="auto" w:fill="ffffff"/>
          <w:rtl w:val="0"/>
          <w:lang w:val="en-US"/>
        </w:rPr>
        <w:t>[Accessed 17 Oct. 2019].</w:t>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fldChar w:fldCharType="begin" w:fldLock="0"/>
    </w:r>
    <w:r>
      <w:instrText xml:space="preserve"> PAGE </w:instrTex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Date: 18/10/2019</w:t>
    </w:r>
  </w:p>
  <w:p>
    <w:pPr>
      <w:pStyle w:val="Body"/>
      <w:rPr>
        <w:rFonts w:ascii="Times New Roman" w:cs="Times New Roman" w:hAnsi="Times New Roman" w:eastAsia="Times New Roman"/>
        <w:sz w:val="24"/>
        <w:szCs w:val="24"/>
      </w:rPr>
    </w:pPr>
    <w:r>
      <w:rPr>
        <w:rFonts w:ascii="Times New Roman" w:hAnsi="Times New Roman"/>
        <w:sz w:val="24"/>
        <w:szCs w:val="24"/>
        <w:rtl w:val="0"/>
      </w:rPr>
      <w:t>C00219802 Martynas Lukosevicius</w:t>
    </w:r>
  </w:p>
  <w:p>
    <w:pPr>
      <w:pStyle w:val="Body"/>
      <w:rPr>
        <w:rFonts w:ascii="Times New Roman" w:cs="Times New Roman" w:hAnsi="Times New Roman" w:eastAsia="Times New Roman"/>
        <w:sz w:val="24"/>
        <w:szCs w:val="24"/>
      </w:rPr>
    </w:pPr>
    <w:r>
      <w:rPr>
        <w:rFonts w:ascii="Times New Roman" w:hAnsi="Times New Roman"/>
        <w:sz w:val="24"/>
        <w:szCs w:val="24"/>
        <w:rtl w:val="0"/>
      </w:rPr>
      <w:t>C00213963 Michal Wojnowski</w:t>
    </w:r>
  </w:p>
  <w:p>
    <w:pPr>
      <w:pStyle w:val="Body"/>
    </w:pPr>
    <w:r>
      <w:rPr>
        <w:rFonts w:ascii="Times New Roman" w:hAnsi="Times New Roman"/>
        <w:sz w:val="24"/>
        <w:szCs w:val="24"/>
        <w:rtl w:val="0"/>
        <w:lang w:val="nl-NL"/>
      </w:rPr>
      <w:t>C00235159 Bernard Steemers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2"/>
    <w:lvlOverride w:ilvl="0">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caps w:val="0"/>
      <w:smallCaps w:val="0"/>
      <w:strike w:val="0"/>
      <w:dstrike w:val="0"/>
      <w:outline w:val="0"/>
      <w:color w:val="000000"/>
      <w:u w:val="none" w:color="000000"/>
      <w:vertAlign w:val="baselin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b w:val="1"/>
      <w:bCs w:val="1"/>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14:textOutline>
        <w14:noFill/>
      </w14:textOutline>
      <w14:textFill>
        <w14:solidFill>
          <w14:srgbClr w14:val="000000"/>
        </w14:solidFill>
      </w14:textFill>
    </w:rPr>
  </w:style>
  <w:style w:type="character" w:styleId="Hyperlink.2">
    <w:name w:val="Hyperlink.2"/>
    <w:basedOn w:val="None"/>
    <w:next w:val="Hyperlink.2"/>
    <w:rPr>
      <w:rFonts w:ascii="Times New Roman" w:cs="Times New Roman" w:hAnsi="Times New Roman" w:eastAsia="Times New Roman"/>
      <w:sz w:val="24"/>
      <w:szCs w:val="24"/>
    </w:rPr>
  </w:style>
  <w:style w:type="character" w:styleId="Hyperlink.3">
    <w:name w:val="Hyperlink.3"/>
    <w:basedOn w:val="None"/>
    <w:next w:val="Hyperlink.3"/>
    <w:rPr>
      <w:rFonts w:ascii="Times New Roman" w:cs="Times New Roman" w:hAnsi="Times New Roman" w:eastAsia="Times New Roman"/>
      <w:outline w:val="0"/>
      <w:color w:val="1155cc"/>
      <w:sz w:val="24"/>
      <w:szCs w:val="24"/>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character" w:styleId="Hyperlink.4">
    <w:name w:val="Hyperlink.4"/>
    <w:basedOn w:val="None"/>
    <w:next w:val="Hyperlink.4"/>
    <w:rPr>
      <w:outline w:val="0"/>
      <w:color w:val="1155cc"/>
      <w:u w:val="single" w:color="1155cc"/>
      <w14:textFill>
        <w14:solidFill>
          <w14:srgbClr w14:val="1155CC"/>
        </w14:solidFill>
      </w14:textFill>
    </w:rPr>
  </w:style>
  <w:style w:type="character" w:styleId="Hyperlink.5">
    <w:name w:val="Hyperlink.5"/>
    <w:basedOn w:val="None"/>
    <w:next w:val="Hyperlink.5"/>
    <w:rPr>
      <w:rFonts w:ascii="Times New Roman" w:cs="Times New Roman" w:hAnsi="Times New Roman" w:eastAsia="Times New Roman"/>
      <w:i w:val="1"/>
      <w:iCs w:val="1"/>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