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14F15" w14:textId="1606DF50" w:rsidR="002A7C03" w:rsidRPr="002A7C03" w:rsidRDefault="002A7C03" w:rsidP="002A7C03">
      <w:pPr>
        <w:spacing w:line="360" w:lineRule="auto"/>
        <w:rPr>
          <w:rFonts w:ascii="Garamond" w:hAnsi="Garamond"/>
          <w:sz w:val="24"/>
          <w:szCs w:val="24"/>
        </w:rPr>
      </w:pPr>
      <w:r w:rsidRPr="002A7C03">
        <w:rPr>
          <w:rFonts w:ascii="Garamond" w:hAnsi="Garamond"/>
          <w:sz w:val="24"/>
          <w:szCs w:val="24"/>
        </w:rPr>
        <w:t>Dear [CEO],</w:t>
      </w:r>
    </w:p>
    <w:p w14:paraId="49356B91" w14:textId="33C95914" w:rsidR="002A7C03" w:rsidRDefault="002A7C03" w:rsidP="002A7C03">
      <w:pPr>
        <w:spacing w:line="360" w:lineRule="auto"/>
        <w:rPr>
          <w:rFonts w:ascii="Garamond" w:hAnsi="Garamond"/>
          <w:sz w:val="24"/>
          <w:szCs w:val="24"/>
        </w:rPr>
      </w:pPr>
      <w:r w:rsidRPr="002A7C03">
        <w:rPr>
          <w:rFonts w:ascii="Garamond" w:hAnsi="Garamond"/>
          <w:sz w:val="24"/>
          <w:szCs w:val="24"/>
        </w:rPr>
        <w:t>Thank you for your patience</w:t>
      </w:r>
      <w:r>
        <w:rPr>
          <w:rFonts w:ascii="Garamond" w:hAnsi="Garamond"/>
          <w:sz w:val="24"/>
          <w:szCs w:val="24"/>
        </w:rPr>
        <w:t>,</w:t>
      </w:r>
      <w:r w:rsidRPr="002A7C03">
        <w:rPr>
          <w:rFonts w:ascii="Garamond" w:hAnsi="Garamond"/>
          <w:sz w:val="24"/>
          <w:szCs w:val="24"/>
        </w:rPr>
        <w:t xml:space="preserve"> and for entrusting me with this task! I'm happy to report that after analyzing the company's data from the past year, I was able to determine numerous avenues </w:t>
      </w:r>
      <w:r>
        <w:rPr>
          <w:rFonts w:ascii="Garamond" w:hAnsi="Garamond"/>
          <w:sz w:val="24"/>
          <w:szCs w:val="24"/>
        </w:rPr>
        <w:t>for improvement and growth.</w:t>
      </w:r>
      <w:r w:rsidR="006F37B7">
        <w:rPr>
          <w:rFonts w:ascii="Garamond" w:hAnsi="Garamond"/>
          <w:sz w:val="24"/>
          <w:szCs w:val="24"/>
        </w:rPr>
        <w:t xml:space="preserve"> Below are the key takeaways; please see the attached file (analysis.html) for more details.</w:t>
      </w:r>
    </w:p>
    <w:p w14:paraId="3C6F1271" w14:textId="7158DE0C" w:rsidR="00F678F2" w:rsidRDefault="00A27460" w:rsidP="006F37B7">
      <w:pPr>
        <w:pStyle w:val="ListParagraph"/>
        <w:numPr>
          <w:ilvl w:val="0"/>
          <w:numId w:val="1"/>
        </w:numPr>
        <w:spacing w:line="360" w:lineRule="auto"/>
        <w:rPr>
          <w:rFonts w:ascii="Garamond" w:hAnsi="Garamond"/>
          <w:sz w:val="24"/>
          <w:szCs w:val="24"/>
        </w:rPr>
      </w:pPr>
      <w:r>
        <w:rPr>
          <w:rFonts w:ascii="Garamond" w:hAnsi="Garamond"/>
          <w:sz w:val="24"/>
          <w:szCs w:val="24"/>
        </w:rPr>
        <w:t>There is a lot of variation in profit margin among “small” stores with low revenues and low costs. “Large” stores with higher revenues and costs, on the other hand, consistently achieve a high profit margin</w:t>
      </w:r>
      <w:r w:rsidR="00471186">
        <w:rPr>
          <w:rFonts w:ascii="Garamond" w:hAnsi="Garamond"/>
          <w:sz w:val="24"/>
          <w:szCs w:val="24"/>
        </w:rPr>
        <w:t xml:space="preserve"> of </w:t>
      </w:r>
      <w:r w:rsidR="004178E8">
        <w:rPr>
          <w:rFonts w:ascii="Garamond" w:hAnsi="Garamond"/>
          <w:sz w:val="24"/>
          <w:szCs w:val="24"/>
        </w:rPr>
        <w:t>around</w:t>
      </w:r>
      <w:r>
        <w:rPr>
          <w:rFonts w:ascii="Garamond" w:hAnsi="Garamond"/>
          <w:sz w:val="24"/>
          <w:szCs w:val="24"/>
        </w:rPr>
        <w:t xml:space="preserve"> 30%.</w:t>
      </w:r>
      <w:r w:rsidR="00636E84">
        <w:rPr>
          <w:rFonts w:ascii="Garamond" w:hAnsi="Garamond"/>
          <w:sz w:val="24"/>
          <w:szCs w:val="24"/>
        </w:rPr>
        <w:t xml:space="preserve"> As such, it</w:t>
      </w:r>
      <w:r w:rsidR="00677E3C">
        <w:rPr>
          <w:rFonts w:ascii="Garamond" w:hAnsi="Garamond"/>
          <w:sz w:val="24"/>
          <w:szCs w:val="24"/>
        </w:rPr>
        <w:t xml:space="preserve"> may be promising to expand small stores</w:t>
      </w:r>
      <w:r w:rsidR="00636E84">
        <w:rPr>
          <w:rFonts w:ascii="Garamond" w:hAnsi="Garamond"/>
          <w:sz w:val="24"/>
          <w:szCs w:val="24"/>
        </w:rPr>
        <w:t xml:space="preserve"> that are underperforming to obtain </w:t>
      </w:r>
      <w:r w:rsidR="00F678F2">
        <w:rPr>
          <w:rFonts w:ascii="Garamond" w:hAnsi="Garamond"/>
          <w:sz w:val="24"/>
          <w:szCs w:val="24"/>
        </w:rPr>
        <w:t>this</w:t>
      </w:r>
      <w:r w:rsidR="00636E84">
        <w:rPr>
          <w:rFonts w:ascii="Garamond" w:hAnsi="Garamond"/>
          <w:sz w:val="24"/>
          <w:szCs w:val="24"/>
        </w:rPr>
        <w:t xml:space="preserve"> profit margin</w:t>
      </w:r>
      <w:r w:rsidR="00F678F2">
        <w:rPr>
          <w:rFonts w:ascii="Garamond" w:hAnsi="Garamond"/>
          <w:sz w:val="24"/>
          <w:szCs w:val="24"/>
        </w:rPr>
        <w:t xml:space="preserve"> boost</w:t>
      </w:r>
      <w:r w:rsidR="00677E3C">
        <w:rPr>
          <w:rFonts w:ascii="Garamond" w:hAnsi="Garamond"/>
          <w:sz w:val="24"/>
          <w:szCs w:val="24"/>
        </w:rPr>
        <w:t>.</w:t>
      </w:r>
    </w:p>
    <w:p w14:paraId="6B644CC7" w14:textId="6ED5CE24" w:rsidR="006F37B7" w:rsidRDefault="00084A68" w:rsidP="006F37B7">
      <w:pPr>
        <w:pStyle w:val="ListParagraph"/>
        <w:numPr>
          <w:ilvl w:val="0"/>
          <w:numId w:val="1"/>
        </w:numPr>
        <w:spacing w:line="360" w:lineRule="auto"/>
        <w:rPr>
          <w:rFonts w:ascii="Garamond" w:hAnsi="Garamond"/>
          <w:sz w:val="24"/>
          <w:szCs w:val="24"/>
        </w:rPr>
      </w:pPr>
      <w:r>
        <w:rPr>
          <w:rFonts w:ascii="Garamond" w:hAnsi="Garamond"/>
          <w:sz w:val="24"/>
          <w:szCs w:val="24"/>
        </w:rPr>
        <w:t>While high costs are generally necessary to achieve high revenues, the relationship is a lot murkier for rental cost</w:t>
      </w:r>
      <w:r w:rsidR="00332ADF">
        <w:rPr>
          <w:rFonts w:ascii="Garamond" w:hAnsi="Garamond"/>
          <w:sz w:val="24"/>
          <w:szCs w:val="24"/>
        </w:rPr>
        <w:t xml:space="preserve"> (</w:t>
      </w:r>
      <w:r w:rsidR="004F0924">
        <w:rPr>
          <w:rFonts w:ascii="Garamond" w:hAnsi="Garamond"/>
          <w:sz w:val="24"/>
          <w:szCs w:val="24"/>
        </w:rPr>
        <w:t>the correlation coefficient of gross revenue with rental cost is only about 0.66, as compared to 0.96 for fixed cost and 0.99 for variable cost</w:t>
      </w:r>
      <w:r w:rsidR="00332ADF">
        <w:rPr>
          <w:rFonts w:ascii="Garamond" w:hAnsi="Garamond"/>
          <w:sz w:val="24"/>
          <w:szCs w:val="24"/>
        </w:rPr>
        <w:t>)</w:t>
      </w:r>
      <w:r>
        <w:rPr>
          <w:rFonts w:ascii="Garamond" w:hAnsi="Garamond"/>
          <w:sz w:val="24"/>
          <w:szCs w:val="24"/>
        </w:rPr>
        <w:t>.</w:t>
      </w:r>
      <w:r w:rsidR="00100355">
        <w:rPr>
          <w:rFonts w:ascii="Garamond" w:hAnsi="Garamond"/>
          <w:sz w:val="24"/>
          <w:szCs w:val="24"/>
        </w:rPr>
        <w:t xml:space="preserve"> </w:t>
      </w:r>
      <w:r w:rsidR="00E65662">
        <w:rPr>
          <w:rFonts w:ascii="Garamond" w:hAnsi="Garamond"/>
          <w:sz w:val="24"/>
          <w:szCs w:val="24"/>
        </w:rPr>
        <w:t xml:space="preserve">When planning a new store, finding a low-rent location is one of few </w:t>
      </w:r>
      <w:r w:rsidR="00DB28F7">
        <w:rPr>
          <w:rFonts w:ascii="Garamond" w:hAnsi="Garamond"/>
          <w:sz w:val="24"/>
          <w:szCs w:val="24"/>
        </w:rPr>
        <w:t>opportunities</w:t>
      </w:r>
      <w:r w:rsidR="00E65662">
        <w:rPr>
          <w:rFonts w:ascii="Garamond" w:hAnsi="Garamond"/>
          <w:sz w:val="24"/>
          <w:szCs w:val="24"/>
        </w:rPr>
        <w:t xml:space="preserve"> to reduce costs without hurting revenue</w:t>
      </w:r>
      <w:r w:rsidR="00DB28F7">
        <w:rPr>
          <w:rFonts w:ascii="Garamond" w:hAnsi="Garamond"/>
          <w:sz w:val="24"/>
          <w:szCs w:val="24"/>
        </w:rPr>
        <w:t xml:space="preserve"> much</w:t>
      </w:r>
      <w:r w:rsidR="00E65662">
        <w:rPr>
          <w:rFonts w:ascii="Garamond" w:hAnsi="Garamond"/>
          <w:sz w:val="24"/>
          <w:szCs w:val="24"/>
        </w:rPr>
        <w:t>.</w:t>
      </w:r>
      <w:r w:rsidR="00530359">
        <w:rPr>
          <w:rFonts w:ascii="Garamond" w:hAnsi="Garamond"/>
          <w:sz w:val="24"/>
          <w:szCs w:val="24"/>
        </w:rPr>
        <w:t xml:space="preserve"> Similarly, when </w:t>
      </w:r>
      <w:r w:rsidR="00371B04">
        <w:rPr>
          <w:rFonts w:ascii="Garamond" w:hAnsi="Garamond"/>
          <w:sz w:val="24"/>
          <w:szCs w:val="24"/>
        </w:rPr>
        <w:t>cutting costs</w:t>
      </w:r>
      <w:r w:rsidR="00530359">
        <w:rPr>
          <w:rFonts w:ascii="Garamond" w:hAnsi="Garamond"/>
          <w:sz w:val="24"/>
          <w:szCs w:val="24"/>
        </w:rPr>
        <w:t xml:space="preserve"> at existing stores, we should </w:t>
      </w:r>
      <w:r w:rsidR="00081DF0">
        <w:rPr>
          <w:rFonts w:ascii="Garamond" w:hAnsi="Garamond"/>
          <w:sz w:val="24"/>
          <w:szCs w:val="24"/>
        </w:rPr>
        <w:t xml:space="preserve">first </w:t>
      </w:r>
      <w:r w:rsidR="008814F9">
        <w:rPr>
          <w:rFonts w:ascii="Garamond" w:hAnsi="Garamond"/>
          <w:sz w:val="24"/>
          <w:szCs w:val="24"/>
        </w:rPr>
        <w:t>investigate</w:t>
      </w:r>
      <w:r w:rsidR="00530359">
        <w:rPr>
          <w:rFonts w:ascii="Garamond" w:hAnsi="Garamond"/>
          <w:sz w:val="24"/>
          <w:szCs w:val="24"/>
        </w:rPr>
        <w:t xml:space="preserve"> </w:t>
      </w:r>
      <w:r w:rsidR="004F7CC0">
        <w:rPr>
          <w:rFonts w:ascii="Garamond" w:hAnsi="Garamond"/>
          <w:sz w:val="24"/>
          <w:szCs w:val="24"/>
        </w:rPr>
        <w:t xml:space="preserve">unnecessary </w:t>
      </w:r>
      <w:r w:rsidR="00530359">
        <w:rPr>
          <w:rFonts w:ascii="Garamond" w:hAnsi="Garamond"/>
          <w:sz w:val="24"/>
          <w:szCs w:val="24"/>
        </w:rPr>
        <w:t>fixed cost</w:t>
      </w:r>
      <w:r w:rsidR="0047437A">
        <w:rPr>
          <w:rFonts w:ascii="Garamond" w:hAnsi="Garamond"/>
          <w:sz w:val="24"/>
          <w:szCs w:val="24"/>
        </w:rPr>
        <w:t>s</w:t>
      </w:r>
      <w:r w:rsidR="00983336">
        <w:rPr>
          <w:rFonts w:ascii="Garamond" w:hAnsi="Garamond"/>
          <w:sz w:val="24"/>
          <w:szCs w:val="24"/>
        </w:rPr>
        <w:t xml:space="preserve"> before trying to reduce variable costs</w:t>
      </w:r>
      <w:r w:rsidR="00530359">
        <w:rPr>
          <w:rFonts w:ascii="Garamond" w:hAnsi="Garamond"/>
          <w:sz w:val="24"/>
          <w:szCs w:val="24"/>
        </w:rPr>
        <w:t>.</w:t>
      </w:r>
    </w:p>
    <w:p w14:paraId="51057C6D" w14:textId="6CF33807" w:rsidR="0001440E" w:rsidRDefault="00E728C0" w:rsidP="006F37B7">
      <w:pPr>
        <w:pStyle w:val="ListParagraph"/>
        <w:numPr>
          <w:ilvl w:val="0"/>
          <w:numId w:val="1"/>
        </w:numPr>
        <w:spacing w:line="360" w:lineRule="auto"/>
        <w:rPr>
          <w:rFonts w:ascii="Garamond" w:hAnsi="Garamond"/>
          <w:sz w:val="24"/>
          <w:szCs w:val="24"/>
        </w:rPr>
      </w:pPr>
      <w:r>
        <w:rPr>
          <w:rFonts w:ascii="Garamond" w:hAnsi="Garamond"/>
          <w:sz w:val="24"/>
          <w:szCs w:val="24"/>
        </w:rPr>
        <w:t>Through both modeling and comparing top performing stores with the worst performing stores,</w:t>
      </w:r>
      <w:r w:rsidR="00983336">
        <w:rPr>
          <w:rFonts w:ascii="Garamond" w:hAnsi="Garamond"/>
          <w:sz w:val="24"/>
          <w:szCs w:val="24"/>
        </w:rPr>
        <w:t xml:space="preserve"> I</w:t>
      </w:r>
      <w:r w:rsidR="003B243A">
        <w:rPr>
          <w:rFonts w:ascii="Garamond" w:hAnsi="Garamond"/>
          <w:sz w:val="24"/>
          <w:szCs w:val="24"/>
        </w:rPr>
        <w:t>’ve</w:t>
      </w:r>
      <w:r w:rsidR="00983336">
        <w:rPr>
          <w:rFonts w:ascii="Garamond" w:hAnsi="Garamond"/>
          <w:sz w:val="24"/>
          <w:szCs w:val="24"/>
        </w:rPr>
        <w:t xml:space="preserve"> found that having a greater number of products is associated with higher profit margins, and that</w:t>
      </w:r>
      <w:r w:rsidR="00324F99">
        <w:rPr>
          <w:rFonts w:ascii="Garamond" w:hAnsi="Garamond"/>
          <w:sz w:val="24"/>
          <w:szCs w:val="24"/>
        </w:rPr>
        <w:t xml:space="preserve"> certain</w:t>
      </w:r>
      <w:r w:rsidR="00983336">
        <w:rPr>
          <w:rFonts w:ascii="Garamond" w:hAnsi="Garamond"/>
          <w:sz w:val="24"/>
          <w:szCs w:val="24"/>
        </w:rPr>
        <w:t xml:space="preserve"> states </w:t>
      </w:r>
      <w:r w:rsidR="00324F99">
        <w:rPr>
          <w:rFonts w:ascii="Garamond" w:hAnsi="Garamond"/>
          <w:sz w:val="24"/>
          <w:szCs w:val="24"/>
        </w:rPr>
        <w:t xml:space="preserve">(New Jersey and </w:t>
      </w:r>
      <w:r w:rsidR="006D6908">
        <w:rPr>
          <w:rFonts w:ascii="Garamond" w:hAnsi="Garamond"/>
          <w:sz w:val="24"/>
          <w:szCs w:val="24"/>
        </w:rPr>
        <w:t>Georgia</w:t>
      </w:r>
      <w:r w:rsidR="00324F99">
        <w:rPr>
          <w:rFonts w:ascii="Garamond" w:hAnsi="Garamond"/>
          <w:sz w:val="24"/>
          <w:szCs w:val="24"/>
        </w:rPr>
        <w:t>) and months (</w:t>
      </w:r>
      <w:r w:rsidR="00E74E58">
        <w:rPr>
          <w:rFonts w:ascii="Garamond" w:hAnsi="Garamond"/>
          <w:sz w:val="24"/>
          <w:szCs w:val="24"/>
        </w:rPr>
        <w:t>January and November</w:t>
      </w:r>
      <w:r w:rsidR="00324F99">
        <w:rPr>
          <w:rFonts w:ascii="Garamond" w:hAnsi="Garamond"/>
          <w:sz w:val="24"/>
          <w:szCs w:val="24"/>
        </w:rPr>
        <w:t xml:space="preserve">) are associated with lower profit margins. This can help inform </w:t>
      </w:r>
      <w:r w:rsidR="00B92C6B">
        <w:rPr>
          <w:rFonts w:ascii="Garamond" w:hAnsi="Garamond"/>
          <w:sz w:val="24"/>
          <w:szCs w:val="24"/>
        </w:rPr>
        <w:t xml:space="preserve">where new stores should be opened, </w:t>
      </w:r>
      <w:r w:rsidR="006F404B">
        <w:rPr>
          <w:rFonts w:ascii="Garamond" w:hAnsi="Garamond"/>
          <w:sz w:val="24"/>
          <w:szCs w:val="24"/>
        </w:rPr>
        <w:t>when marketing campaigns may be most impactful, and how many products stores need to have</w:t>
      </w:r>
      <w:r w:rsidR="0018737D">
        <w:rPr>
          <w:rFonts w:ascii="Garamond" w:hAnsi="Garamond"/>
          <w:sz w:val="24"/>
          <w:szCs w:val="24"/>
        </w:rPr>
        <w:t xml:space="preserve"> for the best </w:t>
      </w:r>
      <w:r w:rsidR="00A640BF">
        <w:rPr>
          <w:rFonts w:ascii="Garamond" w:hAnsi="Garamond"/>
          <w:sz w:val="24"/>
          <w:szCs w:val="24"/>
        </w:rPr>
        <w:t>odds of</w:t>
      </w:r>
      <w:r w:rsidR="0018737D">
        <w:rPr>
          <w:rFonts w:ascii="Garamond" w:hAnsi="Garamond"/>
          <w:sz w:val="24"/>
          <w:szCs w:val="24"/>
        </w:rPr>
        <w:t xml:space="preserve"> success</w:t>
      </w:r>
      <w:r w:rsidR="006F404B">
        <w:rPr>
          <w:rFonts w:ascii="Garamond" w:hAnsi="Garamond"/>
          <w:sz w:val="24"/>
          <w:szCs w:val="24"/>
        </w:rPr>
        <w:t>.</w:t>
      </w:r>
    </w:p>
    <w:p w14:paraId="576D6E13" w14:textId="07224835" w:rsidR="002A7C03" w:rsidRPr="00B17EA3" w:rsidRDefault="00B17EA3" w:rsidP="002A7C03">
      <w:pPr>
        <w:pStyle w:val="ListParagraph"/>
        <w:numPr>
          <w:ilvl w:val="0"/>
          <w:numId w:val="1"/>
        </w:numPr>
        <w:spacing w:line="360" w:lineRule="auto"/>
        <w:rPr>
          <w:rFonts w:ascii="Garamond" w:hAnsi="Garamond"/>
          <w:sz w:val="24"/>
          <w:szCs w:val="24"/>
        </w:rPr>
      </w:pPr>
      <w:r>
        <w:rPr>
          <w:rFonts w:ascii="Garamond" w:hAnsi="Garamond"/>
          <w:sz w:val="24"/>
          <w:szCs w:val="24"/>
        </w:rPr>
        <w:t xml:space="preserve">With slightly more detailed data, such as store addresses or the components of </w:t>
      </w:r>
      <w:r w:rsidR="00D54C86">
        <w:rPr>
          <w:rFonts w:ascii="Garamond" w:hAnsi="Garamond"/>
          <w:sz w:val="24"/>
          <w:szCs w:val="24"/>
        </w:rPr>
        <w:t>the</w:t>
      </w:r>
      <w:r>
        <w:rPr>
          <w:rFonts w:ascii="Garamond" w:hAnsi="Garamond"/>
          <w:sz w:val="24"/>
          <w:szCs w:val="24"/>
        </w:rPr>
        <w:t xml:space="preserve"> fixed and variable costs, it would be possible to achieve even more powerful results. Additionally, now that we know of several potential adjustments, small amounts of experimentation would allow us to determine causality</w:t>
      </w:r>
      <w:r w:rsidR="00E00009">
        <w:rPr>
          <w:rFonts w:ascii="Garamond" w:hAnsi="Garamond"/>
          <w:sz w:val="24"/>
          <w:szCs w:val="24"/>
        </w:rPr>
        <w:t xml:space="preserve"> </w:t>
      </w:r>
      <w:r w:rsidR="00F07621">
        <w:rPr>
          <w:rFonts w:ascii="Garamond" w:hAnsi="Garamond"/>
          <w:sz w:val="24"/>
          <w:szCs w:val="24"/>
        </w:rPr>
        <w:t xml:space="preserve">and achieve </w:t>
      </w:r>
      <w:r w:rsidR="00AF7595">
        <w:rPr>
          <w:rFonts w:ascii="Garamond" w:hAnsi="Garamond"/>
          <w:sz w:val="24"/>
          <w:szCs w:val="24"/>
        </w:rPr>
        <w:t>greater</w:t>
      </w:r>
      <w:r w:rsidR="00F07621">
        <w:rPr>
          <w:rFonts w:ascii="Garamond" w:hAnsi="Garamond"/>
          <w:sz w:val="24"/>
          <w:szCs w:val="24"/>
        </w:rPr>
        <w:t xml:space="preserve"> improvements to profit margin</w:t>
      </w:r>
      <w:r w:rsidR="00E00009">
        <w:rPr>
          <w:rFonts w:ascii="Garamond" w:hAnsi="Garamond"/>
          <w:sz w:val="24"/>
          <w:szCs w:val="24"/>
        </w:rPr>
        <w:t>.</w:t>
      </w:r>
      <w:r w:rsidR="00AF7595">
        <w:rPr>
          <w:rFonts w:ascii="Garamond" w:hAnsi="Garamond"/>
          <w:sz w:val="24"/>
          <w:szCs w:val="24"/>
        </w:rPr>
        <w:t xml:space="preserve"> </w:t>
      </w:r>
      <w:r w:rsidR="003A6771">
        <w:rPr>
          <w:rFonts w:ascii="Garamond" w:hAnsi="Garamond"/>
          <w:sz w:val="24"/>
          <w:szCs w:val="24"/>
        </w:rPr>
        <w:t xml:space="preserve">Though </w:t>
      </w:r>
      <w:r w:rsidR="002B351D">
        <w:rPr>
          <w:rFonts w:ascii="Garamond" w:hAnsi="Garamond"/>
          <w:sz w:val="24"/>
          <w:szCs w:val="24"/>
        </w:rPr>
        <w:t>my</w:t>
      </w:r>
      <w:r w:rsidR="003A6771">
        <w:rPr>
          <w:rFonts w:ascii="Garamond" w:hAnsi="Garamond"/>
          <w:sz w:val="24"/>
          <w:szCs w:val="24"/>
        </w:rPr>
        <w:t xml:space="preserve"> </w:t>
      </w:r>
      <w:r w:rsidR="001A5E0E">
        <w:rPr>
          <w:rFonts w:ascii="Garamond" w:hAnsi="Garamond"/>
          <w:sz w:val="24"/>
          <w:szCs w:val="24"/>
        </w:rPr>
        <w:t>suggestions</w:t>
      </w:r>
      <w:r w:rsidR="003A6771">
        <w:rPr>
          <w:rFonts w:ascii="Garamond" w:hAnsi="Garamond"/>
          <w:sz w:val="24"/>
          <w:szCs w:val="24"/>
        </w:rPr>
        <w:t xml:space="preserve"> </w:t>
      </w:r>
      <w:r w:rsidR="002B351D">
        <w:rPr>
          <w:rFonts w:ascii="Garamond" w:hAnsi="Garamond"/>
          <w:sz w:val="24"/>
          <w:szCs w:val="24"/>
        </w:rPr>
        <w:t xml:space="preserve">above </w:t>
      </w:r>
      <w:r w:rsidR="003A6771">
        <w:rPr>
          <w:rFonts w:ascii="Garamond" w:hAnsi="Garamond"/>
          <w:sz w:val="24"/>
          <w:szCs w:val="24"/>
        </w:rPr>
        <w:t xml:space="preserve">will be a great start, I’d suggest exploring </w:t>
      </w:r>
      <w:r w:rsidR="00E41128">
        <w:rPr>
          <w:rFonts w:ascii="Garamond" w:hAnsi="Garamond"/>
          <w:sz w:val="24"/>
          <w:szCs w:val="24"/>
        </w:rPr>
        <w:t>these</w:t>
      </w:r>
      <w:r w:rsidR="003A6771">
        <w:rPr>
          <w:rFonts w:ascii="Garamond" w:hAnsi="Garamond"/>
          <w:sz w:val="24"/>
          <w:szCs w:val="24"/>
        </w:rPr>
        <w:t xml:space="preserve"> </w:t>
      </w:r>
      <w:r w:rsidR="00155F4F">
        <w:rPr>
          <w:rFonts w:ascii="Garamond" w:hAnsi="Garamond"/>
          <w:sz w:val="24"/>
          <w:szCs w:val="24"/>
        </w:rPr>
        <w:t xml:space="preserve">additional </w:t>
      </w:r>
      <w:r w:rsidR="00580527">
        <w:rPr>
          <w:rFonts w:ascii="Garamond" w:hAnsi="Garamond"/>
          <w:sz w:val="24"/>
          <w:szCs w:val="24"/>
        </w:rPr>
        <w:t>data</w:t>
      </w:r>
      <w:r w:rsidR="00E41128">
        <w:rPr>
          <w:rFonts w:ascii="Garamond" w:hAnsi="Garamond"/>
          <w:sz w:val="24"/>
          <w:szCs w:val="24"/>
        </w:rPr>
        <w:t>, and I would be happy to discuss</w:t>
      </w:r>
      <w:r w:rsidR="00F06D08">
        <w:rPr>
          <w:rFonts w:ascii="Garamond" w:hAnsi="Garamond"/>
          <w:sz w:val="24"/>
          <w:szCs w:val="24"/>
        </w:rPr>
        <w:t xml:space="preserve"> the possibilities with you</w:t>
      </w:r>
      <w:r w:rsidR="00E41128">
        <w:rPr>
          <w:rFonts w:ascii="Garamond" w:hAnsi="Garamond"/>
          <w:sz w:val="24"/>
          <w:szCs w:val="24"/>
        </w:rPr>
        <w:t xml:space="preserve"> further!</w:t>
      </w:r>
    </w:p>
    <w:p w14:paraId="46560817" w14:textId="56D79278" w:rsidR="002A7C03" w:rsidRPr="002A7C03" w:rsidRDefault="00FF53D3" w:rsidP="002A7C03">
      <w:pPr>
        <w:spacing w:line="360" w:lineRule="auto"/>
        <w:rPr>
          <w:rFonts w:ascii="Garamond" w:hAnsi="Garamond"/>
          <w:sz w:val="24"/>
          <w:szCs w:val="24"/>
        </w:rPr>
      </w:pPr>
      <w:r>
        <w:rPr>
          <w:rFonts w:ascii="Garamond" w:hAnsi="Garamond"/>
          <w:sz w:val="24"/>
          <w:szCs w:val="24"/>
        </w:rPr>
        <w:t>Sincerely</w:t>
      </w:r>
      <w:r w:rsidR="002A7C03" w:rsidRPr="002A7C03">
        <w:rPr>
          <w:rFonts w:ascii="Garamond" w:hAnsi="Garamond"/>
          <w:sz w:val="24"/>
          <w:szCs w:val="24"/>
        </w:rPr>
        <w:t>,</w:t>
      </w:r>
    </w:p>
    <w:p w14:paraId="6D813B16" w14:textId="77777777" w:rsidR="002A7C03" w:rsidRPr="002A7C03" w:rsidRDefault="002A7C03" w:rsidP="002A7C03">
      <w:pPr>
        <w:spacing w:line="360" w:lineRule="auto"/>
        <w:rPr>
          <w:rFonts w:ascii="Garamond" w:hAnsi="Garamond"/>
          <w:sz w:val="24"/>
          <w:szCs w:val="24"/>
        </w:rPr>
      </w:pPr>
      <w:r w:rsidRPr="002A7C03">
        <w:rPr>
          <w:rFonts w:ascii="Garamond" w:hAnsi="Garamond"/>
          <w:sz w:val="24"/>
          <w:szCs w:val="24"/>
        </w:rPr>
        <w:t>Michael Yin</w:t>
      </w:r>
    </w:p>
    <w:p w14:paraId="04EDC8BC" w14:textId="0D5EF0AD" w:rsidR="000D2CF8" w:rsidRPr="002A7C03" w:rsidRDefault="002A7C03" w:rsidP="002A7C03">
      <w:pPr>
        <w:spacing w:line="360" w:lineRule="auto"/>
        <w:rPr>
          <w:rFonts w:ascii="Garamond" w:hAnsi="Garamond"/>
          <w:sz w:val="24"/>
          <w:szCs w:val="24"/>
        </w:rPr>
      </w:pPr>
      <w:r w:rsidRPr="002A7C03">
        <w:rPr>
          <w:rFonts w:ascii="Garamond" w:hAnsi="Garamond"/>
          <w:sz w:val="24"/>
          <w:szCs w:val="24"/>
        </w:rPr>
        <w:t>Data Scientist</w:t>
      </w:r>
      <w:r w:rsidR="008A1E08">
        <w:rPr>
          <w:rFonts w:ascii="Garamond" w:hAnsi="Garamond"/>
          <w:sz w:val="24"/>
          <w:szCs w:val="24"/>
        </w:rPr>
        <w:t xml:space="preserve">, </w:t>
      </w:r>
      <w:r w:rsidRPr="002A7C03">
        <w:rPr>
          <w:rFonts w:ascii="Garamond" w:hAnsi="Garamond"/>
          <w:sz w:val="24"/>
          <w:szCs w:val="24"/>
        </w:rPr>
        <w:t>[Company]</w:t>
      </w:r>
    </w:p>
    <w:sectPr w:rsidR="000D2CF8" w:rsidRPr="002A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92350"/>
    <w:multiLevelType w:val="hybridMultilevel"/>
    <w:tmpl w:val="C50E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85"/>
    <w:rsid w:val="0001440E"/>
    <w:rsid w:val="00081DF0"/>
    <w:rsid w:val="00084A68"/>
    <w:rsid w:val="000D2CF8"/>
    <w:rsid w:val="00100355"/>
    <w:rsid w:val="00155F4F"/>
    <w:rsid w:val="0018737D"/>
    <w:rsid w:val="001A5E0E"/>
    <w:rsid w:val="002A7C03"/>
    <w:rsid w:val="002B351D"/>
    <w:rsid w:val="00324F99"/>
    <w:rsid w:val="00332ADF"/>
    <w:rsid w:val="00371B04"/>
    <w:rsid w:val="003A2B85"/>
    <w:rsid w:val="003A6771"/>
    <w:rsid w:val="003B243A"/>
    <w:rsid w:val="004178E8"/>
    <w:rsid w:val="00461BB1"/>
    <w:rsid w:val="00471186"/>
    <w:rsid w:val="0047437A"/>
    <w:rsid w:val="004F0924"/>
    <w:rsid w:val="004F7CC0"/>
    <w:rsid w:val="00530359"/>
    <w:rsid w:val="00580527"/>
    <w:rsid w:val="00636E84"/>
    <w:rsid w:val="00677E3C"/>
    <w:rsid w:val="006C2736"/>
    <w:rsid w:val="006D6908"/>
    <w:rsid w:val="006F1250"/>
    <w:rsid w:val="006F37B7"/>
    <w:rsid w:val="006F404B"/>
    <w:rsid w:val="0075496D"/>
    <w:rsid w:val="00837D00"/>
    <w:rsid w:val="008814F9"/>
    <w:rsid w:val="008A1E08"/>
    <w:rsid w:val="00983336"/>
    <w:rsid w:val="00A27460"/>
    <w:rsid w:val="00A640BF"/>
    <w:rsid w:val="00AF7595"/>
    <w:rsid w:val="00B17EA3"/>
    <w:rsid w:val="00B92C6B"/>
    <w:rsid w:val="00D54C86"/>
    <w:rsid w:val="00DB28F7"/>
    <w:rsid w:val="00E00009"/>
    <w:rsid w:val="00E3418F"/>
    <w:rsid w:val="00E41128"/>
    <w:rsid w:val="00E65662"/>
    <w:rsid w:val="00E72694"/>
    <w:rsid w:val="00E728C0"/>
    <w:rsid w:val="00E74E58"/>
    <w:rsid w:val="00F06D08"/>
    <w:rsid w:val="00F07621"/>
    <w:rsid w:val="00F678F2"/>
    <w:rsid w:val="00FF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5DF3"/>
  <w15:chartTrackingRefBased/>
  <w15:docId w15:val="{BF80BF64-B296-4277-A286-B03CE19B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 Enym</dc:creator>
  <cp:keywords/>
  <dc:description/>
  <cp:lastModifiedBy>Myne Enym</cp:lastModifiedBy>
  <cp:revision>49</cp:revision>
  <dcterms:created xsi:type="dcterms:W3CDTF">2020-07-06T02:01:00Z</dcterms:created>
  <dcterms:modified xsi:type="dcterms:W3CDTF">2020-07-06T02:43:00Z</dcterms:modified>
</cp:coreProperties>
</file>