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产品知识库问答系统</w:t>
      </w:r>
    </w:p>
    <w:p>
      <w:pPr>
        <w:pStyle w:val="Subtitle"/>
      </w:pPr>
      <w:r>
        <w:t>架构、数据流程与核心实现</w:t>
        <w:br/>
        <w:t>设计文档</w:t>
      </w:r>
    </w:p>
    <w:p>
      <w:r>
        <w:br/>
      </w:r>
    </w:p>
    <w:p>
      <w:r>
        <w:t>基于当前项目源码整理</w:t>
        <w:br/>
        <w:t>2026 年 10 月 9 日</w:t>
      </w:r>
    </w:p>
    <w:p>
      <w:r>
        <w:t>包含系统架构、数据流程图、时序图、类图、数据库设计、核心算法、关键代码、接口及验证结果。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项目概述</w:t>
      </w:r>
    </w:p>
    <w:p>
      <w:r>
        <w:t>2. 系统架构设计</w:t>
      </w:r>
    </w:p>
    <w:p>
      <w:r>
        <w:t>3. 数据流程设计</w:t>
      </w:r>
    </w:p>
    <w:p>
      <w:r>
        <w:t>4. 类图与数据模型</w:t>
      </w:r>
    </w:p>
    <w:p>
      <w:r>
        <w:t>5. 核心算法设计</w:t>
      </w:r>
    </w:p>
    <w:p>
      <w:r>
        <w:t>6. 关键代码与说明</w:t>
      </w:r>
    </w:p>
    <w:p>
      <w:r>
        <w:t>7. 接口与响应设计</w:t>
      </w:r>
    </w:p>
    <w:p>
      <w:r>
        <w:t>8. 运行部署与配置</w:t>
      </w:r>
    </w:p>
    <w:p>
      <w:r>
        <w:t>9. 测试与效果评估</w:t>
      </w:r>
    </w:p>
    <w:p>
      <w:r>
        <w:t>10. 当前限制与后续设计建议</w:t>
      </w:r>
    </w:p>
    <w:p>
      <w:r>
        <w:t>11. 源码索引</w:t>
      </w:r>
    </w:p>
    <w:p>
      <w:r>
        <w:br w:type="page"/>
      </w:r>
    </w:p>
    <w:p>
      <w:pPr>
        <w:spacing w:after="120"/>
      </w:pPr>
      <w:r>
        <w:t>整理日期：2026-10-09。本文以当前仓库源代码为依据，面向课程报告、项目答辩与维护交接。图表已渲染并嵌入本文，可直接在 Word 中阅读。</w:t>
      </w:r>
    </w:p>
    <w:p>
      <w:pPr>
        <w:pStyle w:val="Heading1"/>
        <w:spacing w:after="120"/>
      </w:pPr>
      <w:r>
        <w:t>1. 项目概述</w:t>
      </w:r>
    </w:p>
    <w:p>
      <w:pPr>
        <w:spacing w:after="120"/>
      </w:pPr>
      <w:r>
        <w:t>系统用于将产品说明书、操作指南和常见问题整理为可检索知识，按照产品和版本回答用户问题，并形成“资料导入—问答服务—知识缺口—人工补充—再次问答”的闭环。</w:t>
      </w:r>
    </w:p>
    <w:p>
      <w:pPr>
        <w:spacing w:after="120"/>
      </w:pPr>
      <w:r>
        <w:t>主要使用场景包括：查询产品功能与参数、查询操作步骤、识别产品知识库、处理连续追问、记录无法回答的问题，以及将退款、投诉或资料冲突转为人工处理记录。</w:t>
      </w:r>
    </w:p>
    <w:p>
      <w:pPr>
        <w:spacing w:after="120"/>
      </w:pPr>
      <w:r>
        <w:t>系统采用本地单体架构：原生网页负责交互，FastAPI 提供接口，SQLite 保存业务数据和向量，字符 n-gram 哈希向量完成检索。回答优先使用结构化 FAQ；没有匹配 FAQ 时，使用检索片段，按配置选择调用大模型或直接返回原文。</w:t>
      </w:r>
    </w:p>
    <w:p>
      <w:pPr>
        <w:spacing w:after="120"/>
      </w:pPr>
      <w:r>
        <w:rPr>
          <w:b/>
        </w:rPr>
        <w:t>实现范围说明：</w:t>
      </w:r>
      <w:r>
        <w:t>当前没有独立向量数据库、语义 Embedding 模型或模型微调流程。“整理产品话术／训练”指从资料中提取并索引 FAQ；转人工指保存本地记录，没有接入外部客服工单系统。</w:t>
      </w:r>
    </w:p>
    <w:p>
      <w:pPr>
        <w:pStyle w:val="Heading1"/>
        <w:spacing w:after="120"/>
      </w:pPr>
      <w:r>
        <w:t>2. 系统架构设计</w:t>
      </w:r>
    </w:p>
    <w:p>
      <w:pPr>
        <w:pStyle w:val="Heading2"/>
        <w:spacing w:after="120"/>
      </w:pPr>
      <w:r>
        <w:t>2.1 总体架构图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9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图 1  系统总体架构图</w:t>
      </w:r>
    </w:p>
    <w:p>
      <w:pPr>
        <w:pStyle w:val="Heading2"/>
        <w:spacing w:after="120"/>
      </w:pPr>
      <w:r>
        <w:t>2.2 模块职责与技术选型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2891"/>
        <w:gridCol w:w="4530"/>
      </w:tblGrid>
      <w:tr>
        <w:trPr>
          <w:tblHeader/>
        </w:trPr>
        <w:tc>
          <w:tcPr>
            <w:tcW w:type="dxa" w:w="2217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层次 / 模块</w:t>
            </w:r>
          </w:p>
        </w:tc>
        <w:tc>
          <w:tcPr>
            <w:tcW w:type="dxa" w:w="2891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代码位置</w:t>
            </w:r>
          </w:p>
        </w:tc>
        <w:tc>
          <w:tcPr>
            <w:tcW w:type="dxa" w:w="4530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职责与选型原因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展示层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app/static/index.html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“产品问答”与独立“知识配置”视图；配置文件清洗、QA 分段和 Prompt，问答页保留咨询、缺口补充、反馈及评估；无需前端构建服务。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接口层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app/main.py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Pydantic 请求模型、API 路由、参数校验与 HTTP 错误转换。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业务层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app/core.py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产品和版本范围、无写入的文档预处理、审核后入库、会话、检索、FAQ 匹配、拒答、人工记录和可选模型调用。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解析层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app/html_extract.py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core.parse_document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HTML 可见文字、TXT/MD、DOCX XML、PDF 文字提取。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清洗层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app/cleaning.py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字符规范化、空白处理，可配置页码及相邻重复行过滤，生成清洗报告和本次参数记录。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FAQ 生成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app/faq.py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提取显式问答，根据明确事实、章节及主题条目构造问法，答案来自资料。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检索计算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>NumPy、scikit-learn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无需拟合的哈希向量，点积与字符覆盖率混合评分。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持久化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>SQLite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 xml:space="preserve">单文件部署，保存关系数据与 </w:t>
            </w:r>
            <w:r>
              <w:rPr>
                <w:rFonts w:ascii="Consolas" w:hAnsi="Consolas"/>
                <w:sz w:val="18"/>
              </w:rPr>
              <w:t>float32</w:t>
            </w:r>
            <w:r>
              <w:rPr>
                <w:sz w:val="18"/>
              </w:rPr>
              <w:t xml:space="preserve"> 向量 BLOB。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评估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evaluate.py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app/evaluation_worker.py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固定样例回归、状态混淆矩阵、来源命中率。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sz w:val="18"/>
              </w:rPr>
              <w:t>启动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run_server.py</w:t>
            </w:r>
            <w:r>
              <w:rPr>
                <w:sz w:val="18"/>
              </w:rPr>
              <w:t>、平台启动脚本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本地环境准备与启动；服务选择 8000～8010 范围内可用端口。</w:t>
            </w:r>
          </w:p>
        </w:tc>
      </w:tr>
    </w:tbl>
    <w:p>
      <w:pPr>
        <w:spacing w:after="40"/>
      </w:pPr>
    </w:p>
    <w:p>
      <w:pPr>
        <w:spacing w:after="120"/>
      </w:pPr>
      <w:r>
        <w:t>关键设计取舍：单体与 SQLite 降低演示部署成本；产品和版本先过滤，减少串答；FAQ 优先提供稳定答案；保留来源和清洗报告支持核对；可选模型失败后回退原文，使离线环境也能完成问答。</w:t>
      </w:r>
    </w:p>
    <w:p>
      <w:pPr>
        <w:pStyle w:val="Heading2"/>
        <w:spacing w:after="120"/>
      </w:pPr>
      <w:r>
        <w:t>2.3 独立知识配置界面</w:t>
      </w:r>
    </w:p>
    <w:p>
      <w:pPr>
        <w:spacing w:after="120"/>
      </w:pPr>
      <w:r>
        <w:t xml:space="preserve">顶部导航提供“产品问答”和“知识配置”两个视图，使用同一 </w:t>
      </w:r>
      <w:r>
        <w:rPr>
          <w:rFonts w:ascii="Consolas" w:hAnsi="Consolas"/>
          <w:sz w:val="18"/>
        </w:rPr>
        <w:t>app/static/index.html</w:t>
      </w:r>
      <w:r>
        <w:t xml:space="preserve"> 和后端服务；</w:t>
      </w:r>
      <w:r>
        <w:rPr>
          <w:rFonts w:ascii="Consolas" w:hAnsi="Consolas"/>
          <w:sz w:val="18"/>
        </w:rPr>
        <w:t>/#configuration</w:t>
      </w:r>
      <w:r>
        <w:t xml:space="preserve"> 打开配置视图。文件清洗、QA 预览、已有资料的问答整理和模型 Prompt 编辑从聊天页右侧移入配置界面。配置界面独立选择目标产品并填写版本，可直接建立新版本，不依赖当前聊天范围；返回问答不会主动清除原会话。</w:t>
      </w:r>
    </w:p>
    <w:p>
      <w:pPr>
        <w:spacing w:after="120"/>
      </w:pPr>
      <w:r>
        <w:t>资料操作采用“导入 → QA 问答分段 → 完成”三步：先选择文件与清洗参数，再核对原文、片段和候选 QA，最后确认写入。第二步可修改问题表达、取消不合适的 QA，答案保留来源原句；没有识别出 QA 或全部取消时，仍可保存检索片段。完成后点击“测试问答”切换到此次导入的产品版本并开始新会话，或继续导入下一份资料。</w:t>
      </w:r>
    </w:p>
    <w:p>
      <w:pPr>
        <w:spacing w:after="120"/>
      </w:pPr>
      <w:r>
        <w:t>Prompt 在同一配置界面显示当前来源、模型接入状态，并支持保存和恢复默认。它仅影响已接入模型的片段生成回答，不改变已存 FAQ 答案或离线固定话术。已有资料的“从资料生成问答”要求先选择目标产品并填写版本；API 不传范围时仍可扫描全部资料。</w:t>
      </w:r>
    </w:p>
    <w:p>
      <w:pPr>
        <w:pStyle w:val="Heading1"/>
        <w:spacing w:after="120"/>
      </w:pPr>
      <w:r>
        <w:t>3. 数据流程设计</w:t>
      </w:r>
    </w:p>
    <w:p>
      <w:pPr>
        <w:pStyle w:val="Heading2"/>
        <w:spacing w:after="120"/>
      </w:pPr>
      <w:r>
        <w:t>3.1 资料导入数据流程图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512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part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图 2  资料导入数据流程图（第 1/2 部分，沿上下连线续接）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6076" cy="7315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part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076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图 2  资料导入数据流程图（第 2/2 部分，沿上下连线续接）</w:t>
      </w:r>
    </w:p>
    <w:p>
      <w:pPr>
        <w:spacing w:after="120"/>
      </w:pPr>
      <w:r>
        <w:t xml:space="preserve">输入支持 </w:t>
      </w:r>
      <w:r>
        <w:rPr>
          <w:rFonts w:ascii="Consolas" w:hAnsi="Consolas"/>
          <w:sz w:val="18"/>
        </w:rPr>
        <w:t>.txt</w:t>
      </w:r>
      <w:r>
        <w:t>、</w:t>
      </w:r>
      <w:r>
        <w:rPr>
          <w:rFonts w:ascii="Consolas" w:hAnsi="Consolas"/>
          <w:sz w:val="18"/>
        </w:rPr>
        <w:t>.md</w:t>
      </w:r>
      <w:r>
        <w:t>、</w:t>
      </w:r>
      <w:r>
        <w:rPr>
          <w:rFonts w:ascii="Consolas" w:hAnsi="Consolas"/>
          <w:sz w:val="18"/>
        </w:rPr>
        <w:t>.html</w:t>
      </w:r>
      <w:r>
        <w:t>、</w:t>
      </w:r>
      <w:r>
        <w:rPr>
          <w:rFonts w:ascii="Consolas" w:hAnsi="Consolas"/>
          <w:sz w:val="18"/>
        </w:rPr>
        <w:t>.htm</w:t>
      </w:r>
      <w:r>
        <w:t>、</w:t>
      </w:r>
      <w:r>
        <w:rPr>
          <w:rFonts w:ascii="Consolas" w:hAnsi="Consolas"/>
          <w:sz w:val="18"/>
        </w:rPr>
        <w:t>.docx</w:t>
      </w:r>
      <w:r>
        <w:t xml:space="preserve"> 和可提取文字的 </w:t>
      </w:r>
      <w:r>
        <w:rPr>
          <w:rFonts w:ascii="Consolas" w:hAnsi="Consolas"/>
          <w:sz w:val="18"/>
        </w:rPr>
        <w:t>.pdf</w:t>
      </w:r>
      <w:r>
        <w:t xml:space="preserve">。TXT/MD 使用 UTF-8 BOM 兼容解码；HTML 处理编码与可见文字；DOCX 从压缩包的 </w:t>
      </w:r>
      <w:r>
        <w:rPr>
          <w:rFonts w:ascii="Consolas" w:hAnsi="Consolas"/>
          <w:sz w:val="18"/>
        </w:rPr>
        <w:t>word/document.xml</w:t>
      </w:r>
      <w:r>
        <w:t xml:space="preserve"> 提取段落；PDF 使用 </w:t>
      </w:r>
      <w:r>
        <w:rPr>
          <w:rFonts w:ascii="Consolas" w:hAnsi="Consolas"/>
          <w:sz w:val="18"/>
        </w:rPr>
        <w:t>pypdf</w:t>
      </w:r>
      <w:r>
        <w:t>。扫描版 PDF 需要在系统外完成 OCR。</w:t>
      </w:r>
    </w:p>
    <w:p>
      <w:pPr>
        <w:spacing w:after="120"/>
      </w:pPr>
      <w:r>
        <w:t xml:space="preserve">预览调用 </w:t>
      </w:r>
      <w:r>
        <w:rPr>
          <w:rFonts w:ascii="Consolas" w:hAnsi="Consolas"/>
          <w:sz w:val="18"/>
        </w:rPr>
        <w:t>prepare_document()</w:t>
      </w:r>
      <w:r>
        <w:t>，不生成数据库向量，也不写入文档、片段或 FAQ。当前预览暂存在浏览器中，原文件需在确认时再次上传；刷新配置页会丢失未提交预览。确认入库传递同一文件与清洗参数、</w:t>
      </w:r>
      <w:r>
        <w:rPr>
          <w:rFonts w:ascii="Consolas" w:hAnsi="Consolas"/>
          <w:sz w:val="18"/>
        </w:rPr>
        <w:t>review=true</w:t>
      </w:r>
      <w:r>
        <w:t xml:space="preserve"> 以及 </w:t>
      </w:r>
      <w:r>
        <w:rPr>
          <w:rFonts w:ascii="Consolas" w:hAnsi="Consolas"/>
          <w:sz w:val="18"/>
        </w:rPr>
        <w:t>selected_faqs</w:t>
      </w:r>
      <w:r>
        <w:t>。后端重新处理文件，再根据候选索引取原文答案，不使用客户端提供的答案。问题必须为 1～500 字的非空字符串，索引须为有效整数且不可重复；参数或选择无效时拒绝写入。</w:t>
      </w:r>
    </w:p>
    <w:p>
      <w:pPr>
        <w:spacing w:after="120"/>
      </w:pPr>
      <w:r>
        <w:t xml:space="preserve">取消勾选只排除该候选 QA，不删除原文事实或对应检索片段；后续仍可通过片段检索回答相关问题。该审核流程帮助核对问答适配和来源，实际准确率需通过业务问题与评估集验证。清洗参数记录在 </w:t>
      </w:r>
      <w:r>
        <w:rPr>
          <w:rFonts w:ascii="Consolas" w:hAnsi="Consolas"/>
          <w:sz w:val="18"/>
        </w:rPr>
        <w:t>documents.cleaning_report.settings</w:t>
      </w:r>
      <w:r>
        <w:t>，不新增独立草稿表。</w:t>
      </w:r>
    </w:p>
    <w:p>
      <w:pPr>
        <w:spacing w:after="120"/>
      </w:pPr>
      <w:r>
        <w:t>入库保存的是清洗后的完整文字和派生知识，并未将上传文件原始字节作为附件保存。</w:t>
      </w:r>
      <w:r>
        <w:rPr>
          <w:rFonts w:ascii="Consolas" w:hAnsi="Consolas"/>
          <w:sz w:val="18"/>
        </w:rPr>
        <w:t>documents.source</w:t>
      </w:r>
      <w:r>
        <w:t xml:space="preserve"> 通常为文件名，不是可直接打开的文件下载地址。</w:t>
      </w:r>
    </w:p>
    <w:p>
      <w:pPr>
        <w:pStyle w:val="Heading2"/>
        <w:spacing w:after="120"/>
      </w:pPr>
      <w:r>
        <w:t>3.2 在线问答决策流程图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515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part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1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在线问答决策流程图（第 1/3 部分，沿上下连线续接）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663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part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6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在线问答决策流程图（第 2/3 部分，沿上下连线续接）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515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part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15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在线问答决策流程图（第 3/3 部分，沿上下连线续接）</w:t>
      </w:r>
    </w:p>
    <w:p>
      <w:pPr>
        <w:spacing w:after="120"/>
      </w:pPr>
      <w:r>
        <w:t>图中保留实际执行顺序：代码先计算检索结果，再按优先级判断人工、产品发现、FAQ 与片段分支。因此“人工分支优先”是回答决策优先级，并不表示一定跳过前面的检索计算。</w:t>
      </w:r>
    </w:p>
    <w:p>
      <w:pPr>
        <w:pStyle w:val="Heading2"/>
        <w:spacing w:after="120"/>
      </w:pPr>
      <w:r>
        <w:t>3.3 问答交互时序图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0349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3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问答交互时序图</w:t>
      </w:r>
    </w:p>
    <w:p>
      <w:pPr>
        <w:pStyle w:val="Heading2"/>
        <w:spacing w:after="120"/>
      </w:pPr>
      <w:r>
        <w:t>3.4 知识维护闭环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431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知识维护闭环图</w:t>
      </w:r>
    </w:p>
    <w:p>
      <w:pPr>
        <w:spacing w:after="120"/>
      </w:pPr>
      <w:r>
        <w:t xml:space="preserve">人工补充同一问题的不同答案会被拒绝，要求先核对已有资料；相同答案可以复用已有 FAQ。解决缺口时，更新的是同问题、同产品、同版本的未解决记录。用户评价写入 </w:t>
      </w:r>
      <w:r>
        <w:rPr>
          <w:rFonts w:ascii="Consolas" w:hAnsi="Consolas"/>
          <w:sz w:val="18"/>
        </w:rPr>
        <w:t>feedback</w:t>
      </w:r>
      <w:r>
        <w:t>，目前不会自动修改检索权重或训练模型。</w:t>
      </w:r>
    </w:p>
    <w:p>
      <w:pPr>
        <w:pStyle w:val="Heading1"/>
        <w:spacing w:after="120"/>
      </w:pPr>
      <w:r>
        <w:t>4. 类图与数据模型</w:t>
      </w:r>
    </w:p>
    <w:p>
      <w:pPr>
        <w:pStyle w:val="Heading2"/>
        <w:spacing w:after="120"/>
      </w:pPr>
      <w:r>
        <w:t>4.1 当前代码实际类图</w:t>
      </w:r>
    </w:p>
    <w:p>
      <w:pPr>
        <w:spacing w:after="120"/>
      </w:pPr>
      <w:r>
        <w:t xml:space="preserve">项目以函数式模块组织业务，没有 </w:t>
      </w:r>
      <w:r>
        <w:rPr>
          <w:rFonts w:ascii="Consolas" w:hAnsi="Consolas"/>
          <w:sz w:val="18"/>
        </w:rPr>
        <w:t>RAGService</w:t>
      </w:r>
      <w:r>
        <w:t>、</w:t>
      </w:r>
      <w:r>
        <w:rPr>
          <w:rFonts w:ascii="Consolas" w:hAnsi="Consolas"/>
          <w:sz w:val="18"/>
        </w:rPr>
        <w:t>DocumentRepository</w:t>
      </w:r>
      <w:r>
        <w:t xml:space="preserve"> 等业务类，也未使用 ORM。以下仅画出实际定义的类；数据库实体另用 ER 图表示。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6292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实际 Python 类图</w:t>
      </w:r>
    </w:p>
    <w:p>
      <w:pPr>
        <w:spacing w:after="120"/>
      </w:pPr>
      <w:r>
        <w:t xml:space="preserve">请求模型在 </w:t>
      </w:r>
      <w:r>
        <w:rPr>
          <w:rFonts w:ascii="Consolas" w:hAnsi="Consolas"/>
          <w:sz w:val="18"/>
        </w:rPr>
        <w:t>app/main.py</w:t>
      </w:r>
      <w:r>
        <w:t xml:space="preserve"> 定义；</w:t>
      </w:r>
      <w:r>
        <w:rPr>
          <w:rFonts w:ascii="Consolas" w:hAnsi="Consolas"/>
          <w:sz w:val="18"/>
        </w:rPr>
        <w:t>VisibleTextParser</w:t>
      </w:r>
      <w:r>
        <w:t xml:space="preserve"> 在 </w:t>
      </w:r>
      <w:r>
        <w:rPr>
          <w:rFonts w:ascii="Consolas" w:hAnsi="Consolas"/>
          <w:sz w:val="18"/>
        </w:rPr>
        <w:t>app/html_extract.py</w:t>
      </w:r>
      <w:r>
        <w:t xml:space="preserve"> 定义。前者承接接口数据，后者通过 HTML 解析回调收集正文、保留标题与块级换行，并跳过脚本、样式和导航等内容。</w:t>
      </w:r>
    </w:p>
    <w:p>
      <w:pPr>
        <w:pStyle w:val="Heading2"/>
        <w:spacing w:after="120"/>
      </w:pPr>
      <w:r>
        <w:t>4.2 数据库实体关系图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74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7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数据库实体关系图</w:t>
      </w:r>
    </w:p>
    <w:p>
      <w:pPr>
        <w:spacing w:after="120"/>
      </w:pPr>
      <w:r>
        <w:t>图中省略部分时间、类别和来源字段。实线关系对应代码中声明的外键；虚线表示应用逻辑关联，不代表数据库已建立对应外键。</w:t>
      </w:r>
      <w:r>
        <w:rPr>
          <w:rFonts w:ascii="Consolas" w:hAnsi="Consolas"/>
          <w:sz w:val="18"/>
        </w:rPr>
        <w:t>document_texts</w:t>
      </w:r>
      <w:r>
        <w:t xml:space="preserve"> 为可选的一对一：普通导入会保存全文，人工补充和旧数据可能没有全文记录。</w:t>
      </w:r>
    </w:p>
    <w:p>
      <w:pPr>
        <w:spacing w:after="120"/>
      </w:pPr>
      <w:r>
        <w:t>另有两张配置／统计表：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表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字段与用途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settings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key</w:t>
            </w:r>
            <w:r>
              <w:rPr>
                <w:sz w:val="18"/>
              </w:rPr>
              <w:t xml:space="preserve"> 主键、</w:t>
            </w:r>
            <w:r>
              <w:rPr>
                <w:rFonts w:ascii="Consolas" w:hAnsi="Consolas"/>
                <w:sz w:val="18"/>
              </w:rPr>
              <w:t>value</w:t>
            </w:r>
            <w:r>
              <w:rPr>
                <w:sz w:val="18"/>
              </w:rPr>
              <w:t xml:space="preserve">；保存自定义 </w:t>
            </w:r>
            <w:r>
              <w:rPr>
                <w:rFonts w:ascii="Consolas" w:hAnsi="Consolas"/>
                <w:sz w:val="18"/>
              </w:rPr>
              <w:t>answer_prompt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training_runs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product_id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documents_scanned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faqs_added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total_faqs</w:t>
            </w:r>
            <w:r>
              <w:rPr>
                <w:sz w:val="18"/>
              </w:rPr>
              <w:t>；记录每次 FAQ 整理情况。</w:t>
            </w:r>
          </w:p>
        </w:tc>
      </w:tr>
    </w:tbl>
    <w:p>
      <w:pPr>
        <w:spacing w:after="40"/>
      </w:pPr>
    </w:p>
    <w:p>
      <w:pPr>
        <w:spacing w:after="120"/>
      </w:pPr>
      <w:r>
        <w:t>数据库约束和一致性策略：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connect()</w:t>
      </w:r>
      <w:r>
        <w:t xml:space="preserve"> 开启 </w:t>
      </w:r>
      <w:r>
        <w:rPr>
          <w:rFonts w:ascii="Consolas" w:hAnsi="Consolas"/>
          <w:sz w:val="18"/>
        </w:rPr>
        <w:t>PRAGMA foreign_keys=ON</w:t>
      </w:r>
      <w:r>
        <w:t>；删除文档会级联删除其全文、片段和 FAQ。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chunks</w:t>
      </w:r>
      <w:r>
        <w:t>、</w:t>
      </w:r>
      <w:r>
        <w:rPr>
          <w:rFonts w:ascii="Consolas" w:hAnsi="Consolas"/>
          <w:sz w:val="18"/>
        </w:rPr>
        <w:t>faqs</w:t>
      </w:r>
      <w:r>
        <w:t xml:space="preserve"> 在 </w:t>
      </w:r>
      <w:r>
        <w:rPr>
          <w:rFonts w:ascii="Consolas" w:hAnsi="Consolas"/>
          <w:sz w:val="18"/>
        </w:rPr>
        <w:t>(product_id, version)</w:t>
      </w:r>
      <w:r>
        <w:t xml:space="preserve"> 上建立索引，用于范围过滤；向量相似度仍在 Python 中计算。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feedback.message_id</w:t>
      </w:r>
      <w:r>
        <w:t xml:space="preserve"> 建立唯一索引，一条回答保留一条当前评价，再次评价更新原记录。</w:t>
      </w:r>
    </w:p>
    <w:p>
      <w:pPr>
        <w:pStyle w:val="ListBullet"/>
        <w:spacing w:after="120"/>
      </w:pPr>
      <w:r>
        <w:t>普通导入在同一数据库事务内写入关联知识；人工补充和关闭缺口也在同一事务中执行。</w:t>
      </w:r>
    </w:p>
    <w:p>
      <w:pPr>
        <w:pStyle w:val="ListBullet"/>
        <w:spacing w:after="120"/>
      </w:pPr>
      <w:r>
        <w:t xml:space="preserve">FAQ 整理逐文档使用 </w:t>
      </w:r>
      <w:r>
        <w:rPr>
          <w:rFonts w:ascii="Consolas" w:hAnsi="Consolas"/>
          <w:sz w:val="18"/>
        </w:rPr>
        <w:t>BEGIN IMMEDIATE</w:t>
      </w:r>
      <w:r>
        <w:t>，重新检查文档存在性与问题去重后写入，每份文档完成后提交。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init_db()</w:t>
      </w:r>
      <w:r>
        <w:t xml:space="preserve"> 通过检查字段并执行 </w:t>
      </w:r>
      <w:r>
        <w:rPr>
          <w:rFonts w:ascii="Consolas" w:hAnsi="Consolas"/>
          <w:sz w:val="18"/>
        </w:rPr>
        <w:t>ALTER TABLE</w:t>
      </w:r>
      <w:r>
        <w:t xml:space="preserve"> 兼容部分旧库结构，并非独立的版本化迁移框架。</w:t>
      </w:r>
    </w:p>
    <w:p>
      <w:pPr>
        <w:pStyle w:val="Heading1"/>
        <w:spacing w:after="120"/>
      </w:pPr>
      <w:r>
        <w:t>5. 核心算法设计</w:t>
      </w:r>
    </w:p>
    <w:p>
      <w:pPr>
        <w:pStyle w:val="Heading2"/>
        <w:spacing w:after="120"/>
      </w:pPr>
      <w:r>
        <w:t>5.1 文本清洗与上下文切片</w:t>
      </w:r>
    </w:p>
    <w:p>
      <w:pPr>
        <w:spacing w:after="120"/>
      </w:pPr>
      <w:r>
        <w:rPr>
          <w:rFonts w:ascii="Consolas" w:hAnsi="Consolas"/>
          <w:sz w:val="18"/>
        </w:rPr>
        <w:t>clean_document()</w:t>
      </w:r>
      <w:r>
        <w:t xml:space="preserve"> 使用 NFC 规范化并转换全角 ASCII，统一换行与空白，移除零宽字符和非必要控制字符；只删除匹配规则的页码、空行，以及长度至少 6 字的相邻重复行。清洗不推断或改写产品事实，各类处理数量写入报告。</w:t>
      </w:r>
      <w:r>
        <w:rPr>
          <w:rFonts w:ascii="Consolas" w:hAnsi="Consolas"/>
          <w:sz w:val="18"/>
        </w:rPr>
        <w:t>remove_page_markers</w:t>
      </w:r>
      <w:r>
        <w:t xml:space="preserve"> 和 </w:t>
      </w:r>
      <w:r>
        <w:rPr>
          <w:rFonts w:ascii="Consolas" w:hAnsi="Consolas"/>
          <w:sz w:val="18"/>
        </w:rPr>
        <w:t>remove_duplicates</w:t>
      </w:r>
      <w:r>
        <w:t xml:space="preserve"> 控制页码及相邻重复行过滤，默认均启用；字符与空白规范化仍自动执行。</w:t>
      </w:r>
    </w:p>
    <w:p>
      <w:pPr>
        <w:spacing w:after="120"/>
      </w:pPr>
      <w:r>
        <w:rPr>
          <w:rFonts w:ascii="Consolas" w:hAnsi="Consolas"/>
          <w:sz w:val="18"/>
        </w:rPr>
        <w:t>split_text(text, max_chars=360, overlap=50)</w:t>
      </w:r>
      <w:r>
        <w:t xml:space="preserve"> 按行处理：</w:t>
      </w:r>
    </w:p>
    <w:p>
      <w:pPr>
        <w:spacing w:after="120"/>
      </w:pPr>
      <w:r>
        <w:t xml:space="preserve">1. </w:t>
      </w:r>
      <w:r>
        <w:rPr>
          <w:rFonts w:ascii="Consolas" w:hAnsi="Consolas"/>
          <w:sz w:val="18"/>
        </w:rPr>
        <w:t>#</w:t>
      </w:r>
      <w:r>
        <w:t xml:space="preserve"> 标题更新当前上下文，标题最多保留 80 字，并附加到后续片段。</w:t>
      </w:r>
    </w:p>
    <w:p>
      <w:pPr>
        <w:spacing w:after="120"/>
      </w:pPr>
      <w:r>
        <w:t>2. 问题标记或问号结尾的行不直接作为事实片段；答案标记从正文中去除。</w:t>
      </w:r>
    </w:p>
    <w:p>
      <w:pPr>
        <w:spacing w:after="120"/>
      </w:pPr>
      <w:r>
        <w:t>3. 小于 6 字的短行先合并到后续事实行。</w:t>
      </w:r>
    </w:p>
    <w:p>
      <w:pPr>
        <w:spacing w:after="120"/>
      </w:pPr>
      <w:r>
        <w:t>4. 长行按正文可用长度切片，默认重叠 50 字，实际重叠不超过正文容量的一半。</w:t>
      </w:r>
    </w:p>
    <w:p>
      <w:pPr>
        <w:spacing w:after="120"/>
      </w:pPr>
      <w:r>
        <w:t xml:space="preserve">设标题前缀长度为 </w:t>
      </w:r>
      <w:r>
        <w:rPr>
          <w:rFonts w:ascii="Consolas" w:hAnsi="Consolas"/>
          <w:sz w:val="18"/>
        </w:rPr>
        <w:t>p</w:t>
      </w:r>
      <w:r>
        <w:t xml:space="preserve">、片段上限为 </w:t>
      </w:r>
      <w:r>
        <w:rPr>
          <w:rFonts w:ascii="Consolas" w:hAnsi="Consolas"/>
          <w:sz w:val="18"/>
        </w:rPr>
        <w:t>m</w:t>
      </w:r>
      <w:r>
        <w:t xml:space="preserve">、设置重叠为 </w:t>
      </w:r>
      <w:r>
        <w:rPr>
          <w:rFonts w:ascii="Consolas" w:hAnsi="Consolas"/>
          <w:sz w:val="18"/>
        </w:rPr>
        <w:t>o</w:t>
      </w:r>
      <w:r>
        <w:t xml:space="preserve">，正文容量为 </w:t>
      </w:r>
      <w:r>
        <w:rPr>
          <w:rFonts w:ascii="Consolas" w:hAnsi="Consolas"/>
          <w:sz w:val="18"/>
        </w:rPr>
        <w:t>r = max(1, m - p)</w:t>
      </w:r>
      <w:r>
        <w:t xml:space="preserve">，实际重叠为 </w:t>
      </w:r>
      <w:r>
        <w:rPr>
          <w:rFonts w:ascii="Consolas" w:hAnsi="Consolas"/>
          <w:sz w:val="18"/>
        </w:rPr>
        <w:t>min(o, r // 2)</w:t>
      </w:r>
      <w:r>
        <w:t xml:space="preserve">，步长为 </w:t>
      </w:r>
      <w:r>
        <w:rPr>
          <w:rFonts w:ascii="Consolas" w:hAnsi="Consolas"/>
          <w:sz w:val="18"/>
        </w:rPr>
        <w:t>max(1, r - min(o, r // 2))</w:t>
      </w:r>
      <w:r>
        <w:t xml:space="preserve">。界面和后端限制 </w:t>
      </w:r>
      <w:r>
        <w:rPr>
          <w:rFonts w:ascii="Consolas" w:hAnsi="Consolas"/>
          <w:sz w:val="18"/>
        </w:rPr>
        <w:t>120 ≤ m ≤ 2000</w:t>
      </w:r>
      <w:r>
        <w:t>、</w:t>
      </w:r>
      <w:r>
        <w:rPr>
          <w:rFonts w:ascii="Consolas" w:hAnsi="Consolas"/>
          <w:sz w:val="18"/>
        </w:rPr>
        <w:t>0 ≤ o &lt; m // 2</w:t>
      </w:r>
      <w:r>
        <w:t xml:space="preserve">，默认 </w:t>
      </w:r>
      <w:r>
        <w:rPr>
          <w:rFonts w:ascii="Consolas" w:hAnsi="Consolas"/>
          <w:sz w:val="18"/>
        </w:rPr>
        <w:t>m=360</w:t>
      </w:r>
      <w:r>
        <w:t>、</w:t>
      </w:r>
      <w:r>
        <w:rPr>
          <w:rFonts w:ascii="Consolas" w:hAnsi="Consolas"/>
          <w:sz w:val="18"/>
        </w:rPr>
        <w:t>o=50</w:t>
      </w:r>
      <w:r>
        <w:t>。这种方式保留章节上下文，同时避免完全不重叠切分造成边界信息丢失。它不是递归语义切分；问号结尾的真实事实也可能被过滤。</w:t>
      </w:r>
    </w:p>
    <w:p>
      <w:pPr>
        <w:pStyle w:val="Heading2"/>
        <w:spacing w:after="120"/>
      </w:pPr>
      <w:r>
        <w:t>5.2 字符 n-gram 哈希向量</w:t>
      </w:r>
    </w:p>
    <w:p>
      <w:pPr>
        <w:spacing w:after="120"/>
      </w:pPr>
      <w:r>
        <w:t>向量化参数：</w:t>
      </w:r>
      <w:r>
        <w:rPr>
          <w:rFonts w:ascii="Consolas" w:hAnsi="Consolas"/>
          <w:sz w:val="18"/>
        </w:rPr>
        <w:t>analyzer='char'</w:t>
      </w:r>
      <w:r>
        <w:t>、</w:t>
      </w:r>
      <w:r>
        <w:rPr>
          <w:rFonts w:ascii="Consolas" w:hAnsi="Consolas"/>
          <w:sz w:val="18"/>
        </w:rPr>
        <w:t>ngram_range=(2,4)</w:t>
      </w:r>
      <w:r>
        <w:t>、</w:t>
      </w:r>
      <w:r>
        <w:rPr>
          <w:rFonts w:ascii="Consolas" w:hAnsi="Consolas"/>
          <w:sz w:val="18"/>
        </w:rPr>
        <w:t>n_features=4096</w:t>
      </w:r>
      <w:r>
        <w:t>、</w:t>
      </w:r>
      <w:r>
        <w:rPr>
          <w:rFonts w:ascii="Consolas" w:hAnsi="Consolas"/>
          <w:sz w:val="18"/>
        </w:rPr>
        <w:t>alternate_sign=False</w:t>
      </w:r>
      <w:r>
        <w:t>、</w:t>
      </w:r>
      <w:r>
        <w:rPr>
          <w:rFonts w:ascii="Consolas" w:hAnsi="Consolas"/>
          <w:sz w:val="18"/>
        </w:rPr>
        <w:t>norm='l2'</w:t>
      </w:r>
      <w:r>
        <w:t>、</w:t>
      </w:r>
      <w:r>
        <w:rPr>
          <w:rFonts w:ascii="Consolas" w:hAnsi="Consolas"/>
          <w:sz w:val="18"/>
        </w:rPr>
        <w:t>lowercase=True</w:t>
      </w:r>
      <w:r>
        <w:t>。</w:t>
      </w:r>
    </w:p>
    <w:p>
      <w:pPr>
        <w:spacing w:after="120"/>
      </w:pPr>
      <w:r>
        <w:t xml:space="preserve">文本被分解为连续 2～4 字符的片段，通过哈希映射到固定维度并累计，再执行 L2 归一化。对于非零向量 </w:t>
      </w:r>
      <w:r>
        <w:rPr>
          <w:rFonts w:ascii="Consolas" w:hAnsi="Consolas"/>
          <w:sz w:val="18"/>
        </w:rPr>
        <w:t>x</w:t>
      </w:r>
      <w:r>
        <w:t>：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v(x) = h(x) / ||h(x)||₂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cosine(q, d) = v(q) · v(d)</w:t>
      </w:r>
    </w:p>
    <w:p>
      <w:pPr>
        <w:spacing w:after="40"/>
      </w:pPr>
    </w:p>
    <w:p>
      <w:pPr>
        <w:spacing w:after="120"/>
      </w:pPr>
      <w:r>
        <w:t xml:space="preserve">零向量的点积为零。索引以 </w:t>
      </w:r>
      <w:r>
        <w:rPr>
          <w:rFonts w:ascii="Consolas" w:hAnsi="Consolas"/>
          <w:sz w:val="18"/>
        </w:rPr>
        <w:t>float32</w:t>
      </w:r>
      <w:r>
        <w:t xml:space="preserve"> 保存，每条向量占 </w:t>
      </w:r>
      <w:r>
        <w:rPr>
          <w:rFonts w:ascii="Consolas" w:hAnsi="Consolas"/>
          <w:sz w:val="18"/>
        </w:rPr>
        <w:t>4096 × 4 = 16384</w:t>
      </w:r>
      <w:r>
        <w:t xml:space="preserve"> 字节，约 16 KiB，不含文本及 SQLite 开销。10,000 条片段向量约占 156.25 MiB，FAQ 向量需另计。</w:t>
      </w:r>
    </w:p>
    <w:p>
      <w:pPr>
        <w:spacing w:after="120"/>
      </w:pPr>
      <w:r>
        <w:t xml:space="preserve">这种方法无需维护词表或训练，适合离线演示与中文局部字词匹配；它不等同于语义模型，存在哈希碰撞、同义改写召回不足和否定表达混淆等限制。代码中的局部变量 </w:t>
      </w:r>
      <w:r>
        <w:rPr>
          <w:rFonts w:ascii="Consolas" w:hAnsi="Consolas"/>
          <w:sz w:val="18"/>
        </w:rPr>
        <w:t>semantic</w:t>
      </w:r>
      <w:r>
        <w:t xml:space="preserve"> 实际也是字符哈希向量点积。</w:t>
      </w:r>
    </w:p>
    <w:p>
      <w:pPr>
        <w:pStyle w:val="Heading2"/>
        <w:spacing w:after="120"/>
      </w:pPr>
      <w:r>
        <w:t>5.3 同产品、同版本的片段混合检索</w:t>
      </w:r>
    </w:p>
    <w:p>
      <w:pPr>
        <w:spacing w:after="120"/>
      </w:pPr>
      <w:r>
        <w:rPr>
          <w:rFonts w:ascii="Consolas" w:hAnsi="Consolas"/>
          <w:sz w:val="18"/>
        </w:rPr>
        <w:t>retrieve()</w:t>
      </w:r>
      <w:r>
        <w:t xml:space="preserve"> 首先执行精确 SQL 过滤，再移除问题中的产品名、部分口语词、数字和标点。文档索引主要使用片段正文，标题仍保留在返回文本中。</w:t>
      </w:r>
    </w:p>
    <w:p>
      <w:pPr>
        <w:spacing w:after="120"/>
      </w:pPr>
      <w:r>
        <w:t xml:space="preserve">设 </w:t>
      </w:r>
      <w:r>
        <w:rPr>
          <w:rFonts w:ascii="Consolas" w:hAnsi="Consolas"/>
          <w:sz w:val="18"/>
        </w:rPr>
        <w:t>G₂(q)</w:t>
      </w:r>
      <w:r>
        <w:t xml:space="preserve"> 为清理后问题的二元字符集合，</w:t>
      </w:r>
      <w:r>
        <w:rPr>
          <w:rFonts w:ascii="Consolas" w:hAnsi="Consolas"/>
          <w:sz w:val="18"/>
        </w:rPr>
        <w:t>G₂(d)</w:t>
      </w:r>
      <w:r>
        <w:t xml:space="preserve"> 为片段正文二元字符集合：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coverage(q, d) = |G₂(q) ∩ G₂(d)| / max(1, |G₂(q)|)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score(q, d) = 0.7 × cosine(q, d) + 0.3 × coverage(q, d)</w:t>
      </w:r>
    </w:p>
    <w:p>
      <w:pPr>
        <w:spacing w:after="40"/>
      </w:pPr>
    </w:p>
    <w:p>
      <w:pPr>
        <w:spacing w:after="120"/>
      </w:pPr>
      <w:r>
        <w:t>覆盖率的分母为问题集合大小，强调问题关键词是否被资料覆盖，因此并非 Jaccard 相似度。结果保留四位小数后排序，默认返回 Top-4，最终响应最多附带 3 条来源。</w:t>
      </w:r>
    </w:p>
    <w:p>
      <w:pPr>
        <w:spacing w:after="120"/>
      </w:pPr>
      <w:r>
        <w:t xml:space="preserve">候选数为 </w:t>
      </w:r>
      <w:r>
        <w:rPr>
          <w:rFonts w:ascii="Consolas" w:hAnsi="Consolas"/>
          <w:sz w:val="18"/>
        </w:rPr>
        <w:t>N</w:t>
      </w:r>
      <w:r>
        <w:t xml:space="preserve">、维数为 </w:t>
      </w:r>
      <w:r>
        <w:rPr>
          <w:rFonts w:ascii="Consolas" w:hAnsi="Consolas"/>
          <w:sz w:val="18"/>
        </w:rPr>
        <w:t>D=4096</w:t>
      </w:r>
      <w:r>
        <w:t xml:space="preserve"> 时，逐条向量比较约为 </w:t>
      </w:r>
      <w:r>
        <w:rPr>
          <w:rFonts w:ascii="Consolas" w:hAnsi="Consolas"/>
          <w:sz w:val="18"/>
        </w:rPr>
        <w:t>O(ND)</w:t>
      </w:r>
      <w:r>
        <w:t xml:space="preserve">，排序约为 </w:t>
      </w:r>
      <w:r>
        <w:rPr>
          <w:rFonts w:ascii="Consolas" w:hAnsi="Consolas"/>
          <w:sz w:val="18"/>
        </w:rPr>
        <w:t>O(N log N)</w:t>
      </w:r>
      <w:r>
        <w:t>；还需扫描文本计算字符集合。当前读取全部范围内候选，没有近似最近邻索引。</w:t>
      </w:r>
    </w:p>
    <w:p>
      <w:pPr>
        <w:pStyle w:val="Heading2"/>
        <w:spacing w:after="120"/>
      </w:pPr>
      <w:r>
        <w:t>5.4 FAQ 提取、匹配与冲突识别</w:t>
      </w:r>
    </w:p>
    <w:p>
      <w:pPr>
        <w:spacing w:after="120"/>
      </w:pPr>
      <w:r>
        <w:t>FAQ 分为五类：</w:t>
      </w:r>
      <w:r>
        <w:rPr>
          <w:rFonts w:ascii="Consolas" w:hAnsi="Consolas"/>
          <w:sz w:val="18"/>
        </w:rPr>
        <w:t>explicit</w:t>
      </w:r>
      <w:r>
        <w:t>（显式问答）、</w:t>
      </w:r>
      <w:r>
        <w:rPr>
          <w:rFonts w:ascii="Consolas" w:hAnsi="Consolas"/>
          <w:sz w:val="18"/>
        </w:rPr>
        <w:t>rule</w:t>
      </w:r>
      <w:r>
        <w:t>（事实规则）、</w:t>
      </w:r>
      <w:r>
        <w:rPr>
          <w:rFonts w:ascii="Consolas" w:hAnsi="Consolas"/>
          <w:sz w:val="18"/>
        </w:rPr>
        <w:t>auto</w:t>
      </w:r>
      <w:r>
        <w:t>（章节归纳问法）、</w:t>
      </w:r>
      <w:r>
        <w:rPr>
          <w:rFonts w:ascii="Consolas" w:hAnsi="Consolas"/>
          <w:sz w:val="18"/>
        </w:rPr>
        <w:t>trained</w:t>
      </w:r>
      <w:r>
        <w:t xml:space="preserve">（按需整理主题问法）和 </w:t>
      </w:r>
      <w:r>
        <w:rPr>
          <w:rFonts w:ascii="Consolas" w:hAnsi="Consolas"/>
          <w:sz w:val="18"/>
        </w:rPr>
        <w:t>manual</w:t>
      </w:r>
      <w:r>
        <w:t>（人工补充）。这些类型表示生成方式，不表示模型训练轮次。</w:t>
      </w:r>
    </w:p>
    <w:p>
      <w:pPr>
        <w:spacing w:after="120"/>
      </w:pPr>
      <w:r>
        <w:rPr>
          <w:rFonts w:ascii="Consolas" w:hAnsi="Consolas"/>
          <w:sz w:val="18"/>
        </w:rPr>
        <w:t>match_faq()</w:t>
      </w:r>
      <w:r>
        <w:t xml:space="preserve"> 的步骤如下：</w:t>
      </w:r>
    </w:p>
    <w:p>
      <w:pPr>
        <w:spacing w:after="120"/>
      </w:pPr>
      <w:r>
        <w:t xml:space="preserve">1. 使用 </w:t>
      </w:r>
      <w:r>
        <w:rPr>
          <w:rFonts w:ascii="Consolas" w:hAnsi="Consolas"/>
          <w:sz w:val="18"/>
        </w:rPr>
        <w:t>faq_terms()</w:t>
      </w:r>
      <w:r>
        <w:t xml:space="preserve"> 去除产品名、部分数字、口语词和标点，生成问题检索文本。</w:t>
      </w:r>
    </w:p>
    <w:p>
      <w:pPr>
        <w:spacing w:after="120"/>
      </w:pPr>
      <w:r>
        <w:t xml:space="preserve">2. 使用 </w:t>
      </w:r>
      <w:r>
        <w:rPr>
          <w:rFonts w:ascii="Consolas" w:hAnsi="Consolas"/>
          <w:sz w:val="18"/>
        </w:rPr>
        <w:t>faq_intent()</w:t>
      </w:r>
      <w:r>
        <w:t xml:space="preserve"> 识别价格、保修、兼容、场景、参数、故障、步骤、功能等规则意图；有明确意图时过滤类别，但允许“文档 FAQ”和“人工 FAQ”。</w:t>
      </w:r>
    </w:p>
    <w:p>
      <w:pPr>
        <w:spacing w:after="120"/>
      </w:pPr>
      <w:r>
        <w:t>3. 提取长度至少 2 的英文词，排除产品自身英文词后，要求其出现在候选问题或答案中。</w:t>
      </w:r>
    </w:p>
    <w:p>
      <w:pPr>
        <w:spacing w:after="120"/>
      </w:pPr>
      <w:r>
        <w:t xml:space="preserve">4. 对候选问题计算与片段检索同形式的混合评分；必须同时满足 </w:t>
      </w:r>
      <w:r>
        <w:rPr>
          <w:rFonts w:ascii="Consolas" w:hAnsi="Consolas"/>
          <w:sz w:val="18"/>
        </w:rPr>
        <w:t>score &gt;= 0.38</w:t>
      </w:r>
      <w:r>
        <w:t xml:space="preserve"> 和 </w:t>
      </w:r>
      <w:r>
        <w:rPr>
          <w:rFonts w:ascii="Consolas" w:hAnsi="Consolas"/>
          <w:sz w:val="18"/>
        </w:rPr>
        <w:t>coverage &gt;= 0.25</w:t>
      </w:r>
      <w:r>
        <w:t>。</w:t>
      </w:r>
    </w:p>
    <w:p>
      <w:pPr>
        <w:spacing w:after="120"/>
      </w:pPr>
      <w:r>
        <w:t>5. 选取最高分候选；在已通过筛选的候选中，检查与它规范化问题相同的答案是否不同。存在不同答案则返回冲突标记，主流程转人工。</w:t>
      </w:r>
    </w:p>
    <w:p>
      <w:pPr>
        <w:spacing w:after="120"/>
      </w:pPr>
      <w:r>
        <w:t>冲突识别的范围是“通过筛选且规范化问题相同”的 FAQ，不是对全部文档做语义矛盾检测。FAQ 命中直接返回保存的答案，不调用大模型。</w:t>
      </w:r>
    </w:p>
    <w:p>
      <w:pPr>
        <w:pStyle w:val="Heading2"/>
        <w:spacing w:after="120"/>
      </w:pPr>
      <w:r>
        <w:t>5.5 FAQ 按需整理与幂等性</w:t>
      </w:r>
    </w:p>
    <w:p>
      <w:pPr>
        <w:spacing w:after="120"/>
      </w:pPr>
      <w:r>
        <w:rPr>
          <w:rFonts w:ascii="Consolas" w:hAnsi="Consolas"/>
          <w:sz w:val="18"/>
        </w:rPr>
        <w:t>bootstrap_faqs()</w:t>
      </w:r>
      <w:r>
        <w:t xml:space="preserve"> 优先读取 </w:t>
      </w:r>
      <w:r>
        <w:rPr>
          <w:rFonts w:ascii="Consolas" w:hAnsi="Consolas"/>
          <w:sz w:val="18"/>
        </w:rPr>
        <w:t>document_texts</w:t>
      </w:r>
      <w:r>
        <w:t xml:space="preserve">；旧文档没有全文时，通过 </w:t>
      </w:r>
      <w:r>
        <w:rPr>
          <w:rFonts w:ascii="Consolas" w:hAnsi="Consolas"/>
          <w:sz w:val="18"/>
        </w:rPr>
        <w:t>reconstruct_chunk_text()</w:t>
      </w:r>
      <w:r>
        <w:t xml:space="preserve"> 合并片段并尝试消除重叠。随后组合基础 FAQ 和主题条目 FAQ 候选。</w:t>
      </w:r>
    </w:p>
    <w:p>
      <w:pPr>
        <w:spacing w:after="120"/>
      </w:pPr>
      <w:r>
        <w:t xml:space="preserve">候选答案每一行必须能在来源文档中找到，才允许写入；以“当前文档 + </w:t>
      </w:r>
      <w:r>
        <w:rPr>
          <w:rFonts w:ascii="Consolas" w:hAnsi="Consolas"/>
          <w:sz w:val="18"/>
        </w:rPr>
        <w:t>faq_terms(question)</w:t>
      </w:r>
      <w:r>
        <w:t>”去重；每 64 条候选批量生成向量。重复整理相同资料不会重复新增同键问题。历史记录保存扫描数、新增数、总数，可用于显示知识整理曲线，但不能作为模型准确率提升的证据。</w:t>
      </w:r>
    </w:p>
    <w:p>
      <w:pPr>
        <w:pStyle w:val="Heading2"/>
        <w:spacing w:after="120"/>
      </w:pPr>
      <w:r>
        <w:t>5.6 产品发现与多轮上下文</w:t>
      </w:r>
    </w:p>
    <w:p>
      <w:pPr>
        <w:spacing w:after="120"/>
      </w:pPr>
      <w:r>
        <w:t xml:space="preserve">产品发现针对已导入资料的产品：名称、ID 或满足条件的别名直接命中时分数为 1；否则对该产品片段计算混合分数，最高分达到 </w:t>
      </w:r>
      <w:r>
        <w:rPr>
          <w:rFonts w:ascii="Consolas" w:hAnsi="Consolas"/>
          <w:sz w:val="18"/>
        </w:rPr>
        <w:t>0.28</w:t>
      </w:r>
      <w:r>
        <w:t xml:space="preserve"> 才返回候选，默认最多 6 个。分数相同时参考咨询量及名称排序。</w:t>
      </w:r>
    </w:p>
    <w:p>
      <w:pPr>
        <w:spacing w:after="120"/>
      </w:pPr>
      <w:r>
        <w:t>普通问答的产品确定顺序是：问题文本中的产品名称／ID／别名命中，随后才使用显式选择或历史产品。若文本命中多个产品，当前实现按数据库读取顺序遇到的首个匹配确定，并没有多产品比较推理。</w:t>
      </w:r>
    </w:p>
    <w:p>
      <w:pPr>
        <w:spacing w:after="120"/>
      </w:pPr>
      <w:r>
        <w:t xml:space="preserve">版本优先使用当前请求，其次使用同产品历史版本；仍缺失时选择最近导入资料的版本，排序依据为 </w:t>
      </w:r>
      <w:r>
        <w:rPr>
          <w:rFonts w:ascii="Consolas" w:hAnsi="Consolas"/>
          <w:sz w:val="18"/>
        </w:rPr>
        <w:t>created_at DESC, rowid DESC</w:t>
      </w:r>
      <w:r>
        <w:t>，不是语义版本号大小。</w:t>
      </w:r>
    </w:p>
    <w:p>
      <w:pPr>
        <w:spacing w:after="120"/>
      </w:pPr>
      <w:r>
        <w:t>若问题包含“它、这个、多少、怎么、呢”等追问词，系统构造：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上一轮用户问题 + "；追问：" + 当前问题</w:t>
      </w:r>
    </w:p>
    <w:p>
      <w:pPr>
        <w:spacing w:after="40"/>
      </w:pPr>
    </w:p>
    <w:p>
      <w:pPr>
        <w:spacing w:after="120"/>
      </w:pPr>
      <w:r>
        <w:t>这是启发式字符串拼接，不是模型生成的指代消解；仅使用上一轮用户文本，跨产品追问时可能带入旧问题词语。</w:t>
      </w:r>
    </w:p>
    <w:p>
      <w:pPr>
        <w:pStyle w:val="Heading2"/>
        <w:spacing w:after="120"/>
      </w:pPr>
      <w:r>
        <w:t>5.7 拒答、转人工与模型回退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条件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行为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当前问题包含退款、投诉、退货、人工、账户权限等配置词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handoff</w:t>
            </w:r>
            <w:r>
              <w:rPr>
                <w:sz w:val="18"/>
              </w:rPr>
              <w:t>，保存包含近期最多 6 条消息的摘要。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FAQ 候选存在同问题答案冲突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handoff</w:t>
            </w:r>
            <w:r>
              <w:rPr>
                <w:sz w:val="18"/>
              </w:rPr>
              <w:t>，提示人工核对。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 xml:space="preserve">片段最高分低于 </w:t>
            </w:r>
            <w:r>
              <w:rPr>
                <w:rFonts w:ascii="Consolas" w:hAnsi="Consolas"/>
                <w:sz w:val="18"/>
              </w:rPr>
              <w:t>0.16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，不返回来源，登记缺口。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当前问题中的关键英文词未出现在最高分片段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；片段路径检查长度至少 3 的英文词，并有固定演示产品词排除项。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产品或资料版本无法确定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按分支返回产品候选或 </w:t>
            </w:r>
            <w:r>
              <w:rPr>
                <w:rFonts w:ascii="Consolas" w:hAnsi="Consolas"/>
                <w:sz w:val="18"/>
              </w:rPr>
              <w:t>no_product</w:t>
            </w:r>
            <w:r>
              <w:rPr>
                <w:sz w:val="18"/>
              </w:rPr>
              <w:t>；后者登记缺口。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片段足够相关、模型未配置／异常／结果为空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返回最高分片段原文。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模型调用需同时具备 </w:t>
      </w:r>
      <w:r>
        <w:rPr>
          <w:rFonts w:ascii="Consolas" w:hAnsi="Consolas"/>
          <w:sz w:val="18"/>
        </w:rPr>
        <w:t>LLM_BASE_URL</w:t>
      </w:r>
      <w:r>
        <w:t>、</w:t>
      </w:r>
      <w:r>
        <w:rPr>
          <w:rFonts w:ascii="Consolas" w:hAnsi="Consolas"/>
          <w:sz w:val="18"/>
        </w:rPr>
        <w:t>LLM_API_KEY</w:t>
      </w:r>
      <w:r>
        <w:t>、</w:t>
      </w:r>
      <w:r>
        <w:rPr>
          <w:rFonts w:ascii="Consolas" w:hAnsi="Consolas"/>
          <w:sz w:val="18"/>
        </w:rPr>
        <w:t>LLM_MODEL</w:t>
      </w:r>
      <w:r>
        <w:t xml:space="preserve">。请求使用 </w:t>
      </w:r>
      <w:r>
        <w:rPr>
          <w:rFonts w:ascii="Consolas" w:hAnsi="Consolas"/>
          <w:sz w:val="18"/>
        </w:rPr>
        <w:t>temperature=0</w:t>
      </w:r>
      <w:r>
        <w:t xml:space="preserve">，传递最多 3 条片段，超时 20 秒。Prompt 来自数据库覆盖配置或 </w:t>
      </w:r>
      <w:r>
        <w:rPr>
          <w:rFonts w:ascii="Consolas" w:hAnsi="Consolas"/>
          <w:sz w:val="18"/>
        </w:rPr>
        <w:t>prompts/answer.txt</w:t>
      </w:r>
      <w:r>
        <w:t>，要求依据资料回答并注明编号。</w:t>
      </w:r>
    </w:p>
    <w:p>
      <w:pPr>
        <w:spacing w:after="120"/>
      </w:pPr>
      <w:r>
        <w:rPr>
          <w:rFonts w:ascii="Consolas" w:hAnsi="Consolas"/>
          <w:sz w:val="18"/>
        </w:rPr>
        <w:t>confidence</w:t>
      </w:r>
      <w:r>
        <w:t xml:space="preserve"> 是检索相关度，不是校准后的正确概率；非回答分支也可能保留前面算出的片段分数。当前未对模型生成答案做逐句证据校验，也未将模型文本中的拒答自动转换为 </w:t>
      </w:r>
      <w:r>
        <w:rPr>
          <w:rFonts w:ascii="Consolas" w:hAnsi="Consolas"/>
          <w:sz w:val="18"/>
        </w:rPr>
        <w:t>no_answer</w:t>
      </w:r>
      <w:r>
        <w:t xml:space="preserve"> 状态。</w:t>
      </w:r>
    </w:p>
    <w:p>
      <w:pPr>
        <w:pStyle w:val="Heading1"/>
        <w:spacing w:after="120"/>
      </w:pPr>
      <w:r>
        <w:t>6. 关键代码与说明</w:t>
      </w:r>
    </w:p>
    <w:p>
      <w:pPr>
        <w:spacing w:after="120"/>
      </w:pPr>
      <w:r>
        <w:t>以下节选来自当前实现，省略无关上下文；完整逻辑以链接中的源文件和函数为准。</w:t>
      </w:r>
    </w:p>
    <w:p>
      <w:pPr>
        <w:pStyle w:val="Heading2"/>
        <w:spacing w:after="120"/>
      </w:pPr>
      <w:r>
        <w:t>6.1 向量配置与入库</w:t>
      </w:r>
    </w:p>
    <w:p>
      <w:pPr>
        <w:spacing w:after="120"/>
      </w:pPr>
      <w:r>
        <w:t>位置：app/core.py，</w:t>
      </w:r>
      <w:r>
        <w:rPr>
          <w:rFonts w:ascii="Consolas" w:hAnsi="Consolas"/>
          <w:sz w:val="18"/>
        </w:rPr>
        <w:t>VECTORIZER</w:t>
      </w:r>
      <w:r>
        <w:t>、</w:t>
      </w:r>
      <w:r>
        <w:rPr>
          <w:rFonts w:ascii="Consolas" w:hAnsi="Consolas"/>
          <w:sz w:val="18"/>
        </w:rPr>
        <w:t>prepare_document()</w:t>
      </w:r>
      <w:r>
        <w:t>、</w:t>
      </w:r>
      <w:r>
        <w:rPr>
          <w:rFonts w:ascii="Consolas" w:hAnsi="Consolas"/>
          <w:sz w:val="18"/>
        </w:rPr>
        <w:t>add_document()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VECTORIZER = HashingVectorizer(analyzer='char', ngram_range=(2, 4), n_features=4096,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                       alternate_sign=False, norm='l2', lowercase=True)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vectors = VECTORIZER.transform(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[c.split('\n', 1)[-1] for c in chunks]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).astype(np.float32).toarray()</w:t>
      </w:r>
    </w:p>
    <w:p>
      <w:pPr>
        <w:spacing w:after="40"/>
      </w:pPr>
    </w:p>
    <w:p>
      <w:pPr>
        <w:spacing w:after="120"/>
      </w:pPr>
      <w:r>
        <w:t>索引排除存储片段的标题前缀，避免产品名与通用标题主导检索；</w:t>
      </w:r>
      <w:r>
        <w:rPr>
          <w:rFonts w:ascii="Consolas" w:hAnsi="Consolas"/>
          <w:sz w:val="18"/>
        </w:rPr>
        <w:t>float32</w:t>
      </w:r>
      <w:r>
        <w:t xml:space="preserve"> 保证序列化与读取类型一致。向量通过 </w:t>
      </w:r>
      <w:r>
        <w:rPr>
          <w:rFonts w:ascii="Consolas" w:hAnsi="Consolas"/>
          <w:sz w:val="18"/>
        </w:rPr>
        <w:t>v.tobytes()</w:t>
      </w:r>
      <w:r>
        <w:t xml:space="preserve"> 写入 BLOB，通过 </w:t>
      </w:r>
      <w:r>
        <w:rPr>
          <w:rFonts w:ascii="Consolas" w:hAnsi="Consolas"/>
          <w:sz w:val="18"/>
        </w:rPr>
        <w:t>np.frombuffer(..., dtype=np.float32)</w:t>
      </w:r>
      <w:r>
        <w:t xml:space="preserve"> 恢复。</w:t>
      </w:r>
    </w:p>
    <w:p>
      <w:pPr>
        <w:pStyle w:val="Heading2"/>
        <w:spacing w:after="120"/>
      </w:pPr>
      <w:r>
        <w:t>6.2 范围过滤与混合评分</w:t>
      </w:r>
    </w:p>
    <w:p>
      <w:pPr>
        <w:spacing w:after="120"/>
      </w:pPr>
      <w:r>
        <w:t>位置：app/core.py，</w:t>
      </w:r>
      <w:r>
        <w:rPr>
          <w:rFonts w:ascii="Consolas" w:hAnsi="Consolas"/>
          <w:sz w:val="18"/>
        </w:rPr>
        <w:t>retrieve()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rows = db.execute('SELECT * FROM chunks WHERE product_id=? AND version=?',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          (product_id, version)).fetchall()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vec = np.frombuffer(row['vector'], dtype=np.float32)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semantic = float(np.dot(query_vec, vec))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a = set(clean[i:i+2] for i in range(len(clean)-1))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body = row['text'].split('\n', 1)[-1]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b = set(body[i:i+2] for i in range(len(body)-1))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overlap = len(a &amp; b) / max(1, len(a))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score = 0.7 * semantic + 0.3 * overlap</w:t>
      </w:r>
    </w:p>
    <w:p>
      <w:pPr>
        <w:spacing w:after="40"/>
      </w:pPr>
    </w:p>
    <w:p>
      <w:pPr>
        <w:spacing w:after="120"/>
      </w:pPr>
      <w:r>
        <w:t>先隔离产品版本，再计算相似度；SQL 使用参数绑定。字符覆盖率补充短中文参数问题的排序能力，相关度阈值则由问答主流程决定。</w:t>
      </w:r>
    </w:p>
    <w:p>
      <w:pPr>
        <w:pStyle w:val="Heading2"/>
        <w:spacing w:after="120"/>
      </w:pPr>
      <w:r>
        <w:t>6.3 FAQ 门槛与冲突判定</w:t>
      </w:r>
    </w:p>
    <w:p>
      <w:pPr>
        <w:spacing w:after="120"/>
      </w:pPr>
      <w:r>
        <w:t>位置：app/core.py，</w:t>
      </w:r>
      <w:r>
        <w:rPr>
          <w:rFonts w:ascii="Consolas" w:hAnsi="Consolas"/>
          <w:sz w:val="18"/>
        </w:rPr>
        <w:t>match_faq()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if score &gt;= 0.38 and coverage &gt;= 0.25: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candidates.append((score, row))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candidates.sort(key=lambda pair: pair[0], reverse=True)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score, row = candidates[0]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same_question = [item for _, item in candidates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         if faq_terms(item['question'], product['name'])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         == faq_terms(row['question'], product['name'])]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conflict = len({item['answer'].strip() for item in same_question}) &gt; 1</w:t>
      </w:r>
    </w:p>
    <w:p>
      <w:pPr>
        <w:spacing w:after="40"/>
      </w:pPr>
    </w:p>
    <w:p>
      <w:pPr>
        <w:spacing w:after="120"/>
      </w:pPr>
      <w:r>
        <w:t>双门槛避免仅靠向量碰撞产生匹配；同键答案集合大于 1 时交由人工处理，而不是任取一个冲突答案。</w:t>
      </w:r>
    </w:p>
    <w:p>
      <w:pPr>
        <w:pStyle w:val="Heading2"/>
        <w:spacing w:after="120"/>
      </w:pPr>
      <w:r>
        <w:t>6.4 FAQ 整理的来源检查</w:t>
      </w:r>
    </w:p>
    <w:p>
      <w:pPr>
        <w:spacing w:after="120"/>
      </w:pPr>
      <w:r>
        <w:t>位置：app/core.py，</w:t>
      </w:r>
      <w:r>
        <w:rPr>
          <w:rFonts w:ascii="Consolas" w:hAnsi="Consolas"/>
          <w:sz w:val="18"/>
        </w:rPr>
        <w:t>bootstrap_faqs()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answer_lines = [line.strip() for line in faq['answer'].splitlines() if line.strip()]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if not key or not answer_lines or any(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line not in source_lines and line not in source_text for line in answer_lines):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source_rejected += 1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continue</w:t>
      </w:r>
    </w:p>
    <w:p>
      <w:pPr>
        <w:spacing w:after="40"/>
      </w:pPr>
    </w:p>
    <w:p>
      <w:pPr>
        <w:spacing w:after="120"/>
      </w:pPr>
      <w:r>
        <w:t>通过原文行或子串存在性检查约束新增答案来源。它保证文字可追溯，但不保证生成的问题与答案在语义上一定匹配，仍需人工抽查。</w:t>
      </w:r>
    </w:p>
    <w:p>
      <w:pPr>
        <w:pStyle w:val="Heading2"/>
        <w:spacing w:after="120"/>
      </w:pPr>
      <w:r>
        <w:t>6.5 可选模型与离线回退</w:t>
      </w:r>
    </w:p>
    <w:p>
      <w:pPr>
        <w:spacing w:after="120"/>
      </w:pPr>
      <w:r>
        <w:t>位置：app/core.py，</w:t>
      </w:r>
      <w:r>
        <w:rPr>
          <w:rFonts w:ascii="Consolas" w:hAnsi="Consolas"/>
          <w:sz w:val="18"/>
        </w:rPr>
        <w:t>ask()</w:t>
      </w:r>
      <w:r>
        <w:t>、</w:t>
      </w:r>
      <w:r>
        <w:rPr>
          <w:rFonts w:ascii="Consolas" w:hAnsi="Consolas"/>
          <w:sz w:val="18"/>
        </w:rPr>
        <w:t>llm_answer()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try: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generated = llm_answer(rewritten, sources[:3])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except Exception: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generated = None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answer = generated or sources[0]['text']</w:t>
      </w:r>
    </w:p>
    <w:p>
      <w:pPr>
        <w:spacing w:after="40"/>
      </w:pPr>
    </w:p>
    <w:p>
      <w:pPr>
        <w:spacing w:after="120"/>
      </w:pPr>
      <w:r>
        <w:t>外部模型失败不阻断整个回答；已有片段作为回退答案。当前捕获所有异常并静默回退，便于演示，但后续需要增加异常日志来定位服务问题。</w:t>
      </w:r>
    </w:p>
    <w:p>
      <w:pPr>
        <w:pStyle w:val="Heading2"/>
        <w:spacing w:after="120"/>
      </w:pPr>
      <w:r>
        <w:t>6.6 反馈唯一性与评估隔离</w:t>
      </w:r>
    </w:p>
    <w:p>
      <w:pPr>
        <w:spacing w:after="120"/>
      </w:pPr>
      <w:r>
        <w:t>位置：app/main.py，</w:t>
      </w:r>
      <w:r>
        <w:rPr>
          <w:rFonts w:ascii="Consolas" w:hAnsi="Consolas"/>
          <w:sz w:val="18"/>
        </w:rPr>
        <w:t>feedback()</w:t>
      </w:r>
      <w:r>
        <w:t>、</w:t>
      </w:r>
      <w:r>
        <w:rPr>
          <w:rFonts w:ascii="Consolas" w:hAnsi="Consolas"/>
          <w:sz w:val="18"/>
        </w:rPr>
        <w:t>evaluation()</w:t>
      </w:r>
      <w:r>
        <w:t>。</w:t>
      </w:r>
    </w:p>
    <w:p>
      <w:pPr>
        <w:spacing w:after="120"/>
      </w:pPr>
      <w:r>
        <w:t xml:space="preserve">反馈先校验目标消息属于指定会话、角色为助手且状态为 </w:t>
      </w:r>
      <w:r>
        <w:rPr>
          <w:rFonts w:ascii="Consolas" w:hAnsi="Consolas"/>
          <w:sz w:val="18"/>
        </w:rPr>
        <w:t>answered</w:t>
      </w:r>
      <w:r>
        <w:t xml:space="preserve">，然后使用 </w:t>
      </w:r>
      <w:r>
        <w:rPr>
          <w:rFonts w:ascii="Consolas" w:hAnsi="Consolas"/>
          <w:sz w:val="18"/>
        </w:rPr>
        <w:t>ON CONFLICT(message_id) DO UPDATE</w:t>
      </w:r>
      <w:r>
        <w:t xml:space="preserve"> 更新当前评价。</w:t>
      </w:r>
    </w:p>
    <w:p>
      <w:pPr>
        <w:spacing w:after="120"/>
      </w:pPr>
      <w:r>
        <w:t xml:space="preserve">网页评估通过 SQLite </w:t>
      </w:r>
      <w:r>
        <w:rPr>
          <w:rFonts w:ascii="Consolas" w:hAnsi="Consolas"/>
          <w:sz w:val="18"/>
        </w:rPr>
        <w:t>backup()</w:t>
      </w:r>
      <w:r>
        <w:t xml:space="preserve"> 生成临时副本，以子进程的 </w:t>
      </w:r>
      <w:r>
        <w:rPr>
          <w:rFonts w:ascii="Consolas" w:hAnsi="Consolas"/>
          <w:sz w:val="18"/>
        </w:rPr>
        <w:t>RAG_DB</w:t>
      </w:r>
      <w:r>
        <w:t xml:space="preserve"> 指向副本，并移除模型配置后运行 </w:t>
      </w:r>
      <w:r>
        <w:rPr>
          <w:rFonts w:ascii="Consolas" w:hAnsi="Consolas"/>
          <w:sz w:val="18"/>
        </w:rPr>
        <w:t>app.evaluation_worker</w:t>
      </w:r>
      <w:r>
        <w:t>。问答过程中产生的消息与知识缺口只写入副本，正式咨询记录不受影响；子进程限制为 45 秒。</w:t>
      </w:r>
    </w:p>
    <w:p>
      <w:pPr>
        <w:pStyle w:val="Heading2"/>
        <w:spacing w:after="120"/>
      </w:pPr>
      <w:r>
        <w:t>6.7 清洗预览与审核后入库</w:t>
      </w:r>
    </w:p>
    <w:p>
      <w:pPr>
        <w:spacing w:after="120"/>
      </w:pPr>
      <w:r>
        <w:t>位置：app/main.py，</w:t>
      </w:r>
      <w:r>
        <w:rPr>
          <w:rFonts w:ascii="Consolas" w:hAnsi="Consolas"/>
          <w:sz w:val="18"/>
        </w:rPr>
        <w:t>preview_document()</w:t>
      </w:r>
      <w:r>
        <w:t>、</w:t>
      </w:r>
      <w:r>
        <w:rPr>
          <w:rFonts w:ascii="Consolas" w:hAnsi="Consolas"/>
          <w:sz w:val="18"/>
        </w:rPr>
        <w:t>document_request()</w:t>
      </w:r>
      <w:r>
        <w:t>；app/core.py，</w:t>
      </w:r>
      <w:r>
        <w:rPr>
          <w:rFonts w:ascii="Consolas" w:hAnsi="Consolas"/>
          <w:sz w:val="18"/>
        </w:rPr>
        <w:t>prepare_document()</w:t>
      </w:r>
      <w:r>
        <w:t>、</w:t>
      </w:r>
      <w:r>
        <w:rPr>
          <w:rFonts w:ascii="Consolas" w:hAnsi="Consolas"/>
          <w:sz w:val="18"/>
        </w:rPr>
        <w:t>add_document()</w:t>
      </w:r>
      <w:r>
        <w:t>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# 预览：解析、清洗、候选 QA 和检索片段，尚不写入数据库。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prepared = prepare_document(product_id, version, filename, content,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                          include_training=True, **cleaning_settings)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# 审核入库：后端重新生成候选，只接受索引和经调整的问题。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selected.append({**faqs[index], 'question': question.strip()})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faqs = selected</w:t>
      </w:r>
    </w:p>
    <w:p>
      <w:pPr>
        <w:spacing w:after="40"/>
      </w:pPr>
    </w:p>
    <w:p>
      <w:pPr>
        <w:spacing w:after="120"/>
      </w:pPr>
      <w:r>
        <w:t xml:space="preserve">以上为流程摘录；完整校验包括文件大小、产品版本、分段参数、候选索引范围、重复索引与问题长度。向量化和事务写入发生在校验之后。旧客户端仍可直接调用 </w:t>
      </w:r>
      <w:r>
        <w:rPr>
          <w:rFonts w:ascii="Consolas" w:hAnsi="Consolas"/>
          <w:sz w:val="18"/>
        </w:rPr>
        <w:t>POST /api/documents</w:t>
      </w:r>
      <w:r>
        <w:t>，不传审核字段时保留自动提取并入库的行为。</w:t>
      </w:r>
    </w:p>
    <w:p>
      <w:pPr>
        <w:pStyle w:val="Heading1"/>
        <w:spacing w:after="120"/>
      </w:pPr>
      <w:r>
        <w:t>7. 接口与响应设计</w:t>
      </w:r>
    </w:p>
    <w:p>
      <w:pPr>
        <w:pStyle w:val="Heading2"/>
        <w:spacing w:after="120"/>
      </w:pPr>
      <w:r>
        <w:t>7.1 接口清单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方法与路径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用途 / 主要参数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/api/products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产品及版本列表。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/api/products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新建或更新产品；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aliases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/api/products/featured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热门产品；无咨询数据时返回全部已索引产品。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/api/products/catalog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已导入知识的产品目录与统计。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/api/products/search?q=...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产品发现。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/api/documents/preview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multipart 文件、产品版本和清洗分段参数；返回预览，不写库。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/api/documents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上传原文件；审核流程另传 </w:t>
            </w:r>
            <w:r>
              <w:rPr>
                <w:rFonts w:ascii="Consolas" w:hAnsi="Consolas"/>
                <w:sz w:val="18"/>
              </w:rPr>
              <w:t>review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selected_faqs</w:t>
            </w:r>
            <w:r>
              <w:rPr>
                <w:sz w:val="18"/>
              </w:rPr>
              <w:t xml:space="preserve"> 和同一组清洗分段参数。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/api/documents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资料列表，可按产品过滤。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DELETE /api/documents/{document_id}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删除资料及关联知识。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/api/faqs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按产品、版本返回 FAQ。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/api/faqs/train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按需整理，可用查询参数限定产品、版本。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/api/faqs/manual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人工问答入库。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/api/ask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主问答接口。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/api/gaps/{gap_id}/answer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人工补充并解决知识缺口。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POST /api/feedback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指定回答的正负评价，</w:t>
            </w:r>
            <w:r>
              <w:rPr>
                <w:rFonts w:ascii="Consolas" w:hAnsi="Consolas"/>
                <w:sz w:val="18"/>
              </w:rPr>
              <w:t>rating</w:t>
            </w:r>
            <w:r>
              <w:rPr>
                <w:sz w:val="18"/>
              </w:rPr>
              <w:t xml:space="preserve"> 为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sz w:val="18"/>
              </w:rPr>
              <w:t>-1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/api/prompt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读取当前、默认 Prompt 和模型配置状态。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PUT /api/prompt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保存自定义 Prompt，长度 10～10000 字。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DELETE /api/prompt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恢复默认 Prompt。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/api/stats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咨询状态、解决率、反馈、未解决缺口统计。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/api/handoffs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最近最多 50 条人工处理记录。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GET /api/evaluation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数据库副本上的固定样例评估与 FAQ 整理历史。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API 自动文档入口为 </w:t>
      </w:r>
      <w:r>
        <w:rPr>
          <w:rFonts w:ascii="Consolas" w:hAnsi="Consolas"/>
          <w:sz w:val="18"/>
        </w:rPr>
        <w:t>/docs</w:t>
      </w:r>
      <w:r>
        <w:t>。常见业务输入错误返回 HTTP 400；缺口、回答或删除目标不存在等情况返回 HTTP 404；请求模型结构校验由 FastAPI/Pydantic 处理。</w:t>
      </w:r>
    </w:p>
    <w:p>
      <w:pPr>
        <w:pStyle w:val="Heading2"/>
        <w:spacing w:after="120"/>
      </w:pPr>
      <w:r>
        <w:t>7.2 主问答协议</w:t>
      </w:r>
    </w:p>
    <w:p>
      <w:pPr>
        <w:spacing w:after="120"/>
      </w:pPr>
      <w:r>
        <w:t>请求示例，使用仓库虚构演示产品：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{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"question": "星云笔记最多支持多少个标签？",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"product_id": "nova_notes",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 xml:space="preserve">  "version": "2.0"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}</w:t>
      </w:r>
    </w:p>
    <w:p>
      <w:pPr>
        <w:spacing w:after="40"/>
      </w:pPr>
    </w:p>
    <w:p>
      <w:pPr>
        <w:spacing w:after="120"/>
      </w:pPr>
      <w:r>
        <w:t xml:space="preserve">连续追问时传回服务返回的 </w:t>
      </w:r>
      <w:r>
        <w:rPr>
          <w:rFonts w:ascii="Consolas" w:hAnsi="Consolas"/>
          <w:sz w:val="18"/>
        </w:rPr>
        <w:t>session_id</w:t>
      </w:r>
      <w:r>
        <w:t>。问题业务长度限制为 1～1000 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返回字段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含义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message_id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会话与本次助手消息标识，后者用于评价。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product_id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实际确定的产品版本范围。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rewritten_question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拼接上下文后的检索问题。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保存的答案正文。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display_answer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用于聊天显示的文案，可能增加引导语或去除展示用标题。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handoff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product_found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no_product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FAQ 或片段的相关度分数。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sources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最多 3 个来源对象，包含 </w:t>
            </w:r>
            <w:r>
              <w:rPr>
                <w:rFonts w:ascii="Consolas" w:hAnsi="Consolas"/>
                <w:sz w:val="18"/>
              </w:rPr>
              <w:t>chunk_id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source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text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；FAQ 来源的 </w:t>
            </w:r>
            <w:r>
              <w:rPr>
                <w:rFonts w:ascii="Consolas" w:hAnsi="Consolas"/>
                <w:sz w:val="18"/>
              </w:rPr>
              <w:t>chunk_id</w:t>
            </w:r>
            <w:r>
              <w:rPr>
                <w:sz w:val="18"/>
              </w:rPr>
              <w:t xml:space="preserve"> 实际存 FAQ ID。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suggested_questions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回答成功后，从同范围 FAQ 中选出的最多 2 个后续问题。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matched_products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产品发现结果。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handoff_id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人工处理记录编号，未产生时为 </w:t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本次处理耗时。</w:t>
            </w:r>
          </w:p>
        </w:tc>
      </w:tr>
    </w:tbl>
    <w:p>
      <w:pPr>
        <w:spacing w:after="40"/>
      </w:pPr>
    </w:p>
    <w:p>
      <w:pPr>
        <w:pStyle w:val="Heading2"/>
        <w:spacing w:after="120"/>
      </w:pPr>
      <w:r>
        <w:t>7.3 文件清洗与 QA 审核接口参数</w:t>
      </w:r>
    </w:p>
    <w:p>
      <w:pPr>
        <w:spacing w:after="120"/>
      </w:pPr>
      <w:r>
        <w:t xml:space="preserve">两个文档接口均使用 multipart。预览返回 </w:t>
      </w:r>
      <w:r>
        <w:rPr>
          <w:rFonts w:ascii="Consolas" w:hAnsi="Consolas"/>
          <w:sz w:val="18"/>
        </w:rPr>
        <w:t>text</w:t>
      </w:r>
      <w:r>
        <w:t>、</w:t>
      </w:r>
      <w:r>
        <w:rPr>
          <w:rFonts w:ascii="Consolas" w:hAnsi="Consolas"/>
          <w:sz w:val="18"/>
        </w:rPr>
        <w:t>cleaning</w:t>
      </w:r>
      <w:r>
        <w:t>、</w:t>
      </w:r>
      <w:r>
        <w:rPr>
          <w:rFonts w:ascii="Consolas" w:hAnsi="Consolas"/>
          <w:sz w:val="18"/>
        </w:rPr>
        <w:t>chunks</w:t>
      </w:r>
      <w:r>
        <w:t xml:space="preserve"> 和 </w:t>
      </w:r>
      <w:r>
        <w:rPr>
          <w:rFonts w:ascii="Consolas" w:hAnsi="Consolas"/>
          <w:sz w:val="18"/>
        </w:rPr>
        <w:t>faqs</w:t>
      </w:r>
      <w:r>
        <w:t xml:space="preserve">；提交返回 </w:t>
      </w:r>
      <w:r>
        <w:rPr>
          <w:rFonts w:ascii="Consolas" w:hAnsi="Consolas"/>
          <w:sz w:val="18"/>
        </w:rPr>
        <w:t>document_id</w:t>
      </w:r>
      <w:r>
        <w:t>、片段数、FAQ 数、字符数和清洗报告。清洗参数按本次资料保存，不是全局设置。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2891"/>
        <w:gridCol w:w="4530"/>
      </w:tblGrid>
      <w:tr>
        <w:trPr>
          <w:tblHeader/>
        </w:trPr>
        <w:tc>
          <w:tcPr>
            <w:tcW w:type="dxa" w:w="2217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字段</w:t>
            </w:r>
          </w:p>
        </w:tc>
        <w:tc>
          <w:tcPr>
            <w:tcW w:type="dxa" w:w="2891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默认 / 约束</w:t>
            </w:r>
          </w:p>
        </w:tc>
        <w:tc>
          <w:tcPr>
            <w:tcW w:type="dxa" w:w="4530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用途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product_id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file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>必填；产品存在、版本非空，文件最大 5 MB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资料归属和原文件。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remove_page_markers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是否过滤匹配规则的页码行。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remove_duplicates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是否移除相邻重复行。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max_chars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360</w:t>
            </w:r>
            <w:r>
              <w:rPr>
                <w:sz w:val="18"/>
              </w:rPr>
              <w:t>；120～2000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片段最大字数，包含标题前缀。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overlap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50</w:t>
            </w:r>
            <w:r>
              <w:rPr>
                <w:sz w:val="18"/>
              </w:rPr>
              <w:t xml:space="preserve">；非负且小于 </w:t>
            </w:r>
            <w:r>
              <w:rPr>
                <w:rFonts w:ascii="Consolas" w:hAnsi="Consolas"/>
                <w:sz w:val="18"/>
              </w:rPr>
              <w:t>max_chars // 2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长正文片段重叠字数，上限为正文容量的一半。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>提交时可选；类别默认“产品说明”，标题默认文件名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入库资料的分类和标题。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review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 xml:space="preserve">提交默认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18"/>
              </w:rPr>
              <w:t xml:space="preserve">；界面审核提交为 </w:t>
            </w:r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>包含主题条目的候选问答，与预览一致。</w:t>
            </w:r>
          </w:p>
        </w:tc>
      </w:tr>
      <w:tr>
        <w:tc>
          <w:tcPr>
            <w:tcW w:type="dxa" w:w="2217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selected_faqs</w:t>
            </w:r>
          </w:p>
        </w:tc>
        <w:tc>
          <w:tcPr>
            <w:tcW w:type="dxa" w:w="2891"/>
          </w:tcPr>
          <w:p>
            <w:pPr>
              <w:spacing w:after="80"/>
            </w:pPr>
            <w:r>
              <w:rPr>
                <w:sz w:val="18"/>
              </w:rPr>
              <w:t>提交时可选，JSON 数组</w:t>
            </w:r>
          </w:p>
        </w:tc>
        <w:tc>
          <w:tcPr>
            <w:tcW w:type="dxa" w:w="4530"/>
          </w:tcPr>
          <w:p>
            <w:pPr>
              <w:spacing w:after="80"/>
            </w:pPr>
            <w:r>
              <w:rPr>
                <w:sz w:val="18"/>
              </w:rPr>
              <w:t xml:space="preserve">元素为候选 </w:t>
            </w:r>
            <w:r>
              <w:rPr>
                <w:rFonts w:ascii="Consolas" w:hAnsi="Consolas"/>
                <w:sz w:val="18"/>
              </w:rPr>
              <w:t>index</w:t>
            </w:r>
            <w:r>
              <w:rPr>
                <w:sz w:val="18"/>
              </w:rPr>
              <w:t xml:space="preserve"> 和调整后的 </w:t>
            </w:r>
            <w:r>
              <w:rPr>
                <w:rFonts w:ascii="Consolas" w:hAnsi="Consolas"/>
                <w:sz w:val="18"/>
              </w:rPr>
              <w:t>question</w:t>
            </w:r>
            <w:r>
              <w:rPr>
                <w:sz w:val="18"/>
              </w:rPr>
              <w:t>；空数组仅保存片段。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未传 </w:t>
      </w:r>
      <w:r>
        <w:rPr>
          <w:rFonts w:ascii="Consolas" w:hAnsi="Consolas"/>
          <w:sz w:val="18"/>
        </w:rPr>
        <w:t>selected_faqs</w:t>
      </w:r>
      <w:r>
        <w:t xml:space="preserve"> 时自动保存所生成的全部候选；审核流程应传明确的数组并保持预览时的文件和参数一致。该流程未使用服务端草稿 ID，不能把候选索引跨文件复用。</w:t>
      </w:r>
    </w:p>
    <w:p>
      <w:pPr>
        <w:pStyle w:val="Heading1"/>
        <w:spacing w:after="120"/>
      </w:pPr>
      <w:r>
        <w:t>8. 运行部署与配置</w:t>
      </w:r>
    </w:p>
    <w:p>
      <w:pPr>
        <w:spacing w:after="120"/>
      </w:pPr>
      <w:r>
        <w:t>手动启动示例：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python -m venv .venv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source .venv/bin/activate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pip install -r requirements.txt</w:t>
      </w:r>
    </w:p>
    <w:p>
      <w:pPr>
        <w:keepNext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python seed.py --if-empty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python run_server.py</w:t>
      </w:r>
    </w:p>
    <w:p>
      <w:pPr>
        <w:spacing w:after="40"/>
      </w:pPr>
    </w:p>
    <w:p>
      <w:pPr>
        <w:spacing w:after="120"/>
      </w:pPr>
      <w:r>
        <w:t xml:space="preserve">Windows 可使用 </w:t>
      </w:r>
      <w:r>
        <w:rPr>
          <w:rFonts w:ascii="Consolas" w:hAnsi="Consolas"/>
          <w:sz w:val="18"/>
        </w:rPr>
        <w:t>start_windows.bat</w:t>
      </w:r>
      <w:r>
        <w:t xml:space="preserve">，macOS 可使用 </w:t>
      </w:r>
      <w:r>
        <w:rPr>
          <w:rFonts w:ascii="Consolas" w:hAnsi="Consolas"/>
          <w:sz w:val="18"/>
        </w:rPr>
        <w:t>start_mac.command</w:t>
      </w:r>
      <w:r>
        <w:t xml:space="preserve">。启动器将服务绑定到 </w:t>
      </w:r>
      <w:r>
        <w:rPr>
          <w:rFonts w:ascii="Consolas" w:hAnsi="Consolas"/>
          <w:sz w:val="18"/>
        </w:rPr>
        <w:t>127.0.0.1</w:t>
      </w:r>
      <w:r>
        <w:t>，以终端实际打印地址为准。</w:t>
      </w:r>
      <w:r>
        <w:rPr>
          <w:rFonts w:ascii="Consolas" w:hAnsi="Consolas"/>
          <w:sz w:val="18"/>
        </w:rPr>
        <w:t>seed.py --if-empty</w:t>
      </w:r>
      <w:r>
        <w:t xml:space="preserve"> 仅在数据库没有资料时导入演示数据；直接执行 </w:t>
      </w:r>
      <w:r>
        <w:rPr>
          <w:rFonts w:ascii="Consolas" w:hAnsi="Consolas"/>
          <w:sz w:val="18"/>
        </w:rPr>
        <w:t>seed.py</w:t>
      </w:r>
      <w:r>
        <w:t xml:space="preserve"> 会重建演示资料，应按用途选择。</w:t>
      </w:r>
    </w:p>
    <w:p>
      <w:pPr>
        <w:pStyle w:val="Heading2"/>
        <w:spacing w:after="120"/>
      </w:pPr>
      <w:r>
        <w:t>8.1 Windows 多版本 Python 启动</w:t>
      </w:r>
    </w:p>
    <w:p>
      <w:pPr>
        <w:spacing w:after="120"/>
      </w:pPr>
      <w:r>
        <w:rPr>
          <w:rFonts w:ascii="Consolas" w:hAnsi="Consolas"/>
          <w:sz w:val="18"/>
        </w:rPr>
        <w:t>start_windows.bat</w:t>
      </w:r>
      <w:r>
        <w:t xml:space="preserve"> 调用 Windows 自带的 PowerShell，引导脚本接受 Python 3.9 及以上并跳过更旧版本。环境准备顺序如下：</w:t>
      </w:r>
    </w:p>
    <w:p>
      <w:pPr>
        <w:spacing w:after="120"/>
      </w:pPr>
      <w:r>
        <w:t xml:space="preserve">1. 检查 </w:t>
      </w:r>
      <w:r>
        <w:rPr>
          <w:rFonts w:ascii="Consolas" w:hAnsi="Consolas"/>
          <w:sz w:val="18"/>
        </w:rPr>
        <w:t>.venv/Scripts/python.exe</w:t>
      </w:r>
      <w:r>
        <w:t>，优先复用可用环境并补齐依赖。</w:t>
      </w:r>
    </w:p>
    <w:p>
      <w:pPr>
        <w:spacing w:after="120"/>
      </w:pPr>
      <w:r>
        <w:t xml:space="preserve">2. 未准备成功时，通过 </w:t>
      </w:r>
      <w:r>
        <w:rPr>
          <w:rFonts w:ascii="Consolas" w:hAnsi="Consolas"/>
          <w:sz w:val="18"/>
        </w:rPr>
        <w:t>py -0p</w:t>
      </w:r>
      <w:r>
        <w:t>、用户及系统注册表、常见目录和 PATH 收集并按解释器实际路径去重。启动器版本候选优先顺序为 3.11、3.12、3.13、3.14、3.10、3.9，其他识别到的版本也可继续尝试。</w:t>
      </w:r>
    </w:p>
    <w:p>
      <w:pPr>
        <w:spacing w:after="120"/>
      </w:pPr>
      <w:r>
        <w:t xml:space="preserve">3. 逐个创建虚拟环境，必要时运行 </w:t>
      </w:r>
      <w:r>
        <w:rPr>
          <w:rFonts w:ascii="Consolas" w:hAnsi="Consolas"/>
          <w:sz w:val="18"/>
        </w:rPr>
        <w:t>ensurepip</w:t>
      </w:r>
      <w:r>
        <w:t xml:space="preserve">，升级到兼容该 Python 的 pip，安装 </w:t>
      </w:r>
      <w:r>
        <w:rPr>
          <w:rFonts w:ascii="Consolas" w:hAnsi="Consolas"/>
          <w:sz w:val="18"/>
        </w:rPr>
        <w:t>requirements.txt</w:t>
      </w:r>
      <w:r>
        <w:t xml:space="preserve">；检查依赖和 </w:t>
      </w:r>
      <w:r>
        <w:rPr>
          <w:rFonts w:ascii="Consolas" w:hAnsi="Consolas"/>
          <w:sz w:val="18"/>
        </w:rPr>
        <w:t>app.core</w:t>
      </w:r>
      <w:r>
        <w:t xml:space="preserve"> 导入，再执行 </w:t>
      </w:r>
      <w:r>
        <w:rPr>
          <w:rFonts w:ascii="Consolas" w:hAnsi="Consolas"/>
          <w:sz w:val="18"/>
        </w:rPr>
        <w:t>pip check</w:t>
      </w:r>
      <w:r>
        <w:t>。失败记录原因并继续尝试下一解释器。</w:t>
      </w:r>
    </w:p>
    <w:p>
      <w:pPr>
        <w:spacing w:after="120"/>
      </w:pPr>
      <w:r>
        <w:t xml:space="preserve">4. 已有候选都不可用且未尝试过 3.11 时，如有 </w:t>
      </w:r>
      <w:r>
        <w:rPr>
          <w:rFonts w:ascii="Consolas" w:hAnsi="Consolas"/>
          <w:sz w:val="18"/>
        </w:rPr>
        <w:t>winget</w:t>
      </w:r>
      <w:r>
        <w:t>，尝试为当前用户安装 Python 3.11，再重新识别候选。</w:t>
      </w:r>
    </w:p>
    <w:p>
      <w:pPr>
        <w:spacing w:after="120"/>
      </w:pPr>
      <w:r>
        <w:t xml:space="preserve">5. 环境可用后输出实际 Python 版本与路径，执行 </w:t>
      </w:r>
      <w:r>
        <w:rPr>
          <w:rFonts w:ascii="Consolas" w:hAnsi="Consolas"/>
          <w:sz w:val="18"/>
        </w:rPr>
        <w:t>seed.py --if-empty</w:t>
      </w:r>
      <w:r>
        <w:t>，然后启动本机服务。</w:t>
      </w:r>
    </w:p>
    <w:p>
      <w:pPr>
        <w:spacing w:after="120"/>
      </w:pPr>
      <w:r>
        <w:t>Python 探测命令使用 Python 单引号字符串，避免 Windows PowerShell 5.1 原生命令参数丢失嵌入双引号的问题。</w:t>
      </w:r>
      <w:r>
        <w:rPr>
          <w:rFonts w:ascii="Consolas" w:hAnsi="Consolas"/>
          <w:sz w:val="18"/>
        </w:rPr>
        <w:t>start_windows.bat --setup-only</w:t>
      </w:r>
      <w:r>
        <w:t xml:space="preserve"> 仅准备环境和初始化空库，不启动服务；直接双击仍正常启动。脚本失败返回非零退出码，交互场景暂停以便查看错误，CI 环境不暂停。</w:t>
      </w:r>
    </w:p>
    <w:p>
      <w:pPr>
        <w:spacing w:after="120"/>
      </w:pPr>
      <w:r>
        <w:t>当前兼容性证据为 Python 3.9～3.14 的 Windows x64 依赖解析均可取得兼容预编译包；这不是 Windows 启动实测。</w:t>
      </w:r>
      <w:r>
        <w:rPr>
          <w:rFonts w:ascii="Consolas" w:hAnsi="Consolas"/>
          <w:sz w:val="18"/>
        </w:rPr>
        <w:t>.github/workflows/windows-startup.yml</w:t>
      </w:r>
      <w:r>
        <w:t xml:space="preserve"> 已配置同六个 Python 版本，在含空格的目录下通过 Windows PowerShell 5.1 调用批处理入口，并验证实际选择的解释器及应用测试。本次工作环境为 macOS，尚未运行该 Windows 工作流；32 位、ARM64 和其他版本未在本次矩阵中验证。</w:t>
      </w:r>
    </w:p>
    <w:p>
      <w:pPr>
        <w:pStyle w:val="Heading2"/>
        <w:spacing w:after="120"/>
      </w:pPr>
      <w:r>
        <w:t>8.2 模型与数据库配置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配置项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用途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RAG_DB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覆盖数据库路径，默认 </w:t>
            </w:r>
            <w:r>
              <w:rPr>
                <w:rFonts w:ascii="Consolas" w:hAnsi="Consolas"/>
                <w:sz w:val="18"/>
              </w:rPr>
              <w:t>data/rag.sqlite3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LLM_BASE_URL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 xml:space="preserve">模型接口基础地址，代码在其后追加 </w:t>
            </w:r>
            <w:r>
              <w:rPr>
                <w:rFonts w:ascii="Consolas" w:hAnsi="Consolas"/>
                <w:sz w:val="18"/>
              </w:rPr>
              <w:t>/chat/completions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LLM_API_KEY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模型访问凭据。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LLM_MODEL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模型名称。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prompts/answer.txt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默认模型提示词。</w:t>
            </w:r>
          </w:p>
        </w:tc>
      </w:tr>
    </w:tbl>
    <w:p>
      <w:pPr>
        <w:spacing w:after="40"/>
      </w:pPr>
    </w:p>
    <w:p>
      <w:pPr>
        <w:spacing w:after="120"/>
      </w:pPr>
      <w:r>
        <w:t>跨机器迁移需保留 SQLite 文件；重新导入资料能重建检索知识，但不能恢复原会话、反馈与人工记录。SQLite 文件被 Git 忽略，代码仓库本身不是业务数据库备份。</w:t>
      </w:r>
    </w:p>
    <w:p>
      <w:pPr>
        <w:pStyle w:val="Heading1"/>
        <w:spacing w:after="120"/>
      </w:pPr>
      <w:r>
        <w:t>9. 测试与效果评估</w:t>
      </w:r>
    </w:p>
    <w:p>
      <w:pPr>
        <w:pStyle w:val="Heading2"/>
        <w:spacing w:after="120"/>
      </w:pPr>
      <w:r>
        <w:t>9.1 现有验证覆盖</w:t>
      </w:r>
    </w:p>
    <w:p>
      <w:pPr>
        <w:spacing w:after="120"/>
      </w:pPr>
      <w:r>
        <w:rPr>
          <w:rFonts w:ascii="Consolas" w:hAnsi="Consolas"/>
          <w:sz w:val="18"/>
        </w:rPr>
        <w:t>tests/</w:t>
      </w:r>
      <w:r>
        <w:t xml:space="preserve"> 中已有清洗、HTML 导入、FAQ 提取与整理、会话、产品发现、人工补充、评价、Prompt 配置、评估隔离、启动器及演示资料保留等测试。新增 </w:t>
      </w:r>
      <w:r>
        <w:rPr>
          <w:rFonts w:ascii="Consolas" w:hAnsi="Consolas"/>
          <w:sz w:val="18"/>
        </w:rPr>
        <w:t>test_document_review.py</w:t>
      </w:r>
      <w:r>
        <w:t xml:space="preserve"> 覆盖预览不写库、无效参数与选择不写库、原文答案保护、QA 修改与选择、无 QA 回退和版本隔离；</w:t>
      </w:r>
      <w:r>
        <w:rPr>
          <w:rFonts w:ascii="Consolas" w:hAnsi="Consolas"/>
          <w:sz w:val="18"/>
        </w:rPr>
        <w:t>test_launcher.py</w:t>
      </w:r>
      <w:r>
        <w:t xml:space="preserve"> 覆盖探测代码执行及启动端口选择。</w:t>
      </w:r>
      <w:r>
        <w:rPr>
          <w:rFonts w:ascii="Consolas" w:hAnsi="Consolas"/>
          <w:sz w:val="18"/>
        </w:rPr>
        <w:t>windows_bootstrap_checks.ps1</w:t>
      </w:r>
      <w:r>
        <w:t xml:space="preserve"> 用于 Windows 原生传参、版本接受与拒绝、路径去重和失败退出检查。</w:t>
      </w:r>
    </w:p>
    <w:p>
      <w:pPr>
        <w:spacing w:after="120"/>
      </w:pPr>
      <w:r>
        <w:t>固定样例脚本运行方式：</w:t>
      </w:r>
    </w:p>
    <w:p>
      <w:pPr>
        <w:keepNext w:val="0"/>
        <w:spacing w:after="0" w:before="0" w:line="252" w:lineRule="auto"/>
        <w:ind w:left="173"/>
        <w:shd w:fill="F3F6FA"/>
      </w:pPr>
      <w:r>
        <w:rPr>
          <w:rFonts w:ascii="Consolas" w:hAnsi="Consolas" w:eastAsia="Microsoft YaHei"/>
          <w:sz w:val="16"/>
        </w:rPr>
        <w:t>.venv/bin/python evaluate.py</w:t>
      </w:r>
    </w:p>
    <w:p>
      <w:pPr>
        <w:spacing w:after="40"/>
      </w:pPr>
    </w:p>
    <w:p>
      <w:pPr>
        <w:spacing w:after="120"/>
      </w:pPr>
      <w:r>
        <w:t>本次同步文档时于 2026-10-09 实际运行该命令，8 个样例全部通过，退出码为 0：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场景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预期与实际结果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星云笔记 2.0 标签上限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answered</w:t>
            </w:r>
            <w:r>
              <w:rPr>
                <w:sz w:val="18"/>
              </w:rPr>
              <w:t>，20 个标签。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星云笔记 1.0 标签上限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answered</w:t>
            </w:r>
            <w:r>
              <w:rPr>
                <w:sz w:val="18"/>
              </w:rPr>
              <w:t>，10 个标签。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星云笔记 2.0 附件上限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answered</w:t>
            </w:r>
            <w:r>
              <w:rPr>
                <w:sz w:val="18"/>
              </w:rPr>
              <w:t>，25 MB。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轨道任务 1.0 项目任务上限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answered</w:t>
            </w:r>
            <w:r>
              <w:rPr>
                <w:sz w:val="18"/>
              </w:rPr>
              <w:t>，50 个任务。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未收录的语音转写能力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未收录的价格信息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未收录的 Word 导出能力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no_answer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退款请求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rFonts w:ascii="Consolas" w:hAnsi="Consolas"/>
                <w:sz w:val="18"/>
              </w:rPr>
              <w:t>handoff</w:t>
            </w:r>
            <w:r>
              <w:rPr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脚本输出 </w:t>
      </w:r>
      <w:r>
        <w:rPr>
          <w:rFonts w:ascii="Consolas" w:hAnsi="Consolas"/>
          <w:sz w:val="18"/>
        </w:rPr>
        <w:t>status_accuracy=1.0</w:t>
      </w:r>
      <w:r>
        <w:t>、</w:t>
      </w:r>
      <w:r>
        <w:rPr>
          <w:rFonts w:ascii="Consolas" w:hAnsi="Consolas"/>
          <w:sz w:val="18"/>
        </w:rPr>
        <w:t>answer_match_rate=1.0</w:t>
      </w:r>
      <w:r>
        <w:t>、</w:t>
      </w:r>
      <w:r>
        <w:rPr>
          <w:rFonts w:ascii="Consolas" w:hAnsi="Consolas"/>
          <w:sz w:val="18"/>
        </w:rPr>
        <w:t>source_hit_rate=1.0</w:t>
      </w:r>
      <w:r>
        <w:t>。同日最近一次应用回归共 33 项测试通过；浏览器已验证清洗预览、QA 修改与选择、确认入库、指定版本问答、Prompt 刷新保留及手机布局。Windows 依赖解析通过，完整启动矩阵尚待执行；真实模型服务未在本次验证。</w:t>
      </w:r>
    </w:p>
    <w:p>
      <w:pPr>
        <w:pStyle w:val="Heading2"/>
        <w:spacing w:after="120"/>
      </w:pPr>
      <w:r>
        <w:t>9.2 指标口径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evaluate.py</w:t>
      </w:r>
      <w:r>
        <w:t xml:space="preserve"> 使用临时新库和演示资料；状态准确率比较预期状态，回答匹配率检查预期字符串是否出现在答案中。对非回答案例，答案和来源判定复用状态判断，因此三个比率不能等同于独立的语义正确率指标。</w:t>
      </w:r>
    </w:p>
    <w:p>
      <w:pPr>
        <w:pStyle w:val="ListBullet"/>
        <w:spacing w:after="120"/>
      </w:pPr>
      <w:r>
        <w:t>网页评估使用当前知识库的副本，不重新导入演示资料；如果已删除或替换固定样例对应知识，指标可能降低。</w:t>
      </w:r>
    </w:p>
    <w:p>
      <w:pPr>
        <w:pStyle w:val="ListBullet"/>
        <w:spacing w:after="120"/>
      </w:pPr>
      <w:r>
        <w:t xml:space="preserve">网页 </w:t>
      </w:r>
      <w:r>
        <w:rPr>
          <w:rFonts w:ascii="Consolas" w:hAnsi="Consolas"/>
          <w:sz w:val="18"/>
        </w:rPr>
        <w:t>Hit@k</w:t>
      </w:r>
      <w:r>
        <w:t xml:space="preserve"> 对带 </w:t>
      </w:r>
      <w:r>
        <w:rPr>
          <w:rFonts w:ascii="Consolas" w:hAnsi="Consolas"/>
          <w:sz w:val="18"/>
        </w:rPr>
        <w:t>expected_source</w:t>
      </w:r>
      <w:r>
        <w:t xml:space="preserve"> 的样例调用片段检索，检查前 </w:t>
      </w:r>
      <w:r>
        <w:rPr>
          <w:rFonts w:ascii="Consolas" w:hAnsi="Consolas"/>
          <w:sz w:val="18"/>
        </w:rPr>
        <w:t>k</w:t>
      </w:r>
      <w:r>
        <w:t xml:space="preserve"> 条是否包含预期文件来源；</w:t>
      </w:r>
      <w:r>
        <w:rPr>
          <w:rFonts w:ascii="Consolas" w:hAnsi="Consolas"/>
          <w:sz w:val="18"/>
        </w:rPr>
        <w:t>k</w:t>
      </w:r>
      <w:r>
        <w:t xml:space="preserve"> 为 1、3、5。这不是对最终生成答案做正确性评分。</w:t>
      </w:r>
    </w:p>
    <w:p>
      <w:pPr>
        <w:pStyle w:val="ListBullet"/>
        <w:spacing w:after="120"/>
      </w:pPr>
      <w:r>
        <w:t xml:space="preserve">混淆矩阵按预期状态和实际状态计数；不在 </w:t>
      </w:r>
      <w:r>
        <w:rPr>
          <w:rFonts w:ascii="Consolas" w:hAnsi="Consolas"/>
          <w:sz w:val="18"/>
        </w:rPr>
        <w:t>answered/no_answer/handoff</w:t>
      </w:r>
      <w:r>
        <w:t xml:space="preserve"> 中的状态合并为 </w:t>
      </w:r>
      <w:r>
        <w:rPr>
          <w:rFonts w:ascii="Consolas" w:hAnsi="Consolas"/>
          <w:sz w:val="18"/>
        </w:rPr>
        <w:t>other</w:t>
      </w:r>
      <w:r>
        <w:t>。</w:t>
      </w:r>
    </w:p>
    <w:p>
      <w:pPr>
        <w:pStyle w:val="ListBullet"/>
        <w:spacing w:after="120"/>
      </w:pPr>
      <w:r>
        <w:t xml:space="preserve">业务 </w:t>
      </w:r>
      <w:r>
        <w:rPr>
          <w:rFonts w:ascii="Consolas" w:hAnsi="Consolas"/>
          <w:sz w:val="18"/>
        </w:rPr>
        <w:t>resolution_rate</w:t>
      </w:r>
      <w:r>
        <w:t xml:space="preserve"> 是 </w:t>
      </w:r>
      <w:r>
        <w:rPr>
          <w:rFonts w:ascii="Consolas" w:hAnsi="Consolas"/>
          <w:sz w:val="18"/>
        </w:rPr>
        <w:t>answered</w:t>
      </w:r>
      <w:r>
        <w:t xml:space="preserve"> 数量除以全部助手消息数，属于状态比例，不是人工验证后的实际解决率。</w:t>
      </w:r>
    </w:p>
    <w:p>
      <w:pPr>
        <w:spacing w:after="120"/>
      </w:pPr>
      <w:r>
        <w:t>这 8 个样例只能证明固定演示场景回归通过，不能外推到真实用户问题的总体准确率。</w:t>
      </w:r>
    </w:p>
    <w:p>
      <w:pPr>
        <w:pStyle w:val="Heading1"/>
        <w:spacing w:after="120"/>
      </w:pPr>
      <w:r>
        <w:t>10. 当前限制与后续设计建议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当前实现限制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后续建议（尚未实现）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字符匹配对同义表达和复杂语义支持有限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引入语义向量、关键词检索和重排，在标注集上调整阈值。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范围内全量向量读取与排序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数据规模增大后引入向量索引、缓存及分批检索。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同步计算和模型网络等待；问答事务可能跨越模型调用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缩短写事务，拆分检索、外部调用与结果落库，评估并发和锁等待。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追问仅拼接上一条问题，数字会在部分检索清理中被删除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增加产品切换边界、结构化对话状态及数值条件识别。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冲突检查只覆盖特定 FAQ 候选；模型输出缺少证据后验校验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扩展资料冲突治理、引用核验及生成后拒答判定。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缺少管理鉴权、角色权限和租户隔离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在提供多人或公网服务前增加身份与权限控制、审计。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文档不支持 OCR；普通 DOCX/PDF 提取不保证恢复标题语义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增加 OCR、版面和标题识别，并保留页码等定位信息。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固定评估集较小，仅使用字符串和来源匹配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扩充同义问法、否定、跨版本、冲突与追问案例，建立人工答案质量评估。</w:t>
            </w:r>
          </w:p>
        </w:tc>
      </w:tr>
    </w:tbl>
    <w:p>
      <w:pPr>
        <w:spacing w:after="40"/>
      </w:pPr>
    </w:p>
    <w:p>
      <w:pPr>
        <w:pStyle w:val="Heading1"/>
        <w:spacing w:after="120"/>
      </w:pPr>
      <w:r>
        <w:t>11. 源码索引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主题</w:t>
            </w:r>
          </w:p>
        </w:tc>
        <w:tc>
          <w:tcPr>
            <w:tcW w:type="dxa" w:w="6265"/>
            <w:shd w:fill="E8F1FA"/>
          </w:tcPr>
          <w:p>
            <w:pPr>
              <w:spacing w:after="80"/>
            </w:pPr>
            <w:r>
              <w:rPr>
                <w:b/>
                <w:color w:val="173750"/>
                <w:sz w:val="18"/>
              </w:rPr>
              <w:t>文件 / 核心入口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网页交互与图表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app/static/index.html：</w:t>
            </w:r>
            <w:r>
              <w:rPr>
                <w:rFonts w:ascii="Consolas" w:hAnsi="Consolas"/>
                <w:sz w:val="18"/>
              </w:rPr>
              <w:t>showPage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setStep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configProducts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send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answerBubble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loadEvaluation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API 和请求类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app/main.py：</w:t>
            </w:r>
            <w:r>
              <w:rPr>
                <w:rFonts w:ascii="Consolas" w:hAnsi="Consolas"/>
                <w:sz w:val="18"/>
              </w:rPr>
              <w:t>AskInput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preview_document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document_request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upload_document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ask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feedback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evaluation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数据库与导入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app/core.py：</w:t>
            </w:r>
            <w:r>
              <w:rPr>
                <w:rFonts w:ascii="Consolas" w:hAnsi="Consolas"/>
                <w:sz w:val="18"/>
              </w:rPr>
              <w:t>connect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init_db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parse_document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prepare_document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split_text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add_document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检索与会话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app/core.py：</w:t>
            </w:r>
            <w:r>
              <w:rPr>
                <w:rFonts w:ascii="Consolas" w:hAnsi="Consolas"/>
                <w:sz w:val="18"/>
              </w:rPr>
              <w:t>retrieve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match_faq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detect_product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ask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知识维护与模型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app/core.py：</w:t>
            </w:r>
            <w:r>
              <w:rPr>
                <w:rFonts w:ascii="Consolas" w:hAnsi="Consolas"/>
                <w:sz w:val="18"/>
              </w:rPr>
              <w:t>bootstrap_faqs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supplement_gap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handoff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llm_answer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文本处理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app/cleaning.py、app/html_extract.py。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FAQ 生成规则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app/faq.py：</w:t>
            </w:r>
            <w:r>
              <w:rPr>
                <w:rFonts w:ascii="Consolas" w:hAnsi="Consolas"/>
                <w:sz w:val="18"/>
              </w:rPr>
              <w:t>extract_faqs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extract_training_faqs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模型行为约束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prompts/answer.txt。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固定评估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evaluate.py、app/evaluation_worker.py、data/eval_cases.json。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部署入口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run_server.py、start_windows.bat、bootstrap_windows.ps1、README.md。</w:t>
            </w:r>
          </w:p>
        </w:tc>
      </w:tr>
      <w:tr>
        <w:tc>
          <w:tcPr>
            <w:tcW w:type="dxa" w:w="3373"/>
          </w:tcPr>
          <w:p>
            <w:pPr>
              <w:spacing w:after="80"/>
            </w:pPr>
            <w:r>
              <w:rPr>
                <w:sz w:val="18"/>
              </w:rPr>
              <w:t>Windows 验证</w:t>
            </w:r>
          </w:p>
        </w:tc>
        <w:tc>
          <w:tcPr>
            <w:tcW w:type="dxa" w:w="6265"/>
          </w:tcPr>
          <w:p>
            <w:pPr>
              <w:spacing w:after="80"/>
            </w:pPr>
            <w:r>
              <w:rPr>
                <w:sz w:val="18"/>
              </w:rPr>
              <w:t>.github/workflows/windows-startup.yml、tests/windows_bootstrap_checks.ps1。</w:t>
            </w:r>
          </w:p>
        </w:tc>
      </w:tr>
    </w:tbl>
    <w:p>
      <w:pPr>
        <w:spacing w:after="40"/>
      </w:pPr>
    </w:p>
    <w:p>
      <w:pPr>
        <w:spacing w:after="120"/>
      </w:pPr>
      <w:r>
        <w:t>本文集中描述当前实现；已有 ARCHITECTURE.md 与 BUSINESS_OPERATIONS.md 可作为架构摘要和操作流程的补充阅读。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产品知识库问答系统 · 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17365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Calibri" w:hAnsi="Calibri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Calibri" w:hAnsi="Calibri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Calibri" w:hAnsi="Calibri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0" w:line="240" w:lineRule="auto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产品知识库问答系统：架构、数据流程与核心实现设计文档</dc:title>
  <dc:subject>系统架构、数据流程图、类图、核心算法与关键代码</dc:subject>
  <dc:creator>python-docx</dc:creator>
  <cp:keywords/>
  <dc:description>与 SYSTEM_DESIGN.md 同步，更新知识配置、审核导入与 Windows 启动兼容性。</dc:description>
  <cp:lastModifiedBy>项目文档同步</cp:lastModifiedBy>
  <cp:revision>2</cp:revision>
  <dcterms:created xsi:type="dcterms:W3CDTF">2013-12-23T23:15:00Z</dcterms:created>
  <dcterms:modified xsi:type="dcterms:W3CDTF">2026-10-09T10:35:32Z</dcterms:modified>
  <cp:category/>
</cp:coreProperties>
</file>