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F1" w:rsidRDefault="00895BF1" w:rsidP="00895BF1">
      <w:pPr>
        <w:ind w:left="-851"/>
        <w:jc w:val="center"/>
      </w:pPr>
    </w:p>
    <w:p w:rsidR="00895BF1" w:rsidRDefault="00895BF1" w:rsidP="00895BF1">
      <w:pPr>
        <w:ind w:left="-851"/>
        <w:jc w:val="center"/>
      </w:pPr>
    </w:p>
    <w:p w:rsidR="00E85BC1" w:rsidRDefault="00895BF1" w:rsidP="00895BF1">
      <w:pPr>
        <w:ind w:left="-851"/>
        <w:jc w:val="center"/>
      </w:pPr>
      <w:r w:rsidRPr="00895BF1">
        <w:rPr>
          <w:b/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1FFC5FE1" wp14:editId="2FF6F17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06145" cy="916940"/>
            <wp:effectExtent l="0" t="0" r="8255" b="0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442">
        <w:t>Домашно 1 по ДИС 2</w:t>
      </w:r>
    </w:p>
    <w:p w:rsidR="00895BF1" w:rsidRDefault="00895BF1" w:rsidP="00895BF1">
      <w:pPr>
        <w:ind w:left="-993"/>
        <w:rPr>
          <w:noProof/>
          <w:lang w:eastAsia="bg-BG"/>
        </w:rPr>
      </w:pPr>
      <w:r w:rsidRPr="00895BF1">
        <w:t xml:space="preserve">Зад. 1. В квадрат със страна 1 са разположени две четвърт окръжности както е показано. Представете черната част като обединение на два трапеца „по </w:t>
      </w:r>
      <w:r w:rsidRPr="00895BF1">
        <w:rPr>
          <w:lang w:val="en-US"/>
        </w:rPr>
        <w:t xml:space="preserve">x” </w:t>
      </w:r>
      <w:r w:rsidRPr="00895BF1">
        <w:t xml:space="preserve">и като трапец „по </w:t>
      </w:r>
      <w:r w:rsidRPr="00895BF1">
        <w:rPr>
          <w:lang w:val="en-US"/>
        </w:rPr>
        <w:t>y</w:t>
      </w:r>
      <w:r w:rsidRPr="00895BF1">
        <w:t>“</w:t>
      </w:r>
      <w:r w:rsidRPr="00895BF1">
        <w:rPr>
          <w:lang w:val="en-US"/>
        </w:rPr>
        <w:t xml:space="preserve">. </w:t>
      </w:r>
      <w:r w:rsidRPr="00895BF1">
        <w:t>Пресметнете лицето.</w:t>
      </w:r>
      <w:r w:rsidRPr="00895BF1">
        <w:rPr>
          <w:noProof/>
          <w:lang w:eastAsia="bg-BG"/>
        </w:rPr>
        <w:t xml:space="preserve"> </w:t>
      </w:r>
    </w:p>
    <w:p w:rsidR="00895BF1" w:rsidRDefault="00895BF1" w:rsidP="00895BF1">
      <w:pPr>
        <w:ind w:left="-993"/>
        <w:rPr>
          <w:rFonts w:eastAsiaTheme="minorEastAsia"/>
          <w:noProof/>
          <w:lang w:eastAsia="bg-BG"/>
        </w:rPr>
      </w:pPr>
      <w:r>
        <w:rPr>
          <w:noProof/>
          <w:lang w:eastAsia="bg-BG"/>
        </w:rPr>
        <w:t xml:space="preserve">Зад. 2. Пресметнете дължината графиката на функцията </w:t>
      </w:r>
      <m:oMath>
        <m:r>
          <w:rPr>
            <w:rFonts w:ascii="Cambria Math" w:hAnsi="Cambria Math"/>
            <w:noProof/>
            <w:lang w:eastAsia="bg-BG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lang w:eastAsia="bg-BG"/>
              </w:rPr>
            </m:ctrlPr>
          </m:dPr>
          <m:e>
            <m:r>
              <w:rPr>
                <w:rFonts w:ascii="Cambria Math" w:hAnsi="Cambria Math"/>
                <w:noProof/>
                <w:lang w:eastAsia="bg-BG"/>
              </w:rPr>
              <m:t>x</m:t>
            </m:r>
          </m:e>
        </m:d>
        <m:r>
          <w:rPr>
            <w:rFonts w:ascii="Cambria Math" w:hAnsi="Cambria Math"/>
            <w:noProof/>
            <w:lang w:eastAsia="bg-BG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lang w:eastAsia="bg-BG"/>
              </w:rPr>
            </m:ctrlPr>
          </m:fPr>
          <m:num>
            <m:r>
              <w:rPr>
                <w:rFonts w:ascii="Cambria Math" w:hAnsi="Cambria Math"/>
                <w:noProof/>
                <w:lang w:eastAsia="bg-BG"/>
              </w:rPr>
              <m:t>a</m:t>
            </m:r>
          </m:num>
          <m:den>
            <m:r>
              <w:rPr>
                <w:rFonts w:ascii="Cambria Math" w:hAnsi="Cambria Math"/>
                <w:noProof/>
                <w:lang w:eastAsia="bg-BG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noProof/>
                <w:lang w:eastAsia="bg-BG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lang w:eastAsia="bg-BG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eastAsia="bg-BG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lang w:eastAsia="bg-BG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eastAsia="bg-B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eastAsia="bg-BG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eastAsia="bg-BG"/>
                      </w:rPr>
                      <m:t>a</m:t>
                    </m:r>
                  </m:den>
                </m:f>
              </m:sup>
            </m:sSup>
            <m:r>
              <w:rPr>
                <w:rFonts w:ascii="Cambria Math" w:hAnsi="Cambria Math"/>
                <w:noProof/>
                <w:lang w:eastAsia="bg-BG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lang w:eastAsia="bg-BG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eastAsia="bg-BG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lang w:eastAsia="bg-BG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eastAsia="bg-B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eastAsia="bg-BG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eastAsia="bg-BG"/>
                      </w:rPr>
                      <m:t>a</m:t>
                    </m:r>
                  </m:den>
                </m:f>
              </m:sup>
            </m:sSup>
          </m:e>
        </m:d>
        <m:r>
          <w:rPr>
            <w:rFonts w:ascii="Cambria Math" w:hAnsi="Cambria Math"/>
            <w:noProof/>
            <w:lang w:eastAsia="bg-BG"/>
          </w:rPr>
          <m:t xml:space="preserve"> </m:t>
        </m:r>
      </m:oMath>
      <w:r>
        <w:rPr>
          <w:rFonts w:eastAsiaTheme="minorEastAsia"/>
          <w:noProof/>
          <w:lang w:eastAsia="bg-BG"/>
        </w:rPr>
        <w:t xml:space="preserve">между </w:t>
      </w:r>
      <m:oMath>
        <m:r>
          <w:rPr>
            <w:rFonts w:ascii="Cambria Math" w:eastAsiaTheme="minorEastAsia" w:hAnsi="Cambria Math"/>
            <w:noProof/>
            <w:lang w:eastAsia="bg-BG"/>
          </w:rPr>
          <m:t>x=-a</m:t>
        </m:r>
      </m:oMath>
      <w:r>
        <w:rPr>
          <w:rFonts w:eastAsiaTheme="minorEastAsia"/>
          <w:noProof/>
          <w:lang w:val="en-US" w:eastAsia="bg-BG"/>
        </w:rPr>
        <w:t xml:space="preserve"> </w:t>
      </w:r>
      <w:r>
        <w:rPr>
          <w:rFonts w:eastAsiaTheme="minorEastAsia"/>
          <w:noProof/>
          <w:lang w:eastAsia="bg-BG"/>
        </w:rPr>
        <w:t xml:space="preserve">и </w:t>
      </w:r>
      <m:oMath>
        <m:r>
          <w:rPr>
            <w:rFonts w:ascii="Cambria Math" w:eastAsiaTheme="minorEastAsia" w:hAnsi="Cambria Math"/>
            <w:noProof/>
            <w:lang w:eastAsia="bg-BG"/>
          </w:rPr>
          <m:t>x=a</m:t>
        </m:r>
      </m:oMath>
      <w:r>
        <w:rPr>
          <w:rFonts w:eastAsiaTheme="minorEastAsia"/>
          <w:noProof/>
          <w:lang w:val="en-US" w:eastAsia="bg-BG"/>
        </w:rPr>
        <w:t xml:space="preserve">, </w:t>
      </w:r>
      <w:r>
        <w:rPr>
          <w:rFonts w:eastAsiaTheme="minorEastAsia"/>
          <w:noProof/>
          <w:lang w:eastAsia="bg-BG"/>
        </w:rPr>
        <w:t xml:space="preserve">където </w:t>
      </w:r>
      <m:oMath>
        <m:r>
          <w:rPr>
            <w:rFonts w:ascii="Cambria Math" w:eastAsiaTheme="minorEastAsia" w:hAnsi="Cambria Math"/>
            <w:noProof/>
            <w:lang w:val="en-US" w:eastAsia="bg-BG"/>
          </w:rPr>
          <m:t>a</m:t>
        </m:r>
        <m:r>
          <w:rPr>
            <w:rFonts w:ascii="Cambria Math" w:eastAsiaTheme="minorEastAsia" w:hAnsi="Cambria Math"/>
            <w:noProof/>
            <w:lang w:eastAsia="bg-BG"/>
          </w:rPr>
          <m:t xml:space="preserve"> </m:t>
        </m:r>
      </m:oMath>
      <w:r>
        <w:rPr>
          <w:rFonts w:eastAsiaTheme="minorEastAsia"/>
          <w:noProof/>
          <w:lang w:eastAsia="bg-BG"/>
        </w:rPr>
        <w:t>е положителен параметър.</w:t>
      </w:r>
    </w:p>
    <w:p w:rsidR="00895BF1" w:rsidRDefault="00895BF1" w:rsidP="00895BF1">
      <w:pPr>
        <w:ind w:left="-993"/>
        <w:rPr>
          <w:rFonts w:eastAsiaTheme="minorEastAsia"/>
          <w:noProof/>
          <w:lang w:val="en-US" w:eastAsia="bg-BG"/>
        </w:rPr>
      </w:pPr>
      <w:r>
        <w:rPr>
          <w:rFonts w:eastAsiaTheme="minorEastAsia"/>
          <w:noProof/>
          <w:lang w:eastAsia="bg-BG"/>
        </w:rPr>
        <w:t xml:space="preserve">Зад. 3. Пресметнете определения интеграл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lang w:eastAsia="bg-BG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lang w:eastAsia="bg-BG"/>
              </w:rPr>
              <m:t>1</m:t>
            </m:r>
          </m:sub>
          <m:sup>
            <m:r>
              <w:rPr>
                <w:rFonts w:ascii="Cambria Math" w:eastAsiaTheme="minorEastAsia" w:hAnsi="Cambria Math"/>
                <w:noProof/>
                <w:lang w:eastAsia="bg-BG"/>
              </w:rPr>
              <m:t>е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bg-BG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noProof/>
                        <w:lang w:val="en-US" w:eastAsia="bg-BG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lang w:val="en-US" w:eastAsia="bg-BG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lang w:val="en-US" w:eastAsia="bg-BG"/>
                      </w:rPr>
                      <m:t>6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noProof/>
                    <w:lang w:val="en-US" w:eastAsia="bg-BG"/>
                  </w:rPr>
                  <m:t>x</m:t>
                </m:r>
              </m:e>
            </m:func>
          </m:e>
        </m:nary>
        <m:r>
          <w:rPr>
            <w:rFonts w:ascii="Cambria Math" w:eastAsiaTheme="minorEastAsia" w:hAnsi="Cambria Math"/>
            <w:noProof/>
            <w:lang w:eastAsia="bg-BG"/>
          </w:rPr>
          <m:t>dx</m:t>
        </m:r>
      </m:oMath>
      <w:r>
        <w:rPr>
          <w:rFonts w:eastAsiaTheme="minorEastAsia"/>
          <w:noProof/>
          <w:lang w:val="en-US" w:eastAsia="bg-BG"/>
        </w:rPr>
        <w:t xml:space="preserve">. </w:t>
      </w:r>
    </w:p>
    <w:p w:rsidR="006C4442" w:rsidRDefault="00895BF1" w:rsidP="00895BF1">
      <w:pPr>
        <w:ind w:left="-993"/>
      </w:pPr>
      <w:r>
        <w:rPr>
          <w:rFonts w:eastAsiaTheme="minorEastAsia"/>
          <w:noProof/>
          <w:lang w:eastAsia="bg-BG"/>
        </w:rPr>
        <w:t xml:space="preserve">Зад. 4. </w:t>
      </w:r>
      <w:r w:rsidR="00210A39">
        <w:rPr>
          <w:rFonts w:eastAsiaTheme="minorEastAsia"/>
          <w:noProof/>
          <w:lang w:eastAsia="bg-BG"/>
        </w:rPr>
        <w:t xml:space="preserve">За кои </w:t>
      </w:r>
      <m:oMath>
        <m:r>
          <w:rPr>
            <w:rFonts w:ascii="Cambria Math" w:eastAsiaTheme="minorEastAsia" w:hAnsi="Cambria Math"/>
            <w:noProof/>
            <w:lang w:eastAsia="bg-BG"/>
          </w:rPr>
          <m:t>p&gt;0</m:t>
        </m:r>
      </m:oMath>
      <w:r w:rsidR="00210A39">
        <w:rPr>
          <w:rFonts w:eastAsiaTheme="minorEastAsia"/>
          <w:noProof/>
          <w:lang w:val="en-US" w:eastAsia="bg-BG"/>
        </w:rPr>
        <w:t xml:space="preserve"> </w:t>
      </w:r>
      <w:r w:rsidR="00210A39">
        <w:rPr>
          <w:rFonts w:eastAsiaTheme="minorEastAsia"/>
          <w:noProof/>
          <w:lang w:eastAsia="bg-BG"/>
        </w:rPr>
        <w:t>е сходящ интегралът</w:t>
      </w:r>
      <w:r w:rsidR="00210A39">
        <w:rPr>
          <w:rFonts w:eastAsiaTheme="minorEastAsia"/>
          <w:noProof/>
          <w:lang w:val="en-US" w:eastAsia="bg-BG"/>
        </w:rPr>
        <w:t xml:space="preserve"> </w:t>
      </w:r>
      <w:r>
        <w:rPr>
          <w:rFonts w:eastAsiaTheme="minorEastAsia"/>
          <w:noProof/>
          <w:lang w:eastAsia="bg-BG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lang w:eastAsia="bg-BG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lang w:eastAsia="bg-BG"/>
              </w:rPr>
              <m:t>0</m:t>
            </m:r>
          </m:sub>
          <m:sup>
            <m:r>
              <w:rPr>
                <w:rFonts w:ascii="Cambria Math" w:eastAsiaTheme="minorEastAsia" w:hAnsi="Cambria Math"/>
                <w:noProof/>
                <w:lang w:eastAsia="bg-BG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eastAsia="bg-BG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eastAsia="bg-BG"/>
                  </w:rPr>
                  <m:t xml:space="preserve">arctg 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bg-BG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noProof/>
                        <w:lang w:eastAsia="bg-BG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noProof/>
                    <w:lang w:eastAsia="bg-BG"/>
                  </w:rPr>
                  <m:t xml:space="preserve"> 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bg-BG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eastAsia="bg-BG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bg-BG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bg-BG"/>
                          </w:rPr>
                          <m:t>x</m:t>
                        </m:r>
                      </m:e>
                    </m:rad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bg-BG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noProof/>
                            <w:lang w:eastAsia="bg-BG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lang w:eastAsia="bg-BG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lang w:eastAsia="bg-BG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noProof/>
                        <w:lang w:eastAsia="bg-BG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bg-BG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bg-BG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lang w:eastAsia="bg-BG"/>
                          </w:rPr>
                          <m:t>2p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lang w:eastAsia="bg-BG"/>
                      </w:rPr>
                      <m:t>)</m:t>
                    </m:r>
                  </m:e>
                </m:func>
              </m:den>
            </m:f>
          </m:e>
        </m:nary>
        <m:box>
          <m:boxPr>
            <m:diff m:val="1"/>
            <m:ctrlPr>
              <w:rPr>
                <w:rFonts w:ascii="Cambria Math" w:eastAsiaTheme="minorEastAsia" w:hAnsi="Cambria Math"/>
                <w:i/>
                <w:noProof/>
                <w:lang w:eastAsia="bg-BG"/>
              </w:rPr>
            </m:ctrlPr>
          </m:boxPr>
          <m:e>
            <m:r>
              <w:rPr>
                <w:rFonts w:ascii="Cambria Math" w:hAnsi="Cambria Math"/>
                <w:noProof/>
              </w:rPr>
              <m:t>dx</m:t>
            </m:r>
          </m:e>
        </m:box>
      </m:oMath>
      <w:r w:rsidR="00210A39">
        <w:rPr>
          <w:rFonts w:eastAsiaTheme="minorEastAsia"/>
          <w:noProof/>
          <w:lang w:val="en-US" w:eastAsia="bg-BG"/>
        </w:rPr>
        <w:t xml:space="preserve"> </w:t>
      </w:r>
      <w:r w:rsidR="00210A39">
        <w:rPr>
          <w:rFonts w:eastAsiaTheme="minorEastAsia"/>
          <w:noProof/>
          <w:lang w:eastAsia="bg-BG"/>
        </w:rPr>
        <w:t>?</w:t>
      </w:r>
      <w:r w:rsidRPr="00895BF1">
        <w:rPr>
          <w:b/>
        </w:rPr>
        <w:br w:type="textWrapping" w:clear="all"/>
      </w:r>
      <w:bookmarkStart w:id="0" w:name="_GoBack"/>
      <w:bookmarkEnd w:id="0"/>
    </w:p>
    <w:p w:rsidR="006C4442" w:rsidRPr="00036050" w:rsidRDefault="006C4442" w:rsidP="00036050">
      <w:pPr>
        <w:rPr>
          <w:rFonts w:eastAsiaTheme="minorEastAsia"/>
          <w:noProof/>
          <w:lang w:val="en-US" w:eastAsia="bg-BG"/>
        </w:rPr>
      </w:pPr>
    </w:p>
    <w:sectPr w:rsidR="006C4442" w:rsidRPr="00036050" w:rsidSect="00895BF1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B23DE"/>
    <w:multiLevelType w:val="hybridMultilevel"/>
    <w:tmpl w:val="94BC5830"/>
    <w:lvl w:ilvl="0" w:tplc="507C373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87" w:hanging="360"/>
      </w:pPr>
    </w:lvl>
    <w:lvl w:ilvl="2" w:tplc="0402001B" w:tentative="1">
      <w:start w:val="1"/>
      <w:numFmt w:val="lowerRoman"/>
      <w:lvlText w:val="%3."/>
      <w:lvlJc w:val="right"/>
      <w:pPr>
        <w:ind w:left="807" w:hanging="180"/>
      </w:pPr>
    </w:lvl>
    <w:lvl w:ilvl="3" w:tplc="0402000F" w:tentative="1">
      <w:start w:val="1"/>
      <w:numFmt w:val="decimal"/>
      <w:lvlText w:val="%4."/>
      <w:lvlJc w:val="left"/>
      <w:pPr>
        <w:ind w:left="1527" w:hanging="360"/>
      </w:pPr>
    </w:lvl>
    <w:lvl w:ilvl="4" w:tplc="04020019" w:tentative="1">
      <w:start w:val="1"/>
      <w:numFmt w:val="lowerLetter"/>
      <w:lvlText w:val="%5."/>
      <w:lvlJc w:val="left"/>
      <w:pPr>
        <w:ind w:left="2247" w:hanging="360"/>
      </w:pPr>
    </w:lvl>
    <w:lvl w:ilvl="5" w:tplc="0402001B" w:tentative="1">
      <w:start w:val="1"/>
      <w:numFmt w:val="lowerRoman"/>
      <w:lvlText w:val="%6."/>
      <w:lvlJc w:val="right"/>
      <w:pPr>
        <w:ind w:left="2967" w:hanging="180"/>
      </w:pPr>
    </w:lvl>
    <w:lvl w:ilvl="6" w:tplc="0402000F" w:tentative="1">
      <w:start w:val="1"/>
      <w:numFmt w:val="decimal"/>
      <w:lvlText w:val="%7."/>
      <w:lvlJc w:val="left"/>
      <w:pPr>
        <w:ind w:left="3687" w:hanging="360"/>
      </w:pPr>
    </w:lvl>
    <w:lvl w:ilvl="7" w:tplc="04020019" w:tentative="1">
      <w:start w:val="1"/>
      <w:numFmt w:val="lowerLetter"/>
      <w:lvlText w:val="%8."/>
      <w:lvlJc w:val="left"/>
      <w:pPr>
        <w:ind w:left="4407" w:hanging="360"/>
      </w:pPr>
    </w:lvl>
    <w:lvl w:ilvl="8" w:tplc="0402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442"/>
    <w:rsid w:val="00036050"/>
    <w:rsid w:val="00210A39"/>
    <w:rsid w:val="005B13BA"/>
    <w:rsid w:val="006C4442"/>
    <w:rsid w:val="00895BF1"/>
    <w:rsid w:val="00E8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6C44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444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6C4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Placeholder Text"/>
    <w:basedOn w:val="a0"/>
    <w:uiPriority w:val="99"/>
    <w:semiHidden/>
    <w:rsid w:val="00895BF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6C44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444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6C4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Placeholder Text"/>
    <w:basedOn w:val="a0"/>
    <w:uiPriority w:val="99"/>
    <w:semiHidden/>
    <w:rsid w:val="00895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2020-02-23T09:30:00Z</dcterms:created>
  <dcterms:modified xsi:type="dcterms:W3CDTF">2020-04-08T08:50:00Z</dcterms:modified>
</cp:coreProperties>
</file>