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091" w:rsidRPr="00853C5C" w:rsidRDefault="000C57E5">
      <w:pPr>
        <w:rPr>
          <w:i/>
          <w:sz w:val="28"/>
          <w:szCs w:val="28"/>
          <w:lang w:val="bg-BG"/>
        </w:rPr>
      </w:pPr>
      <w:bookmarkStart w:id="0" w:name="_GoBack"/>
      <w:bookmarkEnd w:id="0"/>
      <w:r w:rsidRPr="00812F92">
        <w:rPr>
          <w:i/>
          <w:lang w:val="bg-BG"/>
        </w:rPr>
        <w:t xml:space="preserve"> </w:t>
      </w:r>
      <w:r w:rsidR="00F74FB6" w:rsidRPr="00853C5C">
        <w:rPr>
          <w:i/>
          <w:sz w:val="28"/>
          <w:szCs w:val="28"/>
          <w:lang w:val="bg-BG"/>
        </w:rPr>
        <w:t>Геометрия на движението</w:t>
      </w:r>
      <w:r w:rsidR="00894CF4">
        <w:rPr>
          <w:i/>
          <w:sz w:val="28"/>
          <w:szCs w:val="28"/>
        </w:rPr>
        <w:t xml:space="preserve"> </w:t>
      </w:r>
      <w:r w:rsidR="00254091" w:rsidRPr="00853C5C">
        <w:rPr>
          <w:i/>
          <w:sz w:val="28"/>
          <w:szCs w:val="28"/>
          <w:lang w:val="bg-BG"/>
        </w:rPr>
        <w:t xml:space="preserve">- </w:t>
      </w:r>
      <w:r w:rsidR="00894CF4">
        <w:rPr>
          <w:i/>
          <w:sz w:val="28"/>
          <w:szCs w:val="28"/>
          <w:lang w:val="bg-BG"/>
        </w:rPr>
        <w:t>въпросник</w:t>
      </w:r>
    </w:p>
    <w:p w:rsidR="00254091" w:rsidRDefault="00254091" w:rsidP="00853C5C">
      <w:pPr>
        <w:spacing w:line="360" w:lineRule="auto"/>
        <w:rPr>
          <w:lang w:val="bg-BG"/>
        </w:rPr>
      </w:pPr>
    </w:p>
    <w:p w:rsidR="009D279A" w:rsidRDefault="00254091" w:rsidP="00853C5C">
      <w:pPr>
        <w:numPr>
          <w:ilvl w:val="0"/>
          <w:numId w:val="5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Предмет на </w:t>
      </w:r>
      <w:r w:rsidR="00F74FB6">
        <w:rPr>
          <w:lang w:val="bg-BG"/>
        </w:rPr>
        <w:t xml:space="preserve">геометрията на движението като дял на </w:t>
      </w:r>
      <w:r>
        <w:rPr>
          <w:lang w:val="bg-BG"/>
        </w:rPr>
        <w:t>аналитичната механика. Траектория на точка.</w:t>
      </w:r>
      <w:r w:rsidR="000932D6">
        <w:rPr>
          <w:lang w:val="bg-BG"/>
        </w:rPr>
        <w:t xml:space="preserve"> </w:t>
      </w:r>
      <w:r>
        <w:rPr>
          <w:lang w:val="bg-BG"/>
        </w:rPr>
        <w:t xml:space="preserve">Векторна функция на скаларен аргумент. Ходограф на вектор-функция. Производна на вектор-функция. Вектори скорост и ускорение на движеща се точка. </w:t>
      </w:r>
    </w:p>
    <w:p w:rsidR="008B6965" w:rsidRDefault="00254091" w:rsidP="00853C5C">
      <w:pPr>
        <w:numPr>
          <w:ilvl w:val="0"/>
          <w:numId w:val="5"/>
        </w:numPr>
        <w:spacing w:line="360" w:lineRule="auto"/>
        <w:jc w:val="both"/>
        <w:rPr>
          <w:lang w:val="bg-BG"/>
        </w:rPr>
      </w:pPr>
      <w:r>
        <w:rPr>
          <w:lang w:val="bg-BG"/>
        </w:rPr>
        <w:t>Триедър на Френе.</w:t>
      </w:r>
      <w:r w:rsidR="009D279A">
        <w:rPr>
          <w:lang w:val="bg-BG"/>
        </w:rPr>
        <w:t xml:space="preserve"> </w:t>
      </w:r>
      <w:r w:rsidR="008B6965">
        <w:rPr>
          <w:lang w:val="bg-BG"/>
        </w:rPr>
        <w:t>Вектор ъглова</w:t>
      </w:r>
      <w:r w:rsidR="008B6965" w:rsidRPr="00BE59F0">
        <w:rPr>
          <w:lang w:val="bg-BG"/>
        </w:rPr>
        <w:t xml:space="preserve"> скорост</w:t>
      </w:r>
      <w:r w:rsidR="008B6965">
        <w:rPr>
          <w:lang w:val="bg-BG"/>
        </w:rPr>
        <w:t>. Разлагане на ускорението по осите на естествения триедър.</w:t>
      </w:r>
    </w:p>
    <w:p w:rsidR="00853C5C" w:rsidRPr="00853C5C" w:rsidRDefault="008B6965" w:rsidP="00853C5C">
      <w:pPr>
        <w:numPr>
          <w:ilvl w:val="0"/>
          <w:numId w:val="5"/>
        </w:numPr>
        <w:spacing w:line="360" w:lineRule="auto"/>
        <w:contextualSpacing/>
        <w:jc w:val="both"/>
        <w:rPr>
          <w:lang w:val="bg-BG"/>
        </w:rPr>
      </w:pPr>
      <w:r w:rsidRPr="008B6965">
        <w:rPr>
          <w:lang w:val="bg-BG"/>
        </w:rPr>
        <w:t>Криволинейни координати на точка.</w:t>
      </w:r>
      <w:r w:rsidR="000932D6">
        <w:rPr>
          <w:lang w:val="bg-BG"/>
        </w:rPr>
        <w:t xml:space="preserve"> </w:t>
      </w:r>
      <w:r w:rsidRPr="008B6965">
        <w:rPr>
          <w:lang w:val="bg-BG"/>
        </w:rPr>
        <w:t>Координатни системи.</w:t>
      </w:r>
      <w:r w:rsidR="000932D6">
        <w:rPr>
          <w:lang w:val="bg-BG"/>
        </w:rPr>
        <w:t xml:space="preserve"> </w:t>
      </w:r>
      <w:r w:rsidRPr="008B6965">
        <w:rPr>
          <w:lang w:val="bg-BG"/>
        </w:rPr>
        <w:t>Скорост и ускорение на точка в ортогонални криволинейни координати.</w:t>
      </w:r>
      <w:r w:rsidR="000932D6">
        <w:rPr>
          <w:lang w:val="bg-BG"/>
        </w:rPr>
        <w:t xml:space="preserve"> </w:t>
      </w:r>
      <w:r w:rsidRPr="008B6965">
        <w:rPr>
          <w:lang w:val="bg-BG"/>
        </w:rPr>
        <w:t xml:space="preserve">Скорост и ускорение на точка в сферични </w:t>
      </w:r>
      <w:r w:rsidR="000932D6">
        <w:rPr>
          <w:lang w:val="bg-BG"/>
        </w:rPr>
        <w:t>к</w:t>
      </w:r>
      <w:r w:rsidRPr="008B6965">
        <w:rPr>
          <w:lang w:val="bg-BG"/>
        </w:rPr>
        <w:t>оординати.</w:t>
      </w:r>
      <w:r w:rsidR="000932D6">
        <w:rPr>
          <w:lang w:val="bg-BG"/>
        </w:rPr>
        <w:t xml:space="preserve"> </w:t>
      </w:r>
    </w:p>
    <w:p w:rsidR="008B6965" w:rsidRPr="008B6965" w:rsidRDefault="008B6965" w:rsidP="00853C5C">
      <w:pPr>
        <w:numPr>
          <w:ilvl w:val="0"/>
          <w:numId w:val="5"/>
        </w:numPr>
        <w:spacing w:line="360" w:lineRule="auto"/>
        <w:contextualSpacing/>
        <w:jc w:val="both"/>
        <w:rPr>
          <w:lang w:val="bg-BG"/>
        </w:rPr>
      </w:pPr>
      <w:r w:rsidRPr="008B6965">
        <w:rPr>
          <w:lang w:val="bg-BG"/>
        </w:rPr>
        <w:t>Движение на точка по окръжност.</w:t>
      </w:r>
      <w:r w:rsidR="000932D6">
        <w:rPr>
          <w:lang w:val="bg-BG"/>
        </w:rPr>
        <w:t xml:space="preserve"> </w:t>
      </w:r>
      <w:r w:rsidRPr="008B6965">
        <w:rPr>
          <w:lang w:val="bg-BG"/>
        </w:rPr>
        <w:t>Хармонично движение.</w:t>
      </w:r>
    </w:p>
    <w:p w:rsidR="00597B08" w:rsidRPr="00597B08" w:rsidRDefault="00597B08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597B08">
        <w:rPr>
          <w:rFonts w:eastAsia="Calibri"/>
          <w:lang w:val="bg-BG"/>
        </w:rPr>
        <w:t>Постъпателно движение на твърдо тяло.</w:t>
      </w:r>
      <w:r w:rsidR="000932D6">
        <w:rPr>
          <w:rFonts w:eastAsia="Calibri"/>
          <w:lang w:val="bg-BG"/>
        </w:rPr>
        <w:t xml:space="preserve"> </w:t>
      </w:r>
      <w:r w:rsidRPr="00597B08">
        <w:rPr>
          <w:rFonts w:eastAsia="Calibri"/>
          <w:lang w:val="bg-BG"/>
        </w:rPr>
        <w:t>Въртене на тяло около неподвижна ос.</w:t>
      </w:r>
      <w:r w:rsidR="000932D6">
        <w:rPr>
          <w:rFonts w:eastAsia="Calibri"/>
          <w:lang w:val="bg-BG"/>
        </w:rPr>
        <w:t xml:space="preserve"> </w:t>
      </w:r>
      <w:r w:rsidRPr="00597B08">
        <w:rPr>
          <w:rFonts w:eastAsia="Calibri"/>
          <w:lang w:val="bg-BG"/>
        </w:rPr>
        <w:t>Ъглова скорост и ъглово ускорение.</w:t>
      </w:r>
      <w:r w:rsidR="000932D6">
        <w:rPr>
          <w:rFonts w:eastAsia="Calibri"/>
          <w:lang w:val="bg-BG"/>
        </w:rPr>
        <w:t xml:space="preserve"> </w:t>
      </w:r>
      <w:r w:rsidRPr="00597B08">
        <w:rPr>
          <w:rFonts w:eastAsia="Calibri"/>
          <w:lang w:val="bg-BG"/>
        </w:rPr>
        <w:t>Скорост и ускорение на точки на твърдо тяло, въртящо се около неподвижна ос.</w:t>
      </w:r>
    </w:p>
    <w:p w:rsidR="00853C5C" w:rsidRPr="00853C5C" w:rsidRDefault="00352F6F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352F6F">
        <w:rPr>
          <w:rFonts w:eastAsia="Calibri"/>
          <w:lang w:val="bg-BG"/>
        </w:rPr>
        <w:t>Равнинно движение на тяло.</w:t>
      </w:r>
      <w:r>
        <w:rPr>
          <w:rFonts w:eastAsia="Calibri"/>
          <w:lang w:val="bg-BG"/>
        </w:rPr>
        <w:t xml:space="preserve"> </w:t>
      </w:r>
      <w:r w:rsidRPr="00352F6F">
        <w:rPr>
          <w:rFonts w:eastAsia="Calibri"/>
          <w:lang w:val="bg-BG"/>
        </w:rPr>
        <w:t xml:space="preserve">Преместване на равнинна фигура. Поле на скоростите на точките на равнинна фигура. </w:t>
      </w:r>
    </w:p>
    <w:p w:rsidR="00352F6F" w:rsidRPr="00352F6F" w:rsidRDefault="00352F6F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352F6F">
        <w:rPr>
          <w:rFonts w:eastAsia="Calibri"/>
          <w:lang w:val="bg-BG"/>
        </w:rPr>
        <w:t>Моментен център на скоростите.</w:t>
      </w:r>
      <w:r>
        <w:rPr>
          <w:rFonts w:eastAsia="Calibri"/>
          <w:lang w:val="bg-BG"/>
        </w:rPr>
        <w:t xml:space="preserve"> </w:t>
      </w:r>
      <w:r w:rsidRPr="00352F6F">
        <w:rPr>
          <w:rFonts w:eastAsia="Calibri"/>
          <w:lang w:val="bg-BG"/>
        </w:rPr>
        <w:t xml:space="preserve">Центроиди.  </w:t>
      </w:r>
    </w:p>
    <w:p w:rsidR="00853C5C" w:rsidRPr="00853C5C" w:rsidRDefault="005D69D3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5D69D3">
        <w:rPr>
          <w:rFonts w:eastAsia="Calibri"/>
          <w:lang w:val="bg-BG"/>
        </w:rPr>
        <w:t>Поле на ускоренията на равнинна фигура. Моментен център на ускоренията.</w:t>
      </w:r>
      <w:r>
        <w:rPr>
          <w:rFonts w:eastAsia="Calibri"/>
          <w:lang w:val="bg-BG"/>
        </w:rPr>
        <w:t xml:space="preserve"> </w:t>
      </w:r>
    </w:p>
    <w:p w:rsidR="00812F92" w:rsidRDefault="005D69D3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5D69D3">
        <w:rPr>
          <w:rFonts w:eastAsia="Calibri"/>
          <w:lang w:val="bg-BG"/>
        </w:rPr>
        <w:t xml:space="preserve">Въртене на тяло около неподвижна точка. Ойлерови ъгли. </w:t>
      </w:r>
    </w:p>
    <w:p w:rsidR="005D69D3" w:rsidRPr="005D69D3" w:rsidRDefault="005D69D3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5D69D3">
        <w:rPr>
          <w:rFonts w:eastAsia="Calibri"/>
          <w:lang w:val="bg-BG"/>
        </w:rPr>
        <w:t xml:space="preserve">Поле на скоростите в твърдо тяло, въртящо се около неподвижна точка. Моментна ос на въртене на твърдо тяло. Аксоиди.  </w:t>
      </w:r>
    </w:p>
    <w:p w:rsidR="00853C5C" w:rsidRPr="00853C5C" w:rsidRDefault="005D69D3" w:rsidP="00853C5C">
      <w:pPr>
        <w:numPr>
          <w:ilvl w:val="0"/>
          <w:numId w:val="5"/>
        </w:numPr>
        <w:spacing w:after="200" w:line="360" w:lineRule="auto"/>
        <w:contextualSpacing/>
        <w:jc w:val="both"/>
        <w:rPr>
          <w:rFonts w:eastAsia="Calibri"/>
          <w:lang w:val="bg-BG"/>
        </w:rPr>
      </w:pPr>
      <w:r w:rsidRPr="005D69D3">
        <w:rPr>
          <w:rFonts w:eastAsia="Calibri"/>
          <w:lang w:val="bg-BG"/>
        </w:rPr>
        <w:t>Поле на ускоренията в твърдо тяло, въртящо се около неподвижна точка.</w:t>
      </w:r>
      <w:r>
        <w:rPr>
          <w:rFonts w:eastAsia="Calibri"/>
          <w:lang w:val="bg-BG"/>
        </w:rPr>
        <w:t xml:space="preserve"> </w:t>
      </w:r>
    </w:p>
    <w:p w:rsidR="00894CF4" w:rsidRDefault="005D69D3" w:rsidP="00853C5C">
      <w:pPr>
        <w:numPr>
          <w:ilvl w:val="0"/>
          <w:numId w:val="5"/>
        </w:numPr>
        <w:spacing w:after="200" w:line="360" w:lineRule="auto"/>
        <w:contextualSpacing/>
        <w:jc w:val="both"/>
        <w:rPr>
          <w:rFonts w:eastAsia="Calibri"/>
          <w:lang w:val="bg-BG"/>
        </w:rPr>
      </w:pPr>
      <w:r w:rsidRPr="005D69D3">
        <w:rPr>
          <w:rFonts w:eastAsia="Calibri"/>
          <w:lang w:val="bg-BG"/>
        </w:rPr>
        <w:t>Пространствено движение на твърдо тяло. Основна теорема. Поле на скоростите и ускоренията в общия случай на движение на твърдо тяло</w:t>
      </w:r>
    </w:p>
    <w:p w:rsidR="005D69D3" w:rsidRDefault="005D69D3" w:rsidP="00853C5C">
      <w:pPr>
        <w:numPr>
          <w:ilvl w:val="0"/>
          <w:numId w:val="5"/>
        </w:numPr>
        <w:spacing w:after="200" w:line="360" w:lineRule="auto"/>
        <w:contextualSpacing/>
        <w:jc w:val="both"/>
        <w:rPr>
          <w:rFonts w:eastAsia="Calibri"/>
          <w:lang w:val="bg-BG"/>
        </w:rPr>
      </w:pPr>
      <w:r w:rsidRPr="005D69D3">
        <w:rPr>
          <w:rFonts w:eastAsia="Calibri"/>
          <w:lang w:val="bg-BG"/>
        </w:rPr>
        <w:t xml:space="preserve">. Винтова ос и винтови аксоиди.  </w:t>
      </w:r>
    </w:p>
    <w:p w:rsidR="009D279A" w:rsidRDefault="009D279A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9D279A">
        <w:rPr>
          <w:rFonts w:eastAsia="Calibri"/>
          <w:lang w:val="bg-BG"/>
        </w:rPr>
        <w:t xml:space="preserve">Абсолютно, относително и преносно движение. Събиране на скорости. Събиране на ускорения. </w:t>
      </w:r>
    </w:p>
    <w:p w:rsidR="009D279A" w:rsidRPr="009D279A" w:rsidRDefault="009D279A" w:rsidP="00853C5C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lang w:val="bg-BG"/>
        </w:rPr>
      </w:pPr>
      <w:r w:rsidRPr="009D279A">
        <w:rPr>
          <w:rFonts w:eastAsia="Calibri"/>
          <w:lang w:val="bg-BG"/>
        </w:rPr>
        <w:t xml:space="preserve">Събиране на завъртания около успоредни оси. Събиране на завъртания около пресичащи се оси. Обща задача за относително движение на твърдо тяло. </w:t>
      </w:r>
    </w:p>
    <w:sectPr w:rsidR="009D279A" w:rsidRPr="009D279A" w:rsidSect="00557B03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463"/>
    <w:multiLevelType w:val="hybridMultilevel"/>
    <w:tmpl w:val="0302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A1BA2"/>
    <w:multiLevelType w:val="hybridMultilevel"/>
    <w:tmpl w:val="A67E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24C5A"/>
    <w:multiLevelType w:val="hybridMultilevel"/>
    <w:tmpl w:val="9E72F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A33DA4"/>
    <w:multiLevelType w:val="hybridMultilevel"/>
    <w:tmpl w:val="68F2A71C"/>
    <w:lvl w:ilvl="0" w:tplc="4F1AED7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E64469A"/>
    <w:multiLevelType w:val="hybridMultilevel"/>
    <w:tmpl w:val="79400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E2"/>
    <w:rsid w:val="000932D6"/>
    <w:rsid w:val="000C57E5"/>
    <w:rsid w:val="000E7315"/>
    <w:rsid w:val="0013700A"/>
    <w:rsid w:val="00254091"/>
    <w:rsid w:val="00352F6F"/>
    <w:rsid w:val="003C0682"/>
    <w:rsid w:val="004C2A3B"/>
    <w:rsid w:val="00546E48"/>
    <w:rsid w:val="00557B03"/>
    <w:rsid w:val="00597B08"/>
    <w:rsid w:val="005D1B1F"/>
    <w:rsid w:val="005D69D3"/>
    <w:rsid w:val="005E351F"/>
    <w:rsid w:val="006F789F"/>
    <w:rsid w:val="007045E2"/>
    <w:rsid w:val="00797728"/>
    <w:rsid w:val="007B58D0"/>
    <w:rsid w:val="00812F92"/>
    <w:rsid w:val="00853C5C"/>
    <w:rsid w:val="00894CF4"/>
    <w:rsid w:val="008B6965"/>
    <w:rsid w:val="00900EE7"/>
    <w:rsid w:val="009A6A69"/>
    <w:rsid w:val="009D279A"/>
    <w:rsid w:val="00A032D7"/>
    <w:rsid w:val="00A204CD"/>
    <w:rsid w:val="00C56096"/>
    <w:rsid w:val="00E27499"/>
    <w:rsid w:val="00E52420"/>
    <w:rsid w:val="00E87055"/>
    <w:rsid w:val="00F74FB6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Велислав Бодуров</vt:lpstr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Велислав Бодуров</dc:title>
  <dc:creator>Todor</dc:creator>
  <cp:lastModifiedBy>George</cp:lastModifiedBy>
  <cp:revision>2</cp:revision>
  <cp:lastPrinted>2021-06-16T09:06:00Z</cp:lastPrinted>
  <dcterms:created xsi:type="dcterms:W3CDTF">2023-06-01T11:30:00Z</dcterms:created>
  <dcterms:modified xsi:type="dcterms:W3CDTF">2023-06-01T11:30:00Z</dcterms:modified>
</cp:coreProperties>
</file>