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33BE55A4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177649">
        <w:t>23/09/2019 – 29/09/2019</w:t>
      </w:r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4CD1D96F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Pr="006F2600">
        <w:tab/>
      </w:r>
      <w:r w:rsidR="00DF02E9">
        <w:t>22 Hours</w:t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47FC858D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DF02E9">
        <w:t>20 – 30 hours</w:t>
      </w:r>
      <w:bookmarkStart w:id="0" w:name="_GoBack"/>
      <w:bookmarkEnd w:id="0"/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1515DA">
        <w:trPr>
          <w:trHeight w:hRule="exact" w:val="1371"/>
        </w:trPr>
        <w:tc>
          <w:tcPr>
            <w:tcW w:w="4508" w:type="dxa"/>
          </w:tcPr>
          <w:p w14:paraId="3644828C" w14:textId="6B77730C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3B1D67">
              <w:t>: 4 Hours – Setup for python</w:t>
            </w:r>
          </w:p>
        </w:tc>
        <w:tc>
          <w:tcPr>
            <w:tcW w:w="4508" w:type="dxa"/>
          </w:tcPr>
          <w:p w14:paraId="7D510D1F" w14:textId="29B99C0B" w:rsidR="003667CA" w:rsidRPr="006F2600" w:rsidRDefault="001515DA" w:rsidP="00B918A5">
            <w:pPr>
              <w:pStyle w:val="BodyText"/>
              <w:jc w:val="left"/>
            </w:pPr>
            <w:r>
              <w:t>Learning about python and how it is setup. Django and virtual environments are confusing and I am still trying to set them up</w:t>
            </w:r>
          </w:p>
        </w:tc>
      </w:tr>
      <w:tr w:rsidR="00656DF4" w:rsidRPr="006F2600" w14:paraId="3438AF2F" w14:textId="77777777" w:rsidTr="00963B27">
        <w:trPr>
          <w:trHeight w:hRule="exact" w:val="628"/>
        </w:trPr>
        <w:tc>
          <w:tcPr>
            <w:tcW w:w="4508" w:type="dxa"/>
          </w:tcPr>
          <w:p w14:paraId="4B4263DA" w14:textId="1575A366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177649">
              <w:t>: 4 hours – python setup</w:t>
            </w:r>
          </w:p>
        </w:tc>
        <w:tc>
          <w:tcPr>
            <w:tcW w:w="4508" w:type="dxa"/>
          </w:tcPr>
          <w:p w14:paraId="4CFD8088" w14:textId="4168F8BC" w:rsidR="00656DF4" w:rsidRDefault="00177649" w:rsidP="00B918A5">
            <w:pPr>
              <w:pStyle w:val="BodyText"/>
              <w:jc w:val="left"/>
            </w:pPr>
            <w:r>
              <w:t>Completed setting up my python environment and it is working now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576774D3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177649">
              <w:t>: 3 hours – Learning python/django</w:t>
            </w:r>
          </w:p>
        </w:tc>
        <w:tc>
          <w:tcPr>
            <w:tcW w:w="4508" w:type="dxa"/>
          </w:tcPr>
          <w:p w14:paraId="5BCFB6BD" w14:textId="0AB285EE" w:rsidR="00656DF4" w:rsidRDefault="00177649" w:rsidP="00B918A5">
            <w:pPr>
              <w:pStyle w:val="BodyText"/>
              <w:jc w:val="left"/>
            </w:pPr>
            <w:r>
              <w:t>Began learning to code with Django. Got website a basic website running</w:t>
            </w: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0AD8874B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177649">
              <w:t>: 4 hours – Django tutorial</w:t>
            </w:r>
          </w:p>
        </w:tc>
        <w:tc>
          <w:tcPr>
            <w:tcW w:w="4508" w:type="dxa"/>
          </w:tcPr>
          <w:p w14:paraId="75D8A8B5" w14:textId="468162AF" w:rsidR="005743BD" w:rsidRDefault="00177649" w:rsidP="00B918A5">
            <w:pPr>
              <w:pStyle w:val="BodyText"/>
              <w:jc w:val="left"/>
            </w:pPr>
            <w:r>
              <w:t>Following the tutorials on Django website and creating app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22E908E5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177649">
              <w:t>: none</w:t>
            </w:r>
          </w:p>
        </w:tc>
        <w:tc>
          <w:tcPr>
            <w:tcW w:w="4508" w:type="dxa"/>
          </w:tcPr>
          <w:p w14:paraId="71354654" w14:textId="77777777" w:rsidR="005743BD" w:rsidRDefault="005743BD" w:rsidP="00B918A5">
            <w:pPr>
              <w:pStyle w:val="BodyText"/>
              <w:jc w:val="left"/>
            </w:pP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7FF48DFC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177649">
              <w:t xml:space="preserve">: 4 hours </w:t>
            </w:r>
            <w:r w:rsidR="000F71E2">
              <w:t>–</w:t>
            </w:r>
            <w:r w:rsidR="00177649">
              <w:t xml:space="preserve"> </w:t>
            </w:r>
            <w:r w:rsidR="000F71E2">
              <w:t>Django tutorial</w:t>
            </w:r>
          </w:p>
        </w:tc>
        <w:tc>
          <w:tcPr>
            <w:tcW w:w="4508" w:type="dxa"/>
          </w:tcPr>
          <w:p w14:paraId="487614B1" w14:textId="2EFDB5B0" w:rsidR="005743BD" w:rsidRDefault="000F71E2" w:rsidP="00B918A5">
            <w:pPr>
              <w:pStyle w:val="BodyText"/>
              <w:jc w:val="left"/>
            </w:pPr>
            <w:r>
              <w:t xml:space="preserve">Same things as Thursday. Studying </w:t>
            </w:r>
            <w:r w:rsidR="00121F26">
              <w:t>django</w:t>
            </w:r>
            <w:r>
              <w:t xml:space="preserve"> and becoming familiar with it.</w:t>
            </w:r>
          </w:p>
        </w:tc>
      </w:tr>
      <w:tr w:rsidR="005743BD" w:rsidRPr="006F2600" w14:paraId="3E5671B3" w14:textId="77777777" w:rsidTr="000F71E2">
        <w:trPr>
          <w:trHeight w:hRule="exact" w:val="1236"/>
        </w:trPr>
        <w:tc>
          <w:tcPr>
            <w:tcW w:w="4508" w:type="dxa"/>
          </w:tcPr>
          <w:p w14:paraId="6B7673A8" w14:textId="1576B0C1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0F71E2">
              <w:t>: 3 hours – website design study</w:t>
            </w:r>
          </w:p>
        </w:tc>
        <w:tc>
          <w:tcPr>
            <w:tcW w:w="4508" w:type="dxa"/>
          </w:tcPr>
          <w:p w14:paraId="3A3FD836" w14:textId="1D95392B" w:rsidR="005743BD" w:rsidRDefault="000F71E2" w:rsidP="00B918A5">
            <w:pPr>
              <w:pStyle w:val="BodyText"/>
              <w:jc w:val="left"/>
            </w:pPr>
            <w:r>
              <w:t>Decided to take a break from Django and study some designs for websites. Most likely by next week I will be making a design.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B5388" w14:textId="77777777" w:rsidR="005A2A93" w:rsidRDefault="005A2A93">
      <w:r>
        <w:separator/>
      </w:r>
    </w:p>
  </w:endnote>
  <w:endnote w:type="continuationSeparator" w:id="0">
    <w:p w14:paraId="4BA74BB2" w14:textId="77777777" w:rsidR="005A2A93" w:rsidRDefault="005A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BF936" w14:textId="77777777" w:rsidR="005A2A93" w:rsidRDefault="005A2A93">
      <w:r>
        <w:separator/>
      </w:r>
    </w:p>
  </w:footnote>
  <w:footnote w:type="continuationSeparator" w:id="0">
    <w:p w14:paraId="070FDA0B" w14:textId="77777777" w:rsidR="005A2A93" w:rsidRDefault="005A2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0F71E2"/>
    <w:rsid w:val="00101225"/>
    <w:rsid w:val="001104DE"/>
    <w:rsid w:val="00115823"/>
    <w:rsid w:val="00120156"/>
    <w:rsid w:val="00121F26"/>
    <w:rsid w:val="001515DA"/>
    <w:rsid w:val="00153FB2"/>
    <w:rsid w:val="001753A6"/>
    <w:rsid w:val="00176CCE"/>
    <w:rsid w:val="00177649"/>
    <w:rsid w:val="001847FF"/>
    <w:rsid w:val="001907A6"/>
    <w:rsid w:val="00196964"/>
    <w:rsid w:val="001A18FA"/>
    <w:rsid w:val="001A74B8"/>
    <w:rsid w:val="001B1332"/>
    <w:rsid w:val="001B3370"/>
    <w:rsid w:val="001B4EDE"/>
    <w:rsid w:val="001D2D36"/>
    <w:rsid w:val="001F0A8F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3B1D67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2A93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81F10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DF02E9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14709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1230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6</cp:revision>
  <cp:lastPrinted>2010-02-05T00:17:00Z</cp:lastPrinted>
  <dcterms:created xsi:type="dcterms:W3CDTF">2019-09-27T11:18:00Z</dcterms:created>
  <dcterms:modified xsi:type="dcterms:W3CDTF">2019-09-29T08:33:00Z</dcterms:modified>
</cp:coreProperties>
</file>