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2F4F6" w14:textId="54A03253" w:rsidR="00CA1B84" w:rsidRDefault="00D46202">
      <w:r>
        <w:t xml:space="preserve">8. </w:t>
      </w:r>
      <w:r w:rsidRPr="00D46202">
        <w:t>Collect and analyses at least three different software metrics related to the project.</w:t>
      </w:r>
      <w:r w:rsidR="00500F0A">
        <w:t xml:space="preserve"> </w:t>
      </w:r>
    </w:p>
    <w:p w14:paraId="20B78993" w14:textId="5B850136" w:rsidR="00500F0A" w:rsidRDefault="00D91CC2">
      <w:r>
        <w:t>1. LO</w:t>
      </w:r>
      <w:r w:rsidR="00500F0A">
        <w:t>C</w:t>
      </w:r>
      <w:r w:rsidR="00CC0871">
        <w:t>:</w:t>
      </w:r>
    </w:p>
    <w:p w14:paraId="188C504B" w14:textId="3E836A51" w:rsidR="007E1532" w:rsidRDefault="007E1532">
      <w:hyperlink r:id="rId6" w:history="1">
        <w:r w:rsidRPr="007E1532">
          <w:rPr>
            <w:rStyle w:val="a4"/>
          </w:rPr>
          <w:t>https://en.wikipedia.org/wiki/Source_lines_of_code</w:t>
        </w:r>
      </w:hyperlink>
    </w:p>
    <w:p w14:paraId="39832F35" w14:textId="7E9ED7C5" w:rsidR="001D4236" w:rsidRPr="006944CA" w:rsidRDefault="001D4236">
      <w:pPr>
        <w:rPr>
          <w:rFonts w:asciiTheme="majorHAnsi" w:eastAsiaTheme="majorHAnsi" w:hAnsiTheme="majorHAnsi" w:cs="Arial"/>
          <w:sz w:val="24"/>
          <w:szCs w:val="24"/>
          <w:shd w:val="clear" w:color="auto" w:fill="FFFFFF"/>
        </w:rPr>
      </w:pPr>
      <w:r w:rsidRPr="006944CA">
        <w:rPr>
          <w:rFonts w:asciiTheme="majorHAnsi" w:eastAsiaTheme="majorHAnsi" w:hAnsiTheme="majorHAnsi" w:cs="Arial"/>
          <w:bCs/>
          <w:sz w:val="24"/>
          <w:szCs w:val="24"/>
          <w:shd w:val="clear" w:color="auto" w:fill="FFFFFF"/>
        </w:rPr>
        <w:t>Source lines of code</w:t>
      </w:r>
      <w:r w:rsidRPr="006944CA">
        <w:rPr>
          <w:rFonts w:asciiTheme="majorHAnsi" w:eastAsiaTheme="majorHAnsi" w:hAnsiTheme="majorHAnsi" w:cs="Arial"/>
          <w:sz w:val="24"/>
          <w:szCs w:val="24"/>
          <w:shd w:val="clear" w:color="auto" w:fill="FFFFFF"/>
        </w:rPr>
        <w:t> (</w:t>
      </w:r>
      <w:r w:rsidRPr="006944CA">
        <w:rPr>
          <w:rFonts w:asciiTheme="majorHAnsi" w:eastAsiaTheme="majorHAnsi" w:hAnsiTheme="majorHAnsi" w:cs="Arial"/>
          <w:bCs/>
          <w:sz w:val="24"/>
          <w:szCs w:val="24"/>
          <w:shd w:val="clear" w:color="auto" w:fill="FFFFFF"/>
        </w:rPr>
        <w:t>SLOC</w:t>
      </w:r>
      <w:r w:rsidRPr="006944CA">
        <w:rPr>
          <w:rFonts w:asciiTheme="majorHAnsi" w:eastAsiaTheme="majorHAnsi" w:hAnsiTheme="majorHAnsi" w:cs="Arial"/>
          <w:sz w:val="24"/>
          <w:szCs w:val="24"/>
          <w:shd w:val="clear" w:color="auto" w:fill="FFFFFF"/>
        </w:rPr>
        <w:t>), also known as </w:t>
      </w:r>
      <w:r w:rsidRPr="006944CA">
        <w:rPr>
          <w:rFonts w:asciiTheme="majorHAnsi" w:eastAsiaTheme="majorHAnsi" w:hAnsiTheme="majorHAnsi" w:cs="Arial"/>
          <w:bCs/>
          <w:sz w:val="24"/>
          <w:szCs w:val="24"/>
          <w:shd w:val="clear" w:color="auto" w:fill="FFFFFF"/>
        </w:rPr>
        <w:t>lines of code</w:t>
      </w:r>
      <w:r w:rsidRPr="006944CA">
        <w:rPr>
          <w:rFonts w:asciiTheme="majorHAnsi" w:eastAsiaTheme="majorHAnsi" w:hAnsiTheme="majorHAnsi" w:cs="Arial"/>
          <w:sz w:val="24"/>
          <w:szCs w:val="24"/>
          <w:shd w:val="clear" w:color="auto" w:fill="FFFFFF"/>
        </w:rPr>
        <w:t> (</w:t>
      </w:r>
      <w:r w:rsidRPr="006944CA">
        <w:rPr>
          <w:rFonts w:asciiTheme="majorHAnsi" w:eastAsiaTheme="majorHAnsi" w:hAnsiTheme="majorHAnsi" w:cs="Arial"/>
          <w:bCs/>
          <w:sz w:val="24"/>
          <w:szCs w:val="24"/>
          <w:shd w:val="clear" w:color="auto" w:fill="FFFFFF"/>
        </w:rPr>
        <w:t>LOC</w:t>
      </w:r>
      <w:r w:rsidRPr="006944CA">
        <w:rPr>
          <w:rFonts w:asciiTheme="majorHAnsi" w:eastAsiaTheme="majorHAnsi" w:hAnsiTheme="majorHAnsi" w:cs="Arial"/>
          <w:sz w:val="24"/>
          <w:szCs w:val="24"/>
          <w:shd w:val="clear" w:color="auto" w:fill="FFFFFF"/>
        </w:rPr>
        <w:t>), is a </w:t>
      </w:r>
      <w:hyperlink r:id="rId7" w:tooltip="Software metric" w:history="1">
        <w:r w:rsidRPr="006944CA">
          <w:rPr>
            <w:rStyle w:val="a4"/>
            <w:rFonts w:asciiTheme="majorHAnsi" w:eastAsiaTheme="majorHAnsi" w:hAnsiTheme="majorHAnsi" w:cs="Arial"/>
            <w:color w:val="auto"/>
            <w:sz w:val="24"/>
            <w:szCs w:val="24"/>
            <w:u w:val="none"/>
            <w:shd w:val="clear" w:color="auto" w:fill="FFFFFF"/>
          </w:rPr>
          <w:t>software metric</w:t>
        </w:r>
      </w:hyperlink>
      <w:r w:rsidRPr="006944CA">
        <w:rPr>
          <w:rFonts w:asciiTheme="majorHAnsi" w:eastAsiaTheme="majorHAnsi" w:hAnsiTheme="majorHAnsi" w:cs="Arial"/>
          <w:sz w:val="24"/>
          <w:szCs w:val="24"/>
          <w:shd w:val="clear" w:color="auto" w:fill="FFFFFF"/>
        </w:rPr>
        <w:t> used to measure the size of a </w:t>
      </w:r>
      <w:hyperlink r:id="rId8" w:tooltip="Computer program" w:history="1">
        <w:r w:rsidRPr="006944CA">
          <w:rPr>
            <w:rStyle w:val="a4"/>
            <w:rFonts w:asciiTheme="majorHAnsi" w:eastAsiaTheme="majorHAnsi" w:hAnsiTheme="majorHAnsi" w:cs="Arial"/>
            <w:color w:val="auto"/>
            <w:sz w:val="24"/>
            <w:szCs w:val="24"/>
            <w:u w:val="none"/>
            <w:shd w:val="clear" w:color="auto" w:fill="FFFFFF"/>
          </w:rPr>
          <w:t>computer program</w:t>
        </w:r>
      </w:hyperlink>
      <w:r w:rsidRPr="006944CA">
        <w:rPr>
          <w:rFonts w:asciiTheme="majorHAnsi" w:eastAsiaTheme="majorHAnsi" w:hAnsiTheme="majorHAnsi" w:cs="Arial"/>
          <w:sz w:val="24"/>
          <w:szCs w:val="24"/>
          <w:shd w:val="clear" w:color="auto" w:fill="FFFFFF"/>
        </w:rPr>
        <w:t> by counting the number of lines in the text of the program's </w:t>
      </w:r>
      <w:hyperlink r:id="rId9" w:tooltip="Source code" w:history="1">
        <w:r w:rsidRPr="006944CA">
          <w:rPr>
            <w:rStyle w:val="a4"/>
            <w:rFonts w:asciiTheme="majorHAnsi" w:eastAsiaTheme="majorHAnsi" w:hAnsiTheme="majorHAnsi" w:cs="Arial"/>
            <w:color w:val="auto"/>
            <w:sz w:val="24"/>
            <w:szCs w:val="24"/>
            <w:u w:val="none"/>
            <w:shd w:val="clear" w:color="auto" w:fill="FFFFFF"/>
          </w:rPr>
          <w:t>source code</w:t>
        </w:r>
      </w:hyperlink>
      <w:r w:rsidRPr="006944CA">
        <w:rPr>
          <w:rFonts w:asciiTheme="majorHAnsi" w:eastAsiaTheme="majorHAnsi" w:hAnsiTheme="majorHAnsi" w:cs="Arial"/>
          <w:sz w:val="24"/>
          <w:szCs w:val="24"/>
          <w:shd w:val="clear" w:color="auto" w:fill="FFFFFF"/>
        </w:rPr>
        <w:t>. SLOC is typically used to predict the amount of effort t</w:t>
      </w:r>
      <w:r w:rsidR="000C27D2" w:rsidRPr="006944CA">
        <w:rPr>
          <w:rFonts w:asciiTheme="majorHAnsi" w:eastAsiaTheme="majorHAnsi" w:hAnsiTheme="majorHAnsi" w:cs="Arial"/>
          <w:sz w:val="24"/>
          <w:szCs w:val="24"/>
          <w:shd w:val="clear" w:color="auto" w:fill="FFFFFF"/>
        </w:rPr>
        <w:t xml:space="preserve">hat will be required to develop </w:t>
      </w:r>
      <w:r w:rsidRPr="006944CA">
        <w:rPr>
          <w:rFonts w:asciiTheme="majorHAnsi" w:eastAsiaTheme="majorHAnsi" w:hAnsiTheme="majorHAnsi" w:cs="Arial"/>
          <w:sz w:val="24"/>
          <w:szCs w:val="24"/>
          <w:shd w:val="clear" w:color="auto" w:fill="FFFFFF"/>
        </w:rPr>
        <w:t>a program, as well as to estimate </w:t>
      </w:r>
      <w:hyperlink r:id="rId10" w:tooltip="Programming productivity" w:history="1">
        <w:r w:rsidRPr="006944CA">
          <w:rPr>
            <w:rStyle w:val="a4"/>
            <w:rFonts w:asciiTheme="majorHAnsi" w:eastAsiaTheme="majorHAnsi" w:hAnsiTheme="majorHAnsi" w:cs="Arial"/>
            <w:color w:val="auto"/>
            <w:sz w:val="24"/>
            <w:szCs w:val="24"/>
            <w:u w:val="none"/>
            <w:shd w:val="clear" w:color="auto" w:fill="FFFFFF"/>
          </w:rPr>
          <w:t>programming productivity</w:t>
        </w:r>
      </w:hyperlink>
      <w:bookmarkStart w:id="0" w:name="_GoBack"/>
      <w:bookmarkEnd w:id="0"/>
      <w:r w:rsidRPr="006944CA">
        <w:rPr>
          <w:rFonts w:asciiTheme="majorHAnsi" w:eastAsiaTheme="majorHAnsi" w:hAnsiTheme="majorHAnsi" w:cs="Arial"/>
          <w:sz w:val="24"/>
          <w:szCs w:val="24"/>
          <w:shd w:val="clear" w:color="auto" w:fill="FFFFFF"/>
        </w:rPr>
        <w:t> or </w:t>
      </w:r>
      <w:hyperlink r:id="rId11" w:tooltip="Maintainability" w:history="1">
        <w:r w:rsidRPr="006944CA">
          <w:rPr>
            <w:rStyle w:val="a4"/>
            <w:rFonts w:asciiTheme="majorHAnsi" w:eastAsiaTheme="majorHAnsi" w:hAnsiTheme="majorHAnsi" w:cs="Arial"/>
            <w:color w:val="auto"/>
            <w:sz w:val="24"/>
            <w:szCs w:val="24"/>
            <w:u w:val="none"/>
            <w:shd w:val="clear" w:color="auto" w:fill="FFFFFF"/>
          </w:rPr>
          <w:t>maintainability</w:t>
        </w:r>
      </w:hyperlink>
      <w:r w:rsidR="000C27D2" w:rsidRPr="006944CA">
        <w:rPr>
          <w:rFonts w:asciiTheme="majorHAnsi" w:eastAsiaTheme="majorHAnsi" w:hAnsiTheme="majorHAnsi"/>
          <w:sz w:val="24"/>
          <w:szCs w:val="24"/>
        </w:rPr>
        <w:t xml:space="preserve"> </w:t>
      </w:r>
      <w:r w:rsidRPr="006944CA">
        <w:rPr>
          <w:rFonts w:asciiTheme="majorHAnsi" w:eastAsiaTheme="majorHAnsi" w:hAnsiTheme="majorHAnsi" w:cs="Arial"/>
          <w:sz w:val="24"/>
          <w:szCs w:val="24"/>
          <w:shd w:val="clear" w:color="auto" w:fill="FFFFFF"/>
        </w:rPr>
        <w:t>once the software is produced.</w:t>
      </w:r>
    </w:p>
    <w:p w14:paraId="2EC8A604" w14:textId="26CE443D" w:rsidR="00841551" w:rsidRPr="006944CA" w:rsidRDefault="00841551">
      <w:pPr>
        <w:rPr>
          <w:rFonts w:asciiTheme="majorHAnsi" w:eastAsiaTheme="majorHAnsi" w:hAnsiTheme="majorHAnsi"/>
          <w:sz w:val="24"/>
          <w:szCs w:val="24"/>
        </w:rPr>
      </w:pPr>
      <w:r w:rsidRPr="006944CA">
        <w:rPr>
          <w:rFonts w:asciiTheme="majorHAnsi" w:eastAsiaTheme="majorHAnsi" w:hAnsiTheme="majorHAnsi"/>
          <w:sz w:val="24"/>
          <w:szCs w:val="24"/>
        </w:rPr>
        <w:t>LOC measures are somewhat controversial, particularly in the way that they are sometimes misused.</w:t>
      </w:r>
      <w:r w:rsidR="004235B0">
        <w:rPr>
          <w:rFonts w:asciiTheme="majorHAnsi" w:eastAsiaTheme="majorHAnsi" w:hAnsiTheme="majorHAnsi"/>
          <w:sz w:val="24"/>
          <w:szCs w:val="24"/>
        </w:rPr>
        <w:t xml:space="preserve"> That is, programs with larger </w:t>
      </w:r>
      <w:r w:rsidRPr="006944CA">
        <w:rPr>
          <w:rFonts w:asciiTheme="majorHAnsi" w:eastAsiaTheme="majorHAnsi" w:hAnsiTheme="majorHAnsi"/>
          <w:sz w:val="24"/>
          <w:szCs w:val="24"/>
        </w:rPr>
        <w:t>LOC values ta</w:t>
      </w:r>
      <w:r w:rsidR="004235B0">
        <w:rPr>
          <w:rFonts w:asciiTheme="majorHAnsi" w:eastAsiaTheme="majorHAnsi" w:hAnsiTheme="majorHAnsi"/>
          <w:sz w:val="24"/>
          <w:szCs w:val="24"/>
        </w:rPr>
        <w:t xml:space="preserve">ke more time to develop. Thus, </w:t>
      </w:r>
      <w:r w:rsidRPr="006944CA">
        <w:rPr>
          <w:rFonts w:asciiTheme="majorHAnsi" w:eastAsiaTheme="majorHAnsi" w:hAnsiTheme="majorHAnsi"/>
          <w:sz w:val="24"/>
          <w:szCs w:val="24"/>
        </w:rPr>
        <w:t>LOC can be very effective in estimating effort. However, functionality is less we</w:t>
      </w:r>
      <w:r w:rsidR="004235B0">
        <w:rPr>
          <w:rFonts w:asciiTheme="majorHAnsi" w:eastAsiaTheme="majorHAnsi" w:hAnsiTheme="majorHAnsi"/>
          <w:sz w:val="24"/>
          <w:szCs w:val="24"/>
        </w:rPr>
        <w:t xml:space="preserve">ll correlated with </w:t>
      </w:r>
      <w:r w:rsidRPr="006944CA">
        <w:rPr>
          <w:rFonts w:asciiTheme="majorHAnsi" w:eastAsiaTheme="majorHAnsi" w:hAnsiTheme="majorHAnsi"/>
          <w:sz w:val="24"/>
          <w:szCs w:val="24"/>
        </w:rPr>
        <w:t>LOC: skilled developers may be able to develop the same functionality with far less c</w:t>
      </w:r>
      <w:r w:rsidR="004235B0">
        <w:rPr>
          <w:rFonts w:asciiTheme="majorHAnsi" w:eastAsiaTheme="majorHAnsi" w:hAnsiTheme="majorHAnsi"/>
          <w:sz w:val="24"/>
          <w:szCs w:val="24"/>
        </w:rPr>
        <w:t xml:space="preserve">ode, so one program with fewer </w:t>
      </w:r>
      <w:r w:rsidRPr="006944CA">
        <w:rPr>
          <w:rFonts w:asciiTheme="majorHAnsi" w:eastAsiaTheme="majorHAnsi" w:hAnsiTheme="majorHAnsi"/>
          <w:sz w:val="24"/>
          <w:szCs w:val="24"/>
        </w:rPr>
        <w:t>LOC may exhibit more functionality</w:t>
      </w:r>
      <w:r w:rsidR="004235B0">
        <w:rPr>
          <w:rFonts w:asciiTheme="majorHAnsi" w:eastAsiaTheme="majorHAnsi" w:hAnsiTheme="majorHAnsi"/>
          <w:sz w:val="24"/>
          <w:szCs w:val="24"/>
        </w:rPr>
        <w:t xml:space="preserve"> than another similar program. </w:t>
      </w:r>
      <w:r w:rsidRPr="006944CA">
        <w:rPr>
          <w:rFonts w:asciiTheme="majorHAnsi" w:eastAsiaTheme="majorHAnsi" w:hAnsiTheme="majorHAnsi"/>
          <w:sz w:val="24"/>
          <w:szCs w:val="24"/>
        </w:rPr>
        <w:t>LOC is a poor productivity measure of individuals, since a developer can develop only a few lines and yet be far more productive in terms of functionality than a developer who ends up creating more lines (and generally spending more effort). Good developers may merge multiple code modules into a single module, improving the system yet appearing to have negative productivity because they remove code. Also, especially skilled developers tend to be assigned the most difficult tasks, and thus may sometimes appear less "productive" than other developers on a task by this measure. Furthermore, inexperienced developers often resort to code duplication, which is highly discouraged as it is more bug-prone and costly to main</w:t>
      </w:r>
      <w:r w:rsidR="004235B0">
        <w:rPr>
          <w:rFonts w:asciiTheme="majorHAnsi" w:eastAsiaTheme="majorHAnsi" w:hAnsiTheme="majorHAnsi"/>
          <w:sz w:val="24"/>
          <w:szCs w:val="24"/>
        </w:rPr>
        <w:t xml:space="preserve">tain, but it results in higher </w:t>
      </w:r>
      <w:r w:rsidRPr="006944CA">
        <w:rPr>
          <w:rFonts w:asciiTheme="majorHAnsi" w:eastAsiaTheme="majorHAnsi" w:hAnsiTheme="majorHAnsi"/>
          <w:sz w:val="24"/>
          <w:szCs w:val="24"/>
        </w:rPr>
        <w:t>LOC.</w:t>
      </w:r>
    </w:p>
    <w:p w14:paraId="2F3E8345" w14:textId="77777777" w:rsidR="00CC0871" w:rsidRDefault="00CC0871"/>
    <w:p w14:paraId="49198CF1" w14:textId="6A3AD7F9" w:rsidR="00500F0A" w:rsidRDefault="00500F0A">
      <w:r>
        <w:t>2. NOC</w:t>
      </w:r>
      <w:r w:rsidR="00214640">
        <w:t>:</w:t>
      </w:r>
    </w:p>
    <w:p w14:paraId="6E7C5EB2" w14:textId="2E92C4ED" w:rsidR="00CC0871" w:rsidRDefault="007E1532">
      <w:hyperlink r:id="rId12" w:history="1">
        <w:r w:rsidR="00CC0871" w:rsidRPr="00CC0871">
          <w:rPr>
            <w:rStyle w:val="a4"/>
          </w:rPr>
          <w:t>http://support.objecteering.com/objecteering6.1/help/us/metrics/metrics_in_detail/number_of_children.htm</w:t>
        </w:r>
      </w:hyperlink>
    </w:p>
    <w:p w14:paraId="0C7452FD" w14:textId="20556F4E" w:rsidR="00C25DD6" w:rsidRPr="00C25DD6" w:rsidRDefault="00C25DD6" w:rsidP="00C25DD6">
      <w:pPr>
        <w:rPr>
          <w:b/>
          <w:sz w:val="28"/>
          <w:szCs w:val="27"/>
        </w:rPr>
      </w:pPr>
      <w:r w:rsidRPr="00C25DD6">
        <w:rPr>
          <w:b/>
          <w:sz w:val="28"/>
          <w:szCs w:val="27"/>
        </w:rPr>
        <w:t>Number of Children (NOC)</w:t>
      </w:r>
    </w:p>
    <w:p w14:paraId="65A07BD7" w14:textId="77777777" w:rsidR="00C25DD6" w:rsidRPr="00C25DD6" w:rsidRDefault="00C25DD6" w:rsidP="00C25DD6">
      <w:pPr>
        <w:rPr>
          <w:b/>
          <w:sz w:val="28"/>
          <w:szCs w:val="27"/>
        </w:rPr>
      </w:pPr>
      <w:r w:rsidRPr="00C25DD6">
        <w:rPr>
          <w:b/>
          <w:sz w:val="28"/>
          <w:szCs w:val="27"/>
        </w:rPr>
        <w:t>Overview</w:t>
      </w:r>
    </w:p>
    <w:p w14:paraId="380DBCC2" w14:textId="0290158A" w:rsidR="00C25DD6" w:rsidRPr="00C25DD6" w:rsidRDefault="00C25DD6" w:rsidP="00C25DD6">
      <w:pPr>
        <w:rPr>
          <w:sz w:val="27"/>
          <w:szCs w:val="27"/>
        </w:rPr>
      </w:pPr>
      <w:r w:rsidRPr="00C25DD6">
        <w:rPr>
          <w:sz w:val="27"/>
          <w:szCs w:val="27"/>
        </w:rPr>
        <w:t xml:space="preserve">Inheritance, otherwise called generalization, is one of the fundamental concepts of object models, and must be used advisedly.  Non-abusive use is a sign of quality and a good understanding of the concept.  A class from </w:t>
      </w:r>
      <w:r w:rsidRPr="00C25DD6">
        <w:rPr>
          <w:sz w:val="27"/>
          <w:szCs w:val="27"/>
        </w:rPr>
        <w:lastRenderedPageBreak/>
        <w:t>which several classes inherit is a sensitive class, to which the user must pay great attention.  It should, therefore, be limited, not</w:t>
      </w:r>
      <w:r>
        <w:rPr>
          <w:sz w:val="27"/>
          <w:szCs w:val="27"/>
        </w:rPr>
        <w:t>ably for reasons of simplicity.</w:t>
      </w:r>
    </w:p>
    <w:p w14:paraId="020F1FE5" w14:textId="77777777" w:rsidR="00C25DD6" w:rsidRPr="00C25DD6" w:rsidRDefault="00C25DD6" w:rsidP="00C25DD6">
      <w:pPr>
        <w:rPr>
          <w:b/>
          <w:sz w:val="28"/>
          <w:szCs w:val="27"/>
        </w:rPr>
      </w:pPr>
      <w:r w:rsidRPr="00C25DD6">
        <w:rPr>
          <w:b/>
          <w:sz w:val="28"/>
          <w:szCs w:val="27"/>
        </w:rPr>
        <w:t>Computation</w:t>
      </w:r>
    </w:p>
    <w:p w14:paraId="5C1FB91E" w14:textId="77B67311" w:rsidR="00C25DD6" w:rsidRPr="00C25DD6" w:rsidRDefault="00C25DD6" w:rsidP="00C25DD6">
      <w:pPr>
        <w:rPr>
          <w:sz w:val="27"/>
          <w:szCs w:val="27"/>
        </w:rPr>
      </w:pPr>
      <w:r w:rsidRPr="00C25DD6">
        <w:rPr>
          <w:sz w:val="27"/>
          <w:szCs w:val="27"/>
        </w:rPr>
        <w:t xml:space="preserve">For a class, this </w:t>
      </w:r>
      <w:r>
        <w:rPr>
          <w:sz w:val="27"/>
          <w:szCs w:val="27"/>
        </w:rPr>
        <w:t>is the number of child classes.</w:t>
      </w:r>
    </w:p>
    <w:p w14:paraId="4BAA15D5" w14:textId="3DB33659" w:rsidR="00C25DD6" w:rsidRPr="00C25DD6" w:rsidRDefault="00C25DD6" w:rsidP="00C25DD6">
      <w:pPr>
        <w:rPr>
          <w:sz w:val="27"/>
          <w:szCs w:val="27"/>
        </w:rPr>
      </w:pPr>
      <w:r w:rsidRPr="00C25DD6">
        <w:rPr>
          <w:sz w:val="27"/>
          <w:szCs w:val="27"/>
        </w:rPr>
        <w:t>For a package, this i</w:t>
      </w:r>
      <w:r>
        <w:rPr>
          <w:sz w:val="27"/>
          <w:szCs w:val="27"/>
        </w:rPr>
        <w:t>s the number of child packages.</w:t>
      </w:r>
    </w:p>
    <w:p w14:paraId="57145CED" w14:textId="77777777" w:rsidR="00C25DD6" w:rsidRPr="00C25DD6" w:rsidRDefault="00C25DD6" w:rsidP="00C25DD6">
      <w:pPr>
        <w:rPr>
          <w:b/>
          <w:sz w:val="28"/>
          <w:szCs w:val="27"/>
        </w:rPr>
      </w:pPr>
      <w:r w:rsidRPr="00C25DD6">
        <w:rPr>
          <w:b/>
          <w:sz w:val="28"/>
          <w:szCs w:val="27"/>
        </w:rPr>
        <w:t>Nominal range</w:t>
      </w:r>
    </w:p>
    <w:p w14:paraId="35FCDC67" w14:textId="1F38BB11" w:rsidR="00C25DD6" w:rsidRPr="00C25DD6" w:rsidRDefault="00C25DD6" w:rsidP="00C25DD6">
      <w:pPr>
        <w:rPr>
          <w:sz w:val="27"/>
          <w:szCs w:val="27"/>
        </w:rPr>
      </w:pPr>
      <w:r>
        <w:rPr>
          <w:sz w:val="27"/>
          <w:szCs w:val="27"/>
        </w:rPr>
        <w:t>Between 1 and 4.</w:t>
      </w:r>
    </w:p>
    <w:p w14:paraId="40A0218D" w14:textId="77777777" w:rsidR="00C25DD6" w:rsidRPr="00C25DD6" w:rsidRDefault="00C25DD6" w:rsidP="00C25DD6">
      <w:pPr>
        <w:rPr>
          <w:b/>
          <w:sz w:val="28"/>
          <w:szCs w:val="27"/>
        </w:rPr>
      </w:pPr>
      <w:r w:rsidRPr="00C25DD6">
        <w:rPr>
          <w:b/>
          <w:sz w:val="28"/>
          <w:szCs w:val="27"/>
        </w:rPr>
        <w:t>Analysis</w:t>
      </w:r>
    </w:p>
    <w:p w14:paraId="43807ED8" w14:textId="59F1CD86" w:rsidR="00C25DD6" w:rsidRDefault="00C25DD6" w:rsidP="00C25DD6">
      <w:pPr>
        <w:rPr>
          <w:sz w:val="27"/>
          <w:szCs w:val="27"/>
        </w:rPr>
      </w:pPr>
      <w:r w:rsidRPr="00C25DD6">
        <w:rPr>
          <w:sz w:val="27"/>
          <w:szCs w:val="27"/>
        </w:rPr>
        <w:t>The upper and lower limits of 1 and 3 correspond to a desirable average.  This will not stop certain classes being the kind of utility classes which provide services to significantly more classes than 3.</w:t>
      </w:r>
    </w:p>
    <w:p w14:paraId="0DB6B13F" w14:textId="084D4235" w:rsidR="00C25DD6" w:rsidRPr="00214640" w:rsidRDefault="00C25DD6" w:rsidP="00214640">
      <w:pPr>
        <w:rPr>
          <w:sz w:val="27"/>
          <w:szCs w:val="27"/>
        </w:rPr>
      </w:pPr>
      <w:r>
        <w:rPr>
          <w:sz w:val="27"/>
          <w:szCs w:val="27"/>
        </w:rPr>
        <w:t xml:space="preserve">In our project, </w:t>
      </w:r>
      <w:r w:rsidR="00475762">
        <w:rPr>
          <w:sz w:val="27"/>
          <w:szCs w:val="27"/>
        </w:rPr>
        <w:t>most</w:t>
      </w:r>
      <w:r>
        <w:rPr>
          <w:sz w:val="27"/>
          <w:szCs w:val="27"/>
        </w:rPr>
        <w:t xml:space="preserve"> classes </w:t>
      </w:r>
      <w:r w:rsidR="00CC0871">
        <w:rPr>
          <w:sz w:val="27"/>
          <w:szCs w:val="27"/>
        </w:rPr>
        <w:t xml:space="preserve">NOC is </w:t>
      </w:r>
      <w:r w:rsidR="006944CA">
        <w:rPr>
          <w:sz w:val="27"/>
          <w:szCs w:val="27"/>
        </w:rPr>
        <w:t>0, only</w:t>
      </w:r>
      <w:r w:rsidR="00D53843">
        <w:rPr>
          <w:sz w:val="27"/>
          <w:szCs w:val="27"/>
        </w:rPr>
        <w:t xml:space="preserve"> has one class has 8 NOC</w:t>
      </w:r>
      <w:r w:rsidR="006944CA">
        <w:rPr>
          <w:sz w:val="27"/>
          <w:szCs w:val="27"/>
        </w:rPr>
        <w:t xml:space="preserve">, because that class has 8 </w:t>
      </w:r>
      <w:proofErr w:type="gramStart"/>
      <w:r w:rsidR="006944CA" w:rsidRPr="006944CA">
        <w:rPr>
          <w:rFonts w:eastAsiaTheme="minorHAnsi" w:cs="Arial"/>
          <w:color w:val="222222"/>
          <w:sz w:val="28"/>
          <w:szCs w:val="21"/>
          <w:shd w:val="clear" w:color="auto" w:fill="FFFFFF"/>
        </w:rPr>
        <w:t>complexity</w:t>
      </w:r>
      <w:proofErr w:type="gramEnd"/>
      <w:r w:rsidR="006944CA">
        <w:rPr>
          <w:rFonts w:ascii="Arial" w:hAnsi="Arial" w:cs="Arial"/>
          <w:color w:val="222222"/>
          <w:sz w:val="21"/>
          <w:szCs w:val="21"/>
          <w:shd w:val="clear" w:color="auto" w:fill="FFFFFF"/>
        </w:rPr>
        <w:t>,</w:t>
      </w:r>
      <w:r w:rsidR="00CC0871">
        <w:rPr>
          <w:sz w:val="27"/>
          <w:szCs w:val="27"/>
        </w:rPr>
        <w:t xml:space="preserve"> </w:t>
      </w:r>
      <w:r w:rsidR="00D53843">
        <w:rPr>
          <w:sz w:val="27"/>
          <w:szCs w:val="27"/>
        </w:rPr>
        <w:t>that make our project</w:t>
      </w:r>
      <w:r w:rsidR="00CC0871">
        <w:rPr>
          <w:sz w:val="27"/>
          <w:szCs w:val="27"/>
        </w:rPr>
        <w:t xml:space="preserve"> in this part</w:t>
      </w:r>
      <w:r w:rsidR="00D53843">
        <w:rPr>
          <w:sz w:val="27"/>
          <w:szCs w:val="27"/>
        </w:rPr>
        <w:t xml:space="preserve"> has </w:t>
      </w:r>
      <w:r w:rsidR="00CC0871">
        <w:rPr>
          <w:sz w:val="27"/>
          <w:szCs w:val="27"/>
        </w:rPr>
        <w:t xml:space="preserve">good </w:t>
      </w:r>
      <w:r w:rsidR="00CC0871" w:rsidRPr="00C25DD6">
        <w:rPr>
          <w:sz w:val="27"/>
          <w:szCs w:val="27"/>
        </w:rPr>
        <w:t>quality and a good understanding of the concept</w:t>
      </w:r>
      <w:r w:rsidR="00CC0871">
        <w:rPr>
          <w:sz w:val="27"/>
          <w:szCs w:val="27"/>
        </w:rPr>
        <w:t>.</w:t>
      </w:r>
    </w:p>
    <w:p w14:paraId="60683E2E" w14:textId="77777777" w:rsidR="00214640" w:rsidRDefault="00214640"/>
    <w:p w14:paraId="10407CBC" w14:textId="312DA96F" w:rsidR="00500F0A" w:rsidRDefault="00500F0A">
      <w:r>
        <w:t xml:space="preserve">3. </w:t>
      </w:r>
      <w:r w:rsidR="00C25DD6">
        <w:t>WMC (</w:t>
      </w:r>
      <w:r w:rsidR="008F7C64">
        <w:t xml:space="preserve">Cyclomatic </w:t>
      </w:r>
      <w:r w:rsidR="00CD0A75">
        <w:t>Complicity</w:t>
      </w:r>
      <w:r w:rsidR="008F7C64">
        <w:t>)</w:t>
      </w:r>
    </w:p>
    <w:p w14:paraId="3FC9DC5E" w14:textId="090DA485" w:rsidR="00CF48AF" w:rsidRDefault="007E1532">
      <w:hyperlink r:id="rId13" w:history="1">
        <w:r w:rsidR="00CF48AF" w:rsidRPr="00CF48AF">
          <w:rPr>
            <w:rStyle w:val="a4"/>
          </w:rPr>
          <w:t>https://pdepend.org/documentation/software-metrics/weighted-method-count.html</w:t>
        </w:r>
      </w:hyperlink>
    </w:p>
    <w:p w14:paraId="6B6D2D66" w14:textId="2100AB43" w:rsidR="00607EF3" w:rsidRDefault="007E1532">
      <w:hyperlink r:id="rId14" w:history="1">
        <w:r w:rsidR="00607EF3" w:rsidRPr="00607EF3">
          <w:rPr>
            <w:rStyle w:val="a4"/>
          </w:rPr>
          <w:t>http://www.arisa.se/compendium/node97.html</w:t>
        </w:r>
      </w:hyperlink>
    </w:p>
    <w:p w14:paraId="2E4F252A" w14:textId="72AE50A1" w:rsidR="00CF48AF" w:rsidRPr="00CF48AF" w:rsidRDefault="00CF48AF" w:rsidP="00CF48AF">
      <w:pPr>
        <w:rPr>
          <w:b/>
          <w:sz w:val="28"/>
        </w:rPr>
      </w:pPr>
      <w:r w:rsidRPr="00CF48AF">
        <w:rPr>
          <w:b/>
          <w:sz w:val="28"/>
        </w:rPr>
        <w:t>WMC - Weighted Method Count</w:t>
      </w:r>
      <w:r w:rsidR="00D91CC2">
        <w:rPr>
          <w:b/>
          <w:sz w:val="28"/>
        </w:rPr>
        <w:t xml:space="preserve"> A</w:t>
      </w:r>
      <w:r w:rsidR="00FD3600">
        <w:rPr>
          <w:b/>
          <w:sz w:val="28"/>
        </w:rPr>
        <w:t xml:space="preserve"> </w:t>
      </w:r>
      <w:r w:rsidR="00D91CC2">
        <w:rPr>
          <w:b/>
          <w:sz w:val="28"/>
        </w:rPr>
        <w:t>(the base metric</w:t>
      </w:r>
      <w:r w:rsidR="00ED45B3">
        <w:rPr>
          <w:b/>
          <w:sz w:val="28"/>
        </w:rPr>
        <w:t>s</w:t>
      </w:r>
      <w:r w:rsidR="00D91CC2">
        <w:rPr>
          <w:b/>
          <w:sz w:val="28"/>
        </w:rPr>
        <w:t>)</w:t>
      </w:r>
    </w:p>
    <w:p w14:paraId="29A280AD" w14:textId="3AB0FD01" w:rsidR="00CF48AF" w:rsidRDefault="00CF48AF" w:rsidP="00CF48AF">
      <w:r>
        <w:t xml:space="preserve">The Weighted Method Count or Weighted Method per Class metric was originally defined in A Metrics Suite for Object Oriented Design by </w:t>
      </w:r>
      <w:proofErr w:type="spellStart"/>
      <w:r>
        <w:t>Chidamber</w:t>
      </w:r>
      <w:proofErr w:type="spellEnd"/>
      <w:r>
        <w:t xml:space="preserve"> &amp; </w:t>
      </w:r>
      <w:proofErr w:type="spellStart"/>
      <w:r>
        <w:t>Kemerer</w:t>
      </w:r>
      <w:proofErr w:type="spellEnd"/>
      <w:r>
        <w:t>.</w:t>
      </w:r>
    </w:p>
    <w:p w14:paraId="5F92C3D2" w14:textId="532CF5B8" w:rsidR="00CF48AF" w:rsidRDefault="00CF48AF" w:rsidP="00CF48AF">
      <w:r>
        <w:t xml:space="preserve">The WMC metric is defined as the sum of complexities of all methods declared in a class. This metric is a good indicator how much effort will be necessary to maintain and develop a </w:t>
      </w:r>
      <w:r w:rsidR="004537FB">
        <w:t>class</w:t>
      </w:r>
      <w:r>
        <w:t>. There are three slightly different definitions of the WMC, where each definition uses another metric as a measure of the methods' complexity. Possible complexity values are:</w:t>
      </w:r>
    </w:p>
    <w:p w14:paraId="6FEB6443" w14:textId="2F51968A" w:rsidR="00CF48AF" w:rsidRDefault="00CF48AF" w:rsidP="00CF48AF">
      <w:pPr>
        <w:pStyle w:val="a6"/>
        <w:numPr>
          <w:ilvl w:val="0"/>
          <w:numId w:val="1"/>
        </w:numPr>
      </w:pPr>
      <w:r>
        <w:t>McCabe's Cyclomatic Complexity</w:t>
      </w:r>
    </w:p>
    <w:p w14:paraId="1ED07837" w14:textId="32E6DBDE" w:rsidR="00CF48AF" w:rsidRDefault="00CF48AF" w:rsidP="00CF48AF">
      <w:pPr>
        <w:pStyle w:val="a6"/>
        <w:numPr>
          <w:ilvl w:val="0"/>
          <w:numId w:val="1"/>
        </w:numPr>
      </w:pPr>
      <w:r>
        <w:t>Lines of Code</w:t>
      </w:r>
    </w:p>
    <w:p w14:paraId="33C29144" w14:textId="4B5E6927" w:rsidR="00CF48AF" w:rsidRDefault="00CF48AF" w:rsidP="00CF48AF">
      <w:pPr>
        <w:pStyle w:val="a6"/>
        <w:numPr>
          <w:ilvl w:val="0"/>
          <w:numId w:val="1"/>
        </w:numPr>
      </w:pPr>
      <w:r>
        <w:lastRenderedPageBreak/>
        <w:t>1 (Number of Methods or Unweighted WMC)</w:t>
      </w:r>
    </w:p>
    <w:p w14:paraId="54F58ADE" w14:textId="15C63A94" w:rsidR="00CF48AF" w:rsidRDefault="00CF48AF" w:rsidP="00CF48AF">
      <w:proofErr w:type="spellStart"/>
      <w:r>
        <w:t>PHP_Depend</w:t>
      </w:r>
      <w:proofErr w:type="spellEnd"/>
      <w:r>
        <w:t xml:space="preserve"> uses the sum of Cyclomatic Complexity Numbers of all methods and constructors declared in a class to calculate the WMC metric. A lower WMC usually indicates to a class with better abstraction and polymorphism. While a class with a high complexity value is a good indicator that it this class is very application specific and does more than one job, and therefore harder to test, reuse and maintain.</w:t>
      </w:r>
    </w:p>
    <w:p w14:paraId="6ADD4235" w14:textId="77777777" w:rsidR="00CF48AF" w:rsidRPr="00CF48AF" w:rsidRDefault="00CF48AF" w:rsidP="00CF48AF">
      <w:pPr>
        <w:rPr>
          <w:b/>
          <w:sz w:val="28"/>
        </w:rPr>
      </w:pPr>
      <w:r w:rsidRPr="00CF48AF">
        <w:rPr>
          <w:b/>
          <w:sz w:val="28"/>
        </w:rPr>
        <w:t>Thresholds</w:t>
      </w:r>
    </w:p>
    <w:p w14:paraId="3EB6DCEA" w14:textId="7EDC9BEA" w:rsidR="00B83591" w:rsidRDefault="00CF48AF" w:rsidP="00CF48AF">
      <w:r>
        <w:t>An appropriate threshold for the WMC lower limit is 1, because a class should at least consist of one method. An upper limit for the WMC of a class is harder to define but it seems that an upper limit of 50 is a good reference point for most projects that start to use the Weighted Method Count metric.</w:t>
      </w:r>
    </w:p>
    <w:p w14:paraId="7AA0868D" w14:textId="5C27EA6D" w:rsidR="003D2743" w:rsidRPr="007C54C6" w:rsidRDefault="006944CA">
      <w:r>
        <w:t>In our project most class has good WMC is in the good range, only</w:t>
      </w:r>
      <w:r w:rsidR="007C54C6" w:rsidRPr="007C54C6">
        <w:t xml:space="preserve"> </w:t>
      </w:r>
      <w:r w:rsidR="007C54C6">
        <w:t xml:space="preserve">has one class got </w:t>
      </w:r>
      <w:r w:rsidR="002D1865">
        <w:t>high</w:t>
      </w:r>
      <w:r w:rsidR="007C54C6">
        <w:t xml:space="preserve"> WMC, because </w:t>
      </w:r>
      <w:r>
        <w:t>that class</w:t>
      </w:r>
      <w:r w:rsidR="007C54C6">
        <w:t xml:space="preserve"> has high</w:t>
      </w:r>
      <w:r w:rsidR="00DF416C">
        <w:t xml:space="preserve"> </w:t>
      </w:r>
      <w:r w:rsidR="00DF416C" w:rsidRPr="00DF416C">
        <w:t>parameters</w:t>
      </w:r>
      <w:r w:rsidR="007C54C6">
        <w:t xml:space="preserve"> </w:t>
      </w:r>
      <w:r w:rsidR="00DF416C">
        <w:t>(</w:t>
      </w:r>
      <w:r w:rsidR="007C54C6">
        <w:t>NOP</w:t>
      </w:r>
      <w:r w:rsidR="00DF416C">
        <w:t>).</w:t>
      </w:r>
      <w:r w:rsidR="007C54C6">
        <w:t xml:space="preserve"> </w:t>
      </w:r>
    </w:p>
    <w:p w14:paraId="4CC4F5E4" w14:textId="77777777" w:rsidR="003D2743" w:rsidRDefault="003D2743">
      <w:pPr>
        <w:rPr>
          <w:b/>
        </w:rPr>
      </w:pPr>
    </w:p>
    <w:p w14:paraId="73C21B7A" w14:textId="77777777" w:rsidR="003D2743" w:rsidRDefault="003D2743">
      <w:pPr>
        <w:rPr>
          <w:b/>
        </w:rPr>
      </w:pPr>
    </w:p>
    <w:p w14:paraId="5654AC8A" w14:textId="24583689" w:rsidR="008F7C64" w:rsidRPr="00D865D9" w:rsidRDefault="00D91CC2">
      <w:pPr>
        <w:rPr>
          <w:b/>
          <w:sz w:val="28"/>
        </w:rPr>
      </w:pPr>
      <w:r w:rsidRPr="00D865D9">
        <w:rPr>
          <w:b/>
          <w:sz w:val="28"/>
        </w:rPr>
        <w:t>CBO</w:t>
      </w:r>
    </w:p>
    <w:p w14:paraId="6730FDF5" w14:textId="5B8C4E0F" w:rsidR="00ED45B3" w:rsidRPr="00D91CC2" w:rsidRDefault="00B01544">
      <w:pPr>
        <w:rPr>
          <w:b/>
        </w:rPr>
      </w:pPr>
      <w:r>
        <w:rPr>
          <w:b/>
          <w:noProof/>
        </w:rPr>
        <w:drawing>
          <wp:inline distT="0" distB="0" distL="0" distR="0" wp14:anchorId="309B8C83" wp14:editId="7068671F">
            <wp:extent cx="5486400" cy="39490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949065"/>
                    </a:xfrm>
                    <a:prstGeom prst="rect">
                      <a:avLst/>
                    </a:prstGeom>
                  </pic:spPr>
                </pic:pic>
              </a:graphicData>
            </a:graphic>
          </wp:inline>
        </w:drawing>
      </w:r>
    </w:p>
    <w:sectPr w:rsidR="00ED45B3" w:rsidRPr="00D91CC2" w:rsidSect="00FA76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73E0A"/>
    <w:multiLevelType w:val="hybridMultilevel"/>
    <w:tmpl w:val="72C45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CD"/>
    <w:rsid w:val="000C27D2"/>
    <w:rsid w:val="001B378A"/>
    <w:rsid w:val="001D4236"/>
    <w:rsid w:val="00214640"/>
    <w:rsid w:val="00225F0E"/>
    <w:rsid w:val="002D1865"/>
    <w:rsid w:val="00357992"/>
    <w:rsid w:val="003D2743"/>
    <w:rsid w:val="004235B0"/>
    <w:rsid w:val="004537FB"/>
    <w:rsid w:val="00475762"/>
    <w:rsid w:val="00500F0A"/>
    <w:rsid w:val="00607EF3"/>
    <w:rsid w:val="006944CA"/>
    <w:rsid w:val="006B766F"/>
    <w:rsid w:val="007B45CD"/>
    <w:rsid w:val="007C54C6"/>
    <w:rsid w:val="007E1532"/>
    <w:rsid w:val="00841551"/>
    <w:rsid w:val="008F7C64"/>
    <w:rsid w:val="009A7DB4"/>
    <w:rsid w:val="00B01544"/>
    <w:rsid w:val="00B83591"/>
    <w:rsid w:val="00BC5D8E"/>
    <w:rsid w:val="00C25DD6"/>
    <w:rsid w:val="00CA1B84"/>
    <w:rsid w:val="00CC0871"/>
    <w:rsid w:val="00CD0A75"/>
    <w:rsid w:val="00CF48AF"/>
    <w:rsid w:val="00D46202"/>
    <w:rsid w:val="00D53843"/>
    <w:rsid w:val="00D865D9"/>
    <w:rsid w:val="00D91CC2"/>
    <w:rsid w:val="00DF416C"/>
    <w:rsid w:val="00ED45B3"/>
    <w:rsid w:val="00F370C2"/>
    <w:rsid w:val="00FA76CE"/>
    <w:rsid w:val="00FD36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7E1A"/>
  <w15:chartTrackingRefBased/>
  <w15:docId w15:val="{18BC8EF5-66AC-4046-824D-531C8549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14640"/>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14640"/>
    <w:rPr>
      <w:rFonts w:ascii="Times New Roman" w:eastAsia="Times New Roman" w:hAnsi="Times New Roman" w:cs="Times New Roman"/>
      <w:b/>
      <w:bCs/>
      <w:sz w:val="36"/>
      <w:szCs w:val="36"/>
    </w:rPr>
  </w:style>
  <w:style w:type="paragraph" w:styleId="a3">
    <w:name w:val="Normal (Web)"/>
    <w:basedOn w:val="a"/>
    <w:uiPriority w:val="99"/>
    <w:semiHidden/>
    <w:unhideWhenUsed/>
    <w:rsid w:val="00214640"/>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a4">
    <w:name w:val="Hyperlink"/>
    <w:basedOn w:val="a0"/>
    <w:uiPriority w:val="99"/>
    <w:unhideWhenUsed/>
    <w:rsid w:val="00CC0871"/>
    <w:rPr>
      <w:color w:val="0563C1" w:themeColor="hyperlink"/>
      <w:u w:val="single"/>
    </w:rPr>
  </w:style>
  <w:style w:type="character" w:styleId="a5">
    <w:name w:val="Unresolved Mention"/>
    <w:basedOn w:val="a0"/>
    <w:uiPriority w:val="99"/>
    <w:semiHidden/>
    <w:unhideWhenUsed/>
    <w:rsid w:val="00CC0871"/>
    <w:rPr>
      <w:color w:val="808080"/>
      <w:shd w:val="clear" w:color="auto" w:fill="E6E6E6"/>
    </w:rPr>
  </w:style>
  <w:style w:type="paragraph" w:styleId="a6">
    <w:name w:val="List Paragraph"/>
    <w:basedOn w:val="a"/>
    <w:uiPriority w:val="34"/>
    <w:qFormat/>
    <w:rsid w:val="00CF4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08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program" TargetMode="External"/><Relationship Id="rId13" Type="http://schemas.openxmlformats.org/officeDocument/2006/relationships/hyperlink" Target="https://pdepend.org/documentation/software-metrics/weighted-method-count.html" TargetMode="External"/><Relationship Id="rId3" Type="http://schemas.openxmlformats.org/officeDocument/2006/relationships/styles" Target="styles.xml"/><Relationship Id="rId7" Type="http://schemas.openxmlformats.org/officeDocument/2006/relationships/hyperlink" Target="https://en.wikipedia.org/wiki/Software_metric" TargetMode="External"/><Relationship Id="rId12" Type="http://schemas.openxmlformats.org/officeDocument/2006/relationships/hyperlink" Target="http://support.objecteering.com/objecteering6.1/help/us/metrics/metrics_in_detail/number_of_children.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Source_lines_of_code" TargetMode="External"/><Relationship Id="rId11" Type="http://schemas.openxmlformats.org/officeDocument/2006/relationships/hyperlink" Target="https://en.wikipedia.org/wiki/Maintainability"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en.wikipedia.org/wiki/Programming_productivity" TargetMode="External"/><Relationship Id="rId4" Type="http://schemas.openxmlformats.org/officeDocument/2006/relationships/settings" Target="settings.xml"/><Relationship Id="rId9" Type="http://schemas.openxmlformats.org/officeDocument/2006/relationships/hyperlink" Target="https://en.wikipedia.org/wiki/Source_code" TargetMode="External"/><Relationship Id="rId14" Type="http://schemas.openxmlformats.org/officeDocument/2006/relationships/hyperlink" Target="http://www.arisa.se/compendium/node9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F9A5C-4782-4455-98C4-59460F484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1</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Demin Chen</dc:creator>
  <cp:keywords/>
  <dc:description/>
  <cp:lastModifiedBy>Demin Chen</cp:lastModifiedBy>
  <cp:revision>14</cp:revision>
  <dcterms:created xsi:type="dcterms:W3CDTF">2018-08-12T06:50:00Z</dcterms:created>
  <dcterms:modified xsi:type="dcterms:W3CDTF">2018-08-25T10:43:00Z</dcterms:modified>
</cp:coreProperties>
</file>