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F0F7" w14:textId="203851ED" w:rsidR="00770CE8" w:rsidRDefault="00770CE8">
      <w:r>
        <w:t xml:space="preserve">NHS Connecting for health </w:t>
      </w:r>
    </w:p>
    <w:p w14:paraId="2BABC146" w14:textId="0B0E1038" w:rsidR="0018601E" w:rsidRDefault="0018601E">
      <w:r>
        <w:t>History</w:t>
      </w:r>
    </w:p>
    <w:p w14:paraId="7940F987" w14:textId="170423A9" w:rsidR="00770CE8" w:rsidRDefault="00374FD3">
      <w:r>
        <w:t xml:space="preserve">In 2002, the NHS national Programme for IT was discovered. The NHS national programme for IT was an initiative by the department of health in England and its goal was to move the </w:t>
      </w:r>
      <w:r w:rsidR="008D6B14">
        <w:t>NHS (</w:t>
      </w:r>
      <w:r>
        <w:t xml:space="preserve">National health service) towards a single, centrally-mandated electronic care record for patients and to connect 30,000 general practitioners to 300 hospitals. It also was </w:t>
      </w:r>
      <w:r w:rsidR="007522DA">
        <w:t>supposed to provide</w:t>
      </w:r>
      <w:r>
        <w:t xml:space="preserve"> secure access to these records by authorized health professionals.</w:t>
      </w:r>
      <w:r w:rsidR="00FA1A1E">
        <w:t xml:space="preserve"> It was planned that the patients would be able to see their records online. </w:t>
      </w:r>
      <w:r w:rsidR="00364B1D">
        <w:t xml:space="preserve">In 2005 there was a new agency formed called NHS Connecting for Health and the goal of this agency was to develop and deliver the program. </w:t>
      </w:r>
      <w:r w:rsidR="00ED18A9">
        <w:t xml:space="preserve">NHS connecting for health agency said that the national programme for IT was to be “The worlds biggest civil information technology programme”. </w:t>
      </w:r>
      <w:r w:rsidR="00ED520A">
        <w:t xml:space="preserve">In 2009 some systems were being deployed but key components were still estimated to be 4 years behind schedule. In 2011 there was an announcement that said the </w:t>
      </w:r>
      <w:r w:rsidR="00752873">
        <w:t>12-billion-pound</w:t>
      </w:r>
      <w:r w:rsidR="00ED520A">
        <w:t xml:space="preserve"> projec</w:t>
      </w:r>
      <w:bookmarkStart w:id="0" w:name="_GoBack"/>
      <w:bookmarkEnd w:id="0"/>
      <w:r w:rsidR="00ED520A">
        <w:t>t</w:t>
      </w:r>
      <w:r w:rsidR="00752873">
        <w:t xml:space="preserve">, the </w:t>
      </w:r>
      <w:r w:rsidR="00ED520A">
        <w:t>National Programme of IT was being scrapped.</w:t>
      </w:r>
      <w:r w:rsidR="007E2C6C">
        <w:t xml:space="preserve"> </w:t>
      </w:r>
      <w:r w:rsidR="007E2C6C">
        <w:t>Officials who were involved in the program said that the final cost estimation would be around 20 billion pounds.</w:t>
      </w:r>
      <w:r w:rsidR="00752873">
        <w:t xml:space="preserve"> It was being scrapped because there </w:t>
      </w:r>
      <w:r w:rsidR="008D6B14">
        <w:t>were</w:t>
      </w:r>
      <w:r w:rsidR="00752873">
        <w:t xml:space="preserve"> way </w:t>
      </w:r>
      <w:r w:rsidR="008D6B14">
        <w:t>too</w:t>
      </w:r>
      <w:r w:rsidR="00752873">
        <w:t xml:space="preserve"> many issues. Overall the project was a massive failure</w:t>
      </w:r>
      <w:r w:rsidR="00630BCF">
        <w:t>, it was</w:t>
      </w:r>
      <w:r w:rsidR="00752873">
        <w:t xml:space="preserve"> unable to do what it was required and taking </w:t>
      </w:r>
      <w:r w:rsidR="008D6B14">
        <w:t>too</w:t>
      </w:r>
      <w:r w:rsidR="00752873">
        <w:t xml:space="preserve"> much resources</w:t>
      </w:r>
      <w:r w:rsidR="00FA1A1E">
        <w:t xml:space="preserve"> and multiple parts were delayed</w:t>
      </w:r>
      <w:r w:rsidR="00752873">
        <w:t>.</w:t>
      </w:r>
      <w:r w:rsidR="00FA1A1E">
        <w:t xml:space="preserve"> Most of it was discontinued but some parts still continued. </w:t>
      </w:r>
      <w:r w:rsidR="00752873">
        <w:t xml:space="preserve">  </w:t>
      </w:r>
    </w:p>
    <w:p w14:paraId="14732572" w14:textId="5403E8C6" w:rsidR="0018601E" w:rsidRDefault="0018601E">
      <w:r>
        <w:t>Developers</w:t>
      </w:r>
    </w:p>
    <w:p w14:paraId="05952691" w14:textId="6CE8C3F3" w:rsidR="00367BE7" w:rsidRDefault="002A422C">
      <w:r>
        <w:t xml:space="preserve">The program divided England into five different areas known as “clusters”. The five clusters were Southern, London, East and East Midlands, North West and West Midlands and North East. For one cluster there was one local service provider that was contracted to be responsible for delivering services. The reason they did this is to prevent getting committed to one supplier that might not deliver. </w:t>
      </w:r>
    </w:p>
    <w:p w14:paraId="38B23DA9" w14:textId="5D406A72" w:rsidR="002A422C" w:rsidRDefault="00FD4508">
      <w:r>
        <w:t>Computer sciences corporation was responsible for North and Midlands and Eastern Clusters</w:t>
      </w:r>
    </w:p>
    <w:p w14:paraId="0B4073A8" w14:textId="4D57A051" w:rsidR="00FD4508" w:rsidRDefault="00FD4508">
      <w:r>
        <w:t>BT Health London was responsible for the London cluster</w:t>
      </w:r>
    </w:p>
    <w:p w14:paraId="35AE1566" w14:textId="2B2E83CA" w:rsidR="00FD4508" w:rsidRDefault="00FD4508">
      <w:r>
        <w:t>Accenture had responsibility over North East and East/East Midlands clusters</w:t>
      </w:r>
    </w:p>
    <w:p w14:paraId="3282988D" w14:textId="63DCC7F1" w:rsidR="00FD4508" w:rsidRDefault="00FD4508">
      <w:r>
        <w:t xml:space="preserve">Fujitsu was responsible for the Southern cluster </w:t>
      </w:r>
    </w:p>
    <w:p w14:paraId="27EF47C9" w14:textId="22FD9783" w:rsidR="00FD4508" w:rsidRDefault="00993A1B">
      <w:r>
        <w:t>Fujitsu and Accenture eventually withdrew from the project.</w:t>
      </w:r>
      <w:r w:rsidR="002632B0">
        <w:t xml:space="preserve"> </w:t>
      </w:r>
    </w:p>
    <w:p w14:paraId="75AA4382" w14:textId="3156595B" w:rsidR="002632B0" w:rsidRDefault="002632B0">
      <w:r>
        <w:t xml:space="preserve">There were a few changes to the local service providers, but I will not be going in to detail about them. The ones I mentioned before were the main ones. </w:t>
      </w:r>
    </w:p>
    <w:sectPr w:rsidR="0026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E8"/>
    <w:rsid w:val="0018601E"/>
    <w:rsid w:val="00246314"/>
    <w:rsid w:val="002632B0"/>
    <w:rsid w:val="002A422C"/>
    <w:rsid w:val="002D5307"/>
    <w:rsid w:val="0032558A"/>
    <w:rsid w:val="00364B1D"/>
    <w:rsid w:val="00367BE7"/>
    <w:rsid w:val="00374FD3"/>
    <w:rsid w:val="00630BCF"/>
    <w:rsid w:val="00712EBC"/>
    <w:rsid w:val="007522DA"/>
    <w:rsid w:val="00752873"/>
    <w:rsid w:val="00770CE8"/>
    <w:rsid w:val="007E2C6C"/>
    <w:rsid w:val="008D6B14"/>
    <w:rsid w:val="008F70D8"/>
    <w:rsid w:val="009821DB"/>
    <w:rsid w:val="00993A1B"/>
    <w:rsid w:val="00BA480B"/>
    <w:rsid w:val="00BD0380"/>
    <w:rsid w:val="00C1669A"/>
    <w:rsid w:val="00D108B1"/>
    <w:rsid w:val="00ED18A9"/>
    <w:rsid w:val="00ED520A"/>
    <w:rsid w:val="00FA1A1E"/>
    <w:rsid w:val="00FD4508"/>
    <w:rsid w:val="00FE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744B"/>
  <w15:chartTrackingRefBased/>
  <w15:docId w15:val="{6B8C1682-645D-416E-8AD9-041A5555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16</cp:revision>
  <dcterms:created xsi:type="dcterms:W3CDTF">2018-08-29T23:50:00Z</dcterms:created>
  <dcterms:modified xsi:type="dcterms:W3CDTF">2018-09-04T02:51:00Z</dcterms:modified>
</cp:coreProperties>
</file>