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F17C2" w14:textId="4CF83DDD" w:rsidR="0067238C" w:rsidRDefault="006E3E61" w:rsidP="006E3E61">
      <w:pPr>
        <w:pStyle w:val="1"/>
        <w:rPr>
          <w:shd w:val="clear" w:color="auto" w:fill="FFFFFF"/>
        </w:rPr>
      </w:pPr>
      <w:r>
        <w:rPr>
          <w:shd w:val="clear" w:color="auto" w:fill="FFFFFF"/>
        </w:rPr>
        <w:t>Elasticsearch for Apache Hadoop</w:t>
      </w:r>
    </w:p>
    <w:p w14:paraId="4DE6FFE0" w14:textId="77777777" w:rsidR="006E3E61" w:rsidRDefault="006E3E61" w:rsidP="006E3E61">
      <w:pPr>
        <w:pStyle w:val="af1"/>
        <w:shd w:val="clear" w:color="auto" w:fill="FFFFFF"/>
        <w:spacing w:before="0" w:beforeAutospacing="0" w:after="276" w:afterAutospacing="0"/>
        <w:rPr>
          <w:rFonts w:ascii="Arial" w:hAnsi="Arial" w:cs="Arial"/>
          <w:color w:val="212529"/>
        </w:rPr>
      </w:pPr>
      <w:r>
        <w:rPr>
          <w:rFonts w:ascii="Arial" w:hAnsi="Arial" w:cs="Arial"/>
          <w:color w:val="212529"/>
        </w:rPr>
        <w:t>Elasticsearch for Apache Hadoop is an </w:t>
      </w:r>
      <w:hyperlink r:id="rId8" w:tooltip="License" w:history="1">
        <w:r>
          <w:rPr>
            <w:rStyle w:val="ab"/>
            <w:rFonts w:ascii="Arial" w:hAnsi="Arial" w:cs="Arial"/>
            <w:color w:val="00A9E5"/>
          </w:rPr>
          <w:t>open-s</w:t>
        </w:r>
        <w:r>
          <w:rPr>
            <w:rStyle w:val="ab"/>
            <w:rFonts w:ascii="Arial" w:hAnsi="Arial" w:cs="Arial"/>
            <w:color w:val="00A9E5"/>
          </w:rPr>
          <w:t>o</w:t>
        </w:r>
        <w:r>
          <w:rPr>
            <w:rStyle w:val="ab"/>
            <w:rFonts w:ascii="Arial" w:hAnsi="Arial" w:cs="Arial"/>
            <w:color w:val="00A9E5"/>
          </w:rPr>
          <w:t>urce</w:t>
        </w:r>
      </w:hyperlink>
      <w:r>
        <w:rPr>
          <w:rFonts w:ascii="Arial" w:hAnsi="Arial" w:cs="Arial"/>
          <w:color w:val="212529"/>
        </w:rPr>
        <w:t>, stand-alone, self-contained, small library that allows Hadoop jobs (whether using Map/Reduce or libraries built upon it such as Hive, or Pig or new upcoming libraries like Apache Spark ) to </w:t>
      </w:r>
      <w:r>
        <w:rPr>
          <w:rStyle w:val="aa"/>
          <w:rFonts w:ascii="Arial" w:hAnsi="Arial" w:cs="Arial"/>
          <w:color w:val="212529"/>
        </w:rPr>
        <w:t>interact</w:t>
      </w:r>
      <w:r>
        <w:rPr>
          <w:rFonts w:ascii="Arial" w:hAnsi="Arial" w:cs="Arial"/>
          <w:color w:val="212529"/>
        </w:rPr>
        <w:t> with Elasticsearch. One can think of it as a </w:t>
      </w:r>
      <w:r>
        <w:rPr>
          <w:rStyle w:val="aa"/>
          <w:rFonts w:ascii="Arial" w:hAnsi="Arial" w:cs="Arial"/>
          <w:color w:val="212529"/>
        </w:rPr>
        <w:t>connector</w:t>
      </w:r>
      <w:r>
        <w:rPr>
          <w:rFonts w:ascii="Arial" w:hAnsi="Arial" w:cs="Arial"/>
          <w:color w:val="212529"/>
        </w:rPr>
        <w:t> that allows data to flow </w:t>
      </w:r>
      <w:r>
        <w:rPr>
          <w:rStyle w:val="aa"/>
          <w:rFonts w:ascii="Arial" w:hAnsi="Arial" w:cs="Arial"/>
          <w:color w:val="212529"/>
        </w:rPr>
        <w:t>bi-directionaly</w:t>
      </w:r>
      <w:r>
        <w:rPr>
          <w:rFonts w:ascii="Arial" w:hAnsi="Arial" w:cs="Arial"/>
          <w:color w:val="212529"/>
        </w:rPr>
        <w:t> so that applications can leverage transparently the Elasticsearch engine capabilities to significantly enrich their capabilities and increase the performance.</w:t>
      </w:r>
    </w:p>
    <w:p w14:paraId="31F30B71" w14:textId="77777777" w:rsidR="006E3E61" w:rsidRDefault="006E3E61" w:rsidP="006E3E61">
      <w:pPr>
        <w:pStyle w:val="af1"/>
        <w:shd w:val="clear" w:color="auto" w:fill="FFFFFF"/>
        <w:spacing w:before="0" w:beforeAutospacing="0" w:after="276" w:afterAutospacing="0"/>
        <w:rPr>
          <w:rFonts w:ascii="Arial" w:hAnsi="Arial" w:cs="Arial"/>
          <w:color w:val="212529"/>
        </w:rPr>
      </w:pPr>
      <w:r>
        <w:rPr>
          <w:rFonts w:ascii="Arial" w:hAnsi="Arial" w:cs="Arial"/>
          <w:color w:val="212529"/>
        </w:rPr>
        <w:t>Elasticsearch for Apache Hadoop offers first-class support for vanilla Map/Reduce, Pig and Hive so that using Elasticsearch is literally like using resources within the Hadoop cluster. As such, Elasticsearch for Apache Hadoop is a </w:t>
      </w:r>
      <w:r>
        <w:rPr>
          <w:rStyle w:val="aa"/>
          <w:rFonts w:ascii="Arial" w:hAnsi="Arial" w:cs="Arial"/>
          <w:color w:val="212529"/>
        </w:rPr>
        <w:t>passive</w:t>
      </w:r>
      <w:r>
        <w:rPr>
          <w:rFonts w:ascii="Arial" w:hAnsi="Arial" w:cs="Arial"/>
          <w:color w:val="212529"/>
        </w:rPr>
        <w:t> component, allowing Hadoop jobs to use it as a library and interact with Elasticsearch through Elasticsearch for Apache Hadoop APIs.</w:t>
      </w:r>
    </w:p>
    <w:p w14:paraId="540ACA70" w14:textId="77777777" w:rsidR="006E3E61" w:rsidRDefault="006E3E61" w:rsidP="006E3E61">
      <w:pPr>
        <w:pStyle w:val="af1"/>
        <w:shd w:val="clear" w:color="auto" w:fill="FFFFFF"/>
        <w:spacing w:before="0" w:beforeAutospacing="0" w:after="276" w:afterAutospacing="0"/>
        <w:rPr>
          <w:rFonts w:ascii="Arial" w:hAnsi="Arial" w:cs="Arial"/>
          <w:color w:val="212529"/>
        </w:rPr>
      </w:pPr>
      <w:r>
        <w:rPr>
          <w:rFonts w:ascii="Arial" w:hAnsi="Arial" w:cs="Arial"/>
          <w:color w:val="212529"/>
        </w:rPr>
        <w:t>While the official name of the project is Elasticsearch for Apache Hadoop throughout the documentation the term elasticsearch-hadoop will be used instead to increase readability.</w:t>
      </w:r>
    </w:p>
    <w:tbl>
      <w:tblPr>
        <w:tblStyle w:val="ac"/>
        <w:tblW w:w="0" w:type="auto"/>
        <w:tblLook w:val="04A0" w:firstRow="1" w:lastRow="0" w:firstColumn="1" w:lastColumn="0" w:noHBand="0" w:noVBand="1"/>
      </w:tblPr>
      <w:tblGrid>
        <w:gridCol w:w="8296"/>
      </w:tblGrid>
      <w:tr w:rsidR="006E3E61" w14:paraId="4AC29088" w14:textId="77777777" w:rsidTr="006E3E61">
        <w:tc>
          <w:tcPr>
            <w:tcW w:w="8296" w:type="dxa"/>
          </w:tcPr>
          <w:p w14:paraId="4B7E6CAA" w14:textId="77777777" w:rsidR="006E3E61" w:rsidRDefault="006E3E61" w:rsidP="006E3E61">
            <w:pPr>
              <w:pStyle w:val="af1"/>
              <w:spacing w:before="0" w:beforeAutospacing="0" w:after="276" w:afterAutospacing="0"/>
              <w:rPr>
                <w:rFonts w:ascii="Arial" w:hAnsi="Arial" w:cs="Arial"/>
                <w:color w:val="212529"/>
              </w:rPr>
            </w:pPr>
            <w:r>
              <w:rPr>
                <w:rFonts w:ascii="Arial" w:hAnsi="Arial" w:cs="Arial"/>
                <w:color w:val="212529"/>
              </w:rPr>
              <w:t>This document assumes the reader already has a basic familiarity with Elasticsearch and Hadoop concepts; see the </w:t>
            </w:r>
            <w:hyperlink r:id="rId9" w:tooltip="Resources" w:history="1">
              <w:r>
                <w:rPr>
                  <w:rStyle w:val="ab"/>
                  <w:rFonts w:ascii="Arial" w:hAnsi="Arial" w:cs="Arial"/>
                  <w:color w:val="00A9E5"/>
                </w:rPr>
                <w:t>Appendix A, </w:t>
              </w:r>
              <w:r>
                <w:rPr>
                  <w:rStyle w:val="aa"/>
                  <w:rFonts w:ascii="Arial" w:hAnsi="Arial" w:cs="Arial"/>
                  <w:color w:val="00A9E5"/>
                </w:rPr>
                <w:t>Resources</w:t>
              </w:r>
            </w:hyperlink>
            <w:r>
              <w:rPr>
                <w:rFonts w:ascii="Arial" w:hAnsi="Arial" w:cs="Arial"/>
                <w:color w:val="212529"/>
              </w:rPr>
              <w:t> section for more information.</w:t>
            </w:r>
          </w:p>
          <w:p w14:paraId="4C1BA480" w14:textId="77777777" w:rsidR="006E3E61" w:rsidRDefault="006E3E61" w:rsidP="006E3E61">
            <w:pPr>
              <w:pStyle w:val="af1"/>
              <w:spacing w:before="0" w:beforeAutospacing="0" w:after="276" w:afterAutospacing="0"/>
              <w:rPr>
                <w:rFonts w:ascii="Arial" w:hAnsi="Arial" w:cs="Arial"/>
                <w:color w:val="212529"/>
              </w:rPr>
            </w:pPr>
            <w:r>
              <w:rPr>
                <w:rFonts w:ascii="Arial" w:hAnsi="Arial" w:cs="Arial"/>
                <w:color w:val="212529"/>
              </w:rPr>
              <w:t>While every effort has been made to ensure that this documentation is comprehensive and without error, nevertheless some topics might require more explanations and some typos might have crept in. If you do spot any mistakes or even more serious errors and you have a few cycles during lunch, please do bring the error to the attention of the elasticsearch-hadoop team by raising an issue or </w:t>
            </w:r>
            <w:hyperlink r:id="rId10" w:tgtFrame="_top" w:history="1">
              <w:r>
                <w:rPr>
                  <w:rStyle w:val="ab"/>
                  <w:rFonts w:ascii="Arial" w:hAnsi="Arial" w:cs="Arial"/>
                  <w:color w:val="00A9E5"/>
                </w:rPr>
                <w:t>contact us</w:t>
              </w:r>
            </w:hyperlink>
            <w:r>
              <w:rPr>
                <w:rFonts w:ascii="Arial" w:hAnsi="Arial" w:cs="Arial"/>
                <w:color w:val="212529"/>
              </w:rPr>
              <w:t>.</w:t>
            </w:r>
          </w:p>
          <w:p w14:paraId="19A785BE" w14:textId="2A85D18F" w:rsidR="006E3E61" w:rsidRPr="006E3E61" w:rsidRDefault="006E3E61" w:rsidP="006E3E61">
            <w:pPr>
              <w:pStyle w:val="af1"/>
              <w:spacing w:before="0" w:beforeAutospacing="0" w:after="276" w:afterAutospacing="0"/>
              <w:rPr>
                <w:rFonts w:ascii="Arial" w:hAnsi="Arial" w:cs="Arial" w:hint="eastAsia"/>
                <w:color w:val="212529"/>
              </w:rPr>
            </w:pPr>
            <w:r>
              <w:rPr>
                <w:rFonts w:ascii="Arial" w:hAnsi="Arial" w:cs="Arial"/>
                <w:color w:val="212529"/>
              </w:rPr>
              <w:t>Thank you.</w:t>
            </w:r>
          </w:p>
        </w:tc>
      </w:tr>
    </w:tbl>
    <w:p w14:paraId="6A6A332E" w14:textId="12502DE9" w:rsidR="006E3E61" w:rsidRDefault="006E3E61" w:rsidP="006E3E61"/>
    <w:tbl>
      <w:tblPr>
        <w:tblStyle w:val="ac"/>
        <w:tblW w:w="0" w:type="auto"/>
        <w:tblLook w:val="04A0" w:firstRow="1" w:lastRow="0" w:firstColumn="1" w:lastColumn="0" w:noHBand="0" w:noVBand="1"/>
      </w:tblPr>
      <w:tblGrid>
        <w:gridCol w:w="8296"/>
      </w:tblGrid>
      <w:tr w:rsidR="006E3E61" w:rsidRPr="006E3E61" w14:paraId="3C1F93F4" w14:textId="77777777" w:rsidTr="006E3E61">
        <w:tc>
          <w:tcPr>
            <w:tcW w:w="8296" w:type="dxa"/>
          </w:tcPr>
          <w:p w14:paraId="1C9FDE4B" w14:textId="02CBD304" w:rsidR="006E3E61" w:rsidRDefault="006E3E61" w:rsidP="006E3E61">
            <w:pPr>
              <w:rPr>
                <w:rFonts w:hint="eastAsia"/>
              </w:rPr>
            </w:pPr>
            <w:r>
              <w:rPr>
                <w:rFonts w:ascii="Arial" w:hAnsi="Arial" w:cs="Arial"/>
                <w:color w:val="212529"/>
                <w:shd w:val="clear" w:color="auto" w:fill="FBFBFB"/>
              </w:rPr>
              <w:t>If you are looking for Elasticsearch HDFS Snapshot/Restore plugin (a separate project), please refer to its </w:t>
            </w:r>
            <w:hyperlink r:id="rId11" w:tgtFrame="_top" w:history="1">
              <w:r>
                <w:rPr>
                  <w:rStyle w:val="ab"/>
                  <w:rFonts w:ascii="Arial" w:hAnsi="Arial" w:cs="Arial"/>
                  <w:color w:val="00A9E5"/>
                  <w:shd w:val="clear" w:color="auto" w:fill="FBFBFB"/>
                </w:rPr>
                <w:t>home page</w:t>
              </w:r>
            </w:hyperlink>
            <w:r>
              <w:rPr>
                <w:rFonts w:ascii="Arial" w:hAnsi="Arial" w:cs="Arial"/>
                <w:color w:val="212529"/>
                <w:shd w:val="clear" w:color="auto" w:fill="FBFBFB"/>
              </w:rPr>
              <w:t>.</w:t>
            </w:r>
          </w:p>
        </w:tc>
      </w:tr>
    </w:tbl>
    <w:p w14:paraId="28FDF912" w14:textId="77777777" w:rsidR="006E3E61" w:rsidRPr="006E3E61" w:rsidRDefault="006E3E61" w:rsidP="006E3E61">
      <w:pPr>
        <w:rPr>
          <w:rFonts w:hint="eastAsia"/>
        </w:rPr>
      </w:pPr>
    </w:p>
    <w:sectPr w:rsidR="006E3E61" w:rsidRPr="006E3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1900B" w14:textId="77777777" w:rsidR="0093740C" w:rsidRDefault="0093740C" w:rsidP="0067238C">
      <w:r>
        <w:separator/>
      </w:r>
    </w:p>
  </w:endnote>
  <w:endnote w:type="continuationSeparator" w:id="0">
    <w:p w14:paraId="0F0A74BC" w14:textId="77777777" w:rsidR="0093740C" w:rsidRDefault="0093740C" w:rsidP="0067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4815B" w14:textId="77777777" w:rsidR="0093740C" w:rsidRDefault="0093740C" w:rsidP="0067238C">
      <w:r>
        <w:separator/>
      </w:r>
    </w:p>
  </w:footnote>
  <w:footnote w:type="continuationSeparator" w:id="0">
    <w:p w14:paraId="7ECB07FB" w14:textId="77777777" w:rsidR="0093740C" w:rsidRDefault="0093740C" w:rsidP="00672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A27D2"/>
    <w:multiLevelType w:val="multilevel"/>
    <w:tmpl w:val="0409001D"/>
    <w:numStyleLink w:val="4"/>
  </w:abstractNum>
  <w:abstractNum w:abstractNumId="1" w15:restartNumberingAfterBreak="0">
    <w:nsid w:val="5343782D"/>
    <w:multiLevelType w:val="multilevel"/>
    <w:tmpl w:val="7F30B6BA"/>
    <w:lvl w:ilvl="0">
      <w:start w:val="1"/>
      <w:numFmt w:val="chineseCountingThousand"/>
      <w:pStyle w:val="1"/>
      <w:lvlText w:val="%1、"/>
      <w:lvlJc w:val="left"/>
      <w:pPr>
        <w:ind w:left="0" w:firstLine="0"/>
      </w:pPr>
      <w:rPr>
        <w:rFonts w:ascii="Consolas" w:eastAsia="微软雅黑" w:hAnsi="Consolas" w:hint="default"/>
        <w:b/>
        <w:i w:val="0"/>
      </w:rPr>
    </w:lvl>
    <w:lvl w:ilvl="1">
      <w:start w:val="1"/>
      <w:numFmt w:val="decimal"/>
      <w:pStyle w:val="2"/>
      <w:lvlText w:val="%2、"/>
      <w:lvlJc w:val="left"/>
      <w:pPr>
        <w:ind w:left="0" w:firstLine="425"/>
      </w:pPr>
      <w:rPr>
        <w:rFonts w:hint="eastAsia"/>
      </w:rPr>
    </w:lvl>
    <w:lvl w:ilvl="2">
      <w:start w:val="1"/>
      <w:numFmt w:val="decimal"/>
      <w:pStyle w:val="3"/>
      <w:lvlText w:val="%2.%3、"/>
      <w:lvlJc w:val="left"/>
      <w:pPr>
        <w:ind w:left="0" w:firstLine="851"/>
      </w:pPr>
      <w:rPr>
        <w:rFonts w:hint="eastAsia"/>
      </w:rPr>
    </w:lvl>
    <w:lvl w:ilvl="3">
      <w:start w:val="1"/>
      <w:numFmt w:val="decimal"/>
      <w:pStyle w:val="40"/>
      <w:lvlText w:val="%2.%3.%4"/>
      <w:lvlJc w:val="left"/>
      <w:pPr>
        <w:ind w:left="0" w:firstLine="1276"/>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617D4028"/>
    <w:multiLevelType w:val="multilevel"/>
    <w:tmpl w:val="0409001D"/>
    <w:styleLink w:val="4"/>
    <w:lvl w:ilvl="0">
      <w:start w:val="1"/>
      <w:numFmt w:val="decimal"/>
      <w:lvlText w:val="%1"/>
      <w:lvlJc w:val="left"/>
      <w:pPr>
        <w:ind w:left="425" w:hanging="425"/>
      </w:pPr>
      <w:rPr>
        <w:rFonts w:eastAsia="微软雅黑"/>
        <w:sz w:val="21"/>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9BC2537"/>
    <w:multiLevelType w:val="multilevel"/>
    <w:tmpl w:val="E7A685A0"/>
    <w:lvl w:ilvl="0">
      <w:start w:val="1"/>
      <w:numFmt w:val="chineseCountingThousand"/>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506"/>
    <w:rsid w:val="002140F8"/>
    <w:rsid w:val="00284D48"/>
    <w:rsid w:val="004612CB"/>
    <w:rsid w:val="006238E2"/>
    <w:rsid w:val="0067238C"/>
    <w:rsid w:val="006E3E61"/>
    <w:rsid w:val="007B5DFB"/>
    <w:rsid w:val="00805DA2"/>
    <w:rsid w:val="008405E0"/>
    <w:rsid w:val="0093740C"/>
    <w:rsid w:val="0098635B"/>
    <w:rsid w:val="00CA47F2"/>
    <w:rsid w:val="00CD54B8"/>
    <w:rsid w:val="00D3512E"/>
    <w:rsid w:val="00D533C0"/>
    <w:rsid w:val="00D77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2411E"/>
  <w15:chartTrackingRefBased/>
  <w15:docId w15:val="{E184B879-97AF-4D3B-8127-533FA435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5DA2"/>
    <w:pPr>
      <w:keepNext/>
      <w:keepLines/>
      <w:numPr>
        <w:numId w:val="4"/>
      </w:numPr>
      <w:spacing w:before="340" w:after="330"/>
      <w:outlineLvl w:val="0"/>
    </w:pPr>
    <w:rPr>
      <w:rFonts w:eastAsia="微软雅黑"/>
      <w:b/>
      <w:bCs/>
      <w:kern w:val="44"/>
      <w:sz w:val="44"/>
      <w:szCs w:val="44"/>
    </w:rPr>
  </w:style>
  <w:style w:type="paragraph" w:styleId="2">
    <w:name w:val="heading 2"/>
    <w:basedOn w:val="a"/>
    <w:next w:val="a"/>
    <w:link w:val="20"/>
    <w:uiPriority w:val="9"/>
    <w:unhideWhenUsed/>
    <w:qFormat/>
    <w:rsid w:val="00805DA2"/>
    <w:pPr>
      <w:keepNext/>
      <w:keepLines/>
      <w:numPr>
        <w:ilvl w:val="1"/>
        <w:numId w:val="4"/>
      </w:numPr>
      <w:spacing w:before="260" w:after="260"/>
      <w:outlineLvl w:val="1"/>
    </w:pPr>
    <w:rPr>
      <w:rFonts w:asciiTheme="majorHAnsi" w:eastAsia="微软雅黑" w:hAnsiTheme="majorHAnsi" w:cstheme="majorBidi"/>
      <w:b/>
      <w:bCs/>
      <w:sz w:val="36"/>
      <w:szCs w:val="32"/>
    </w:rPr>
  </w:style>
  <w:style w:type="paragraph" w:styleId="3">
    <w:name w:val="heading 3"/>
    <w:basedOn w:val="a"/>
    <w:next w:val="a"/>
    <w:link w:val="30"/>
    <w:uiPriority w:val="9"/>
    <w:unhideWhenUsed/>
    <w:qFormat/>
    <w:rsid w:val="00805DA2"/>
    <w:pPr>
      <w:keepNext/>
      <w:keepLines/>
      <w:numPr>
        <w:ilvl w:val="2"/>
        <w:numId w:val="4"/>
      </w:numPr>
      <w:spacing w:before="260" w:after="260"/>
      <w:outlineLvl w:val="2"/>
    </w:pPr>
    <w:rPr>
      <w:rFonts w:eastAsia="微软雅黑"/>
      <w:b/>
      <w:bCs/>
      <w:sz w:val="32"/>
      <w:szCs w:val="32"/>
    </w:rPr>
  </w:style>
  <w:style w:type="paragraph" w:styleId="40">
    <w:name w:val="heading 4"/>
    <w:basedOn w:val="a"/>
    <w:next w:val="a"/>
    <w:link w:val="41"/>
    <w:uiPriority w:val="9"/>
    <w:unhideWhenUsed/>
    <w:qFormat/>
    <w:rsid w:val="00805DA2"/>
    <w:pPr>
      <w:keepNext/>
      <w:keepLines/>
      <w:numPr>
        <w:ilvl w:val="3"/>
        <w:numId w:val="4"/>
      </w:numPr>
      <w:spacing w:before="280" w:after="290"/>
      <w:outlineLvl w:val="3"/>
    </w:pPr>
    <w:rPr>
      <w:rFonts w:asciiTheme="majorHAnsi" w:eastAsia="微软雅黑" w:hAnsiTheme="majorHAnsi" w:cstheme="majorBidi"/>
      <w:b/>
      <w:bCs/>
      <w:sz w:val="30"/>
      <w:szCs w:val="28"/>
    </w:rPr>
  </w:style>
  <w:style w:type="paragraph" w:styleId="5">
    <w:name w:val="heading 5"/>
    <w:basedOn w:val="a"/>
    <w:next w:val="a"/>
    <w:link w:val="50"/>
    <w:uiPriority w:val="9"/>
    <w:unhideWhenUsed/>
    <w:qFormat/>
    <w:rsid w:val="00805DA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805DA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805DA2"/>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805DA2"/>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05DA2"/>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140F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140F8"/>
    <w:rPr>
      <w:rFonts w:asciiTheme="majorHAnsi" w:eastAsiaTheme="majorEastAsia" w:hAnsiTheme="majorHAnsi" w:cstheme="majorBidi"/>
      <w:b/>
      <w:bCs/>
      <w:sz w:val="32"/>
      <w:szCs w:val="32"/>
    </w:rPr>
  </w:style>
  <w:style w:type="paragraph" w:customStyle="1" w:styleId="31">
    <w:name w:val="标题3"/>
    <w:basedOn w:val="a3"/>
    <w:next w:val="40"/>
    <w:link w:val="32"/>
    <w:rsid w:val="0098635B"/>
    <w:pPr>
      <w:jc w:val="left"/>
    </w:pPr>
    <w:rPr>
      <w:rFonts w:eastAsia="微软雅黑"/>
      <w:color w:val="000000" w:themeColor="text1"/>
      <w:sz w:val="28"/>
    </w:rPr>
  </w:style>
  <w:style w:type="numbering" w:customStyle="1" w:styleId="4">
    <w:name w:val="标题4"/>
    <w:basedOn w:val="a2"/>
    <w:uiPriority w:val="99"/>
    <w:rsid w:val="0098635B"/>
    <w:pPr>
      <w:numPr>
        <w:numId w:val="1"/>
      </w:numPr>
    </w:pPr>
  </w:style>
  <w:style w:type="character" w:customStyle="1" w:styleId="32">
    <w:name w:val="标题3 字符"/>
    <w:basedOn w:val="a4"/>
    <w:link w:val="31"/>
    <w:rsid w:val="0098635B"/>
    <w:rPr>
      <w:rFonts w:asciiTheme="majorHAnsi" w:eastAsia="微软雅黑" w:hAnsiTheme="majorHAnsi" w:cstheme="majorBidi"/>
      <w:b/>
      <w:bCs/>
      <w:color w:val="000000" w:themeColor="text1"/>
      <w:sz w:val="28"/>
      <w:szCs w:val="32"/>
    </w:rPr>
  </w:style>
  <w:style w:type="character" w:customStyle="1" w:styleId="41">
    <w:name w:val="标题 4 字符"/>
    <w:basedOn w:val="a0"/>
    <w:link w:val="40"/>
    <w:uiPriority w:val="9"/>
    <w:rsid w:val="00805DA2"/>
    <w:rPr>
      <w:rFonts w:asciiTheme="majorHAnsi" w:eastAsia="微软雅黑" w:hAnsiTheme="majorHAnsi" w:cstheme="majorBidi"/>
      <w:b/>
      <w:bCs/>
      <w:sz w:val="30"/>
      <w:szCs w:val="28"/>
    </w:rPr>
  </w:style>
  <w:style w:type="paragraph" w:styleId="a5">
    <w:name w:val="List Paragraph"/>
    <w:basedOn w:val="a"/>
    <w:uiPriority w:val="34"/>
    <w:qFormat/>
    <w:rsid w:val="0098635B"/>
    <w:pPr>
      <w:ind w:firstLineChars="200" w:firstLine="420"/>
    </w:pPr>
  </w:style>
  <w:style w:type="character" w:customStyle="1" w:styleId="10">
    <w:name w:val="标题 1 字符"/>
    <w:basedOn w:val="a0"/>
    <w:link w:val="1"/>
    <w:uiPriority w:val="9"/>
    <w:rsid w:val="00805DA2"/>
    <w:rPr>
      <w:rFonts w:eastAsia="微软雅黑"/>
      <w:b/>
      <w:bCs/>
      <w:kern w:val="44"/>
      <w:sz w:val="44"/>
      <w:szCs w:val="44"/>
    </w:rPr>
  </w:style>
  <w:style w:type="character" w:customStyle="1" w:styleId="20">
    <w:name w:val="标题 2 字符"/>
    <w:basedOn w:val="a0"/>
    <w:link w:val="2"/>
    <w:uiPriority w:val="9"/>
    <w:rsid w:val="00805DA2"/>
    <w:rPr>
      <w:rFonts w:asciiTheme="majorHAnsi" w:eastAsia="微软雅黑" w:hAnsiTheme="majorHAnsi" w:cstheme="majorBidi"/>
      <w:b/>
      <w:bCs/>
      <w:sz w:val="36"/>
      <w:szCs w:val="32"/>
    </w:rPr>
  </w:style>
  <w:style w:type="paragraph" w:styleId="a6">
    <w:name w:val="No Spacing"/>
    <w:uiPriority w:val="1"/>
    <w:qFormat/>
    <w:rsid w:val="0098635B"/>
    <w:pPr>
      <w:widowControl w:val="0"/>
      <w:jc w:val="both"/>
    </w:pPr>
  </w:style>
  <w:style w:type="character" w:customStyle="1" w:styleId="30">
    <w:name w:val="标题 3 字符"/>
    <w:basedOn w:val="a0"/>
    <w:link w:val="3"/>
    <w:uiPriority w:val="9"/>
    <w:rsid w:val="00805DA2"/>
    <w:rPr>
      <w:rFonts w:eastAsia="微软雅黑"/>
      <w:b/>
      <w:bCs/>
      <w:sz w:val="32"/>
      <w:szCs w:val="32"/>
    </w:rPr>
  </w:style>
  <w:style w:type="character" w:customStyle="1" w:styleId="50">
    <w:name w:val="标题 5 字符"/>
    <w:basedOn w:val="a0"/>
    <w:link w:val="5"/>
    <w:uiPriority w:val="9"/>
    <w:rsid w:val="00805DA2"/>
    <w:rPr>
      <w:b/>
      <w:bCs/>
      <w:sz w:val="28"/>
      <w:szCs w:val="28"/>
    </w:rPr>
  </w:style>
  <w:style w:type="character" w:customStyle="1" w:styleId="60">
    <w:name w:val="标题 6 字符"/>
    <w:basedOn w:val="a0"/>
    <w:link w:val="6"/>
    <w:uiPriority w:val="9"/>
    <w:rsid w:val="00805DA2"/>
    <w:rPr>
      <w:rFonts w:asciiTheme="majorHAnsi" w:eastAsiaTheme="majorEastAsia" w:hAnsiTheme="majorHAnsi" w:cstheme="majorBidi"/>
      <w:b/>
      <w:bCs/>
      <w:sz w:val="24"/>
      <w:szCs w:val="24"/>
    </w:rPr>
  </w:style>
  <w:style w:type="character" w:customStyle="1" w:styleId="70">
    <w:name w:val="标题 7 字符"/>
    <w:basedOn w:val="a0"/>
    <w:link w:val="7"/>
    <w:uiPriority w:val="9"/>
    <w:rsid w:val="00805DA2"/>
    <w:rPr>
      <w:b/>
      <w:bCs/>
      <w:sz w:val="24"/>
      <w:szCs w:val="24"/>
    </w:rPr>
  </w:style>
  <w:style w:type="character" w:customStyle="1" w:styleId="80">
    <w:name w:val="标题 8 字符"/>
    <w:basedOn w:val="a0"/>
    <w:link w:val="8"/>
    <w:uiPriority w:val="9"/>
    <w:rsid w:val="00805DA2"/>
    <w:rPr>
      <w:rFonts w:asciiTheme="majorHAnsi" w:eastAsiaTheme="majorEastAsia" w:hAnsiTheme="majorHAnsi" w:cstheme="majorBidi"/>
      <w:sz w:val="24"/>
      <w:szCs w:val="24"/>
    </w:rPr>
  </w:style>
  <w:style w:type="character" w:customStyle="1" w:styleId="90">
    <w:name w:val="标题 9 字符"/>
    <w:basedOn w:val="a0"/>
    <w:link w:val="9"/>
    <w:uiPriority w:val="9"/>
    <w:rsid w:val="00805DA2"/>
    <w:rPr>
      <w:rFonts w:asciiTheme="majorHAnsi" w:eastAsiaTheme="majorEastAsia" w:hAnsiTheme="majorHAnsi" w:cstheme="majorBidi"/>
      <w:szCs w:val="21"/>
    </w:rPr>
  </w:style>
  <w:style w:type="paragraph" w:styleId="a7">
    <w:name w:val="Subtitle"/>
    <w:basedOn w:val="a"/>
    <w:next w:val="a"/>
    <w:link w:val="a8"/>
    <w:uiPriority w:val="11"/>
    <w:qFormat/>
    <w:rsid w:val="00805DA2"/>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805DA2"/>
    <w:rPr>
      <w:b/>
      <w:bCs/>
      <w:kern w:val="28"/>
      <w:sz w:val="32"/>
      <w:szCs w:val="32"/>
    </w:rPr>
  </w:style>
  <w:style w:type="character" w:styleId="a9">
    <w:name w:val="Subtle Emphasis"/>
    <w:basedOn w:val="a0"/>
    <w:uiPriority w:val="19"/>
    <w:qFormat/>
    <w:rsid w:val="00805DA2"/>
    <w:rPr>
      <w:i/>
      <w:iCs/>
      <w:color w:val="404040" w:themeColor="text1" w:themeTint="BF"/>
    </w:rPr>
  </w:style>
  <w:style w:type="character" w:styleId="aa">
    <w:name w:val="Emphasis"/>
    <w:basedOn w:val="a0"/>
    <w:uiPriority w:val="20"/>
    <w:qFormat/>
    <w:rsid w:val="00805DA2"/>
    <w:rPr>
      <w:i/>
      <w:iCs/>
    </w:rPr>
  </w:style>
  <w:style w:type="paragraph" w:styleId="TOC1">
    <w:name w:val="toc 1"/>
    <w:basedOn w:val="a"/>
    <w:next w:val="a"/>
    <w:autoRedefine/>
    <w:uiPriority w:val="39"/>
    <w:unhideWhenUsed/>
    <w:rsid w:val="004612CB"/>
  </w:style>
  <w:style w:type="paragraph" w:styleId="TOC2">
    <w:name w:val="toc 2"/>
    <w:basedOn w:val="a"/>
    <w:next w:val="a"/>
    <w:autoRedefine/>
    <w:uiPriority w:val="39"/>
    <w:unhideWhenUsed/>
    <w:rsid w:val="004612CB"/>
    <w:pPr>
      <w:ind w:leftChars="200" w:left="420"/>
    </w:pPr>
  </w:style>
  <w:style w:type="paragraph" w:styleId="TOC3">
    <w:name w:val="toc 3"/>
    <w:basedOn w:val="a"/>
    <w:next w:val="a"/>
    <w:autoRedefine/>
    <w:uiPriority w:val="39"/>
    <w:unhideWhenUsed/>
    <w:rsid w:val="004612CB"/>
    <w:pPr>
      <w:ind w:leftChars="400" w:left="840"/>
    </w:pPr>
  </w:style>
  <w:style w:type="paragraph" w:styleId="TOC4">
    <w:name w:val="toc 4"/>
    <w:basedOn w:val="a"/>
    <w:next w:val="a"/>
    <w:autoRedefine/>
    <w:uiPriority w:val="39"/>
    <w:unhideWhenUsed/>
    <w:rsid w:val="004612CB"/>
    <w:pPr>
      <w:ind w:leftChars="600" w:left="1260"/>
    </w:pPr>
  </w:style>
  <w:style w:type="character" w:styleId="ab">
    <w:name w:val="Hyperlink"/>
    <w:basedOn w:val="a0"/>
    <w:uiPriority w:val="99"/>
    <w:unhideWhenUsed/>
    <w:rsid w:val="004612CB"/>
    <w:rPr>
      <w:color w:val="0563C1" w:themeColor="hyperlink"/>
      <w:u w:val="single"/>
    </w:rPr>
  </w:style>
  <w:style w:type="table" w:styleId="ac">
    <w:name w:val="Table Grid"/>
    <w:basedOn w:val="a1"/>
    <w:uiPriority w:val="39"/>
    <w:rsid w:val="00840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84D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84D48"/>
    <w:rPr>
      <w:rFonts w:ascii="宋体" w:eastAsia="宋体" w:hAnsi="宋体" w:cs="宋体"/>
      <w:kern w:val="0"/>
      <w:sz w:val="24"/>
      <w:szCs w:val="24"/>
    </w:rPr>
  </w:style>
  <w:style w:type="paragraph" w:styleId="ad">
    <w:name w:val="header"/>
    <w:basedOn w:val="a"/>
    <w:link w:val="ae"/>
    <w:uiPriority w:val="99"/>
    <w:unhideWhenUsed/>
    <w:rsid w:val="0067238C"/>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67238C"/>
    <w:rPr>
      <w:sz w:val="18"/>
      <w:szCs w:val="18"/>
    </w:rPr>
  </w:style>
  <w:style w:type="paragraph" w:styleId="af">
    <w:name w:val="footer"/>
    <w:basedOn w:val="a"/>
    <w:link w:val="af0"/>
    <w:uiPriority w:val="99"/>
    <w:unhideWhenUsed/>
    <w:rsid w:val="0067238C"/>
    <w:pPr>
      <w:tabs>
        <w:tab w:val="center" w:pos="4153"/>
        <w:tab w:val="right" w:pos="8306"/>
      </w:tabs>
      <w:snapToGrid w:val="0"/>
      <w:jc w:val="left"/>
    </w:pPr>
    <w:rPr>
      <w:sz w:val="18"/>
      <w:szCs w:val="18"/>
    </w:rPr>
  </w:style>
  <w:style w:type="character" w:customStyle="1" w:styleId="af0">
    <w:name w:val="页脚 字符"/>
    <w:basedOn w:val="a0"/>
    <w:link w:val="af"/>
    <w:uiPriority w:val="99"/>
    <w:rsid w:val="0067238C"/>
    <w:rPr>
      <w:sz w:val="18"/>
      <w:szCs w:val="18"/>
    </w:rPr>
  </w:style>
  <w:style w:type="paragraph" w:styleId="af1">
    <w:name w:val="Normal (Web)"/>
    <w:basedOn w:val="a"/>
    <w:uiPriority w:val="99"/>
    <w:unhideWhenUsed/>
    <w:rsid w:val="006E3E61"/>
    <w:pPr>
      <w:widowControl/>
      <w:spacing w:before="100" w:beforeAutospacing="1" w:after="100" w:afterAutospacing="1"/>
      <w:jc w:val="left"/>
    </w:pPr>
    <w:rPr>
      <w:rFonts w:ascii="宋体" w:eastAsia="宋体" w:hAnsi="宋体" w:cs="宋体"/>
      <w:kern w:val="0"/>
      <w:sz w:val="24"/>
      <w:szCs w:val="24"/>
    </w:rPr>
  </w:style>
  <w:style w:type="character" w:styleId="af2">
    <w:name w:val="FollowedHyperlink"/>
    <w:basedOn w:val="a0"/>
    <w:uiPriority w:val="99"/>
    <w:semiHidden/>
    <w:unhideWhenUsed/>
    <w:rsid w:val="006E3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533921">
      <w:bodyDiv w:val="1"/>
      <w:marLeft w:val="0"/>
      <w:marRight w:val="0"/>
      <w:marTop w:val="0"/>
      <w:marBottom w:val="0"/>
      <w:divBdr>
        <w:top w:val="none" w:sz="0" w:space="0" w:color="auto"/>
        <w:left w:val="none" w:sz="0" w:space="0" w:color="auto"/>
        <w:bottom w:val="none" w:sz="0" w:space="0" w:color="auto"/>
        <w:right w:val="none" w:sz="0" w:space="0" w:color="auto"/>
      </w:divBdr>
    </w:div>
    <w:div w:id="1012344248">
      <w:bodyDiv w:val="1"/>
      <w:marLeft w:val="0"/>
      <w:marRight w:val="0"/>
      <w:marTop w:val="0"/>
      <w:marBottom w:val="0"/>
      <w:divBdr>
        <w:top w:val="none" w:sz="0" w:space="0" w:color="auto"/>
        <w:left w:val="none" w:sz="0" w:space="0" w:color="auto"/>
        <w:bottom w:val="none" w:sz="0" w:space="0" w:color="auto"/>
        <w:right w:val="none" w:sz="0" w:space="0" w:color="auto"/>
      </w:divBdr>
    </w:div>
    <w:div w:id="1378630078">
      <w:bodyDiv w:val="1"/>
      <w:marLeft w:val="0"/>
      <w:marRight w:val="0"/>
      <w:marTop w:val="0"/>
      <w:marBottom w:val="0"/>
      <w:divBdr>
        <w:top w:val="none" w:sz="0" w:space="0" w:color="auto"/>
        <w:left w:val="none" w:sz="0" w:space="0" w:color="auto"/>
        <w:bottom w:val="none" w:sz="0" w:space="0" w:color="auto"/>
        <w:right w:val="none" w:sz="0" w:space="0" w:color="auto"/>
      </w:divBdr>
    </w:div>
    <w:div w:id="195011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hadoop/7.5/licens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sticsearch/elasticsearch-hadoop/tree/master/repository-hdfs" TargetMode="External"/><Relationship Id="rId5" Type="http://schemas.openxmlformats.org/officeDocument/2006/relationships/webSettings" Target="webSettings.xml"/><Relationship Id="rId10" Type="http://schemas.openxmlformats.org/officeDocument/2006/relationships/hyperlink" Target="http://www.elastic.co/community" TargetMode="External"/><Relationship Id="rId4" Type="http://schemas.openxmlformats.org/officeDocument/2006/relationships/settings" Target="settings.xml"/><Relationship Id="rId9" Type="http://schemas.openxmlformats.org/officeDocument/2006/relationships/hyperlink" Target="https://www.elastic.co/guide/en/elasticsearch/hadoop/7.5/resourc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3B6FA-B978-4053-AFB9-22CAA7588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2020-04-18T00:42:00Z</dcterms:created>
  <dcterms:modified xsi:type="dcterms:W3CDTF">2020-05-16T03:12:00Z</dcterms:modified>
</cp:coreProperties>
</file>