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CF0C3" w14:textId="77777777" w:rsidR="00EC6A48" w:rsidRPr="006D1BE0" w:rsidRDefault="00EC6A48" w:rsidP="00EC6A48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</w:rPr>
      </w:pPr>
      <w:r w:rsidRPr="006D1BE0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</w:rPr>
        <w:t>In your thought journal for "Reading: Exploratory Data Analysis" please define:</w:t>
      </w:r>
    </w:p>
    <w:p w14:paraId="23AD23BC" w14:textId="77777777" w:rsidR="00EC6A48" w:rsidRDefault="00EC6A48" w:rsidP="00EC6A48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</w:rPr>
      </w:pPr>
      <w:r w:rsidRPr="006D1BE0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</w:rPr>
        <w:tab/>
        <w:t>* Exploratory Data Analysis</w:t>
      </w:r>
    </w:p>
    <w:p w14:paraId="4440B44B" w14:textId="77777777" w:rsidR="00EC6A48" w:rsidRPr="006D1BE0" w:rsidRDefault="00EC6A48" w:rsidP="00EC6A48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444444"/>
          <w:shd w:val="clear" w:color="auto" w:fill="FFFFFF"/>
        </w:rPr>
        <w:t>approach to analyzing data sets to summarize their main characteristics, often with visual methods</w:t>
      </w:r>
    </w:p>
    <w:p w14:paraId="015188A7" w14:textId="77777777" w:rsidR="00EC6A48" w:rsidRDefault="00EC6A48" w:rsidP="00EC6A48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</w:rPr>
      </w:pPr>
      <w:r w:rsidRPr="006D1BE0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</w:rPr>
        <w:tab/>
        <w:t>* Histogram</w:t>
      </w:r>
    </w:p>
    <w:p w14:paraId="2FF41542" w14:textId="77777777" w:rsidR="00EC6A48" w:rsidRPr="006D1BE0" w:rsidRDefault="00EC6A48" w:rsidP="00EC6A48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111111"/>
          <w:shd w:val="clear" w:color="auto" w:fill="FFFFFF"/>
        </w:rPr>
        <w:t>approximate representation of the distribution of numerical data</w:t>
      </w:r>
    </w:p>
    <w:p w14:paraId="41E04D5C" w14:textId="77777777" w:rsidR="00EC6A48" w:rsidRDefault="00EC6A48" w:rsidP="00EC6A48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</w:rPr>
      </w:pPr>
      <w:r w:rsidRPr="006D1BE0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</w:rPr>
        <w:tab/>
        <w:t>* Kernel Density</w:t>
      </w:r>
    </w:p>
    <w:p w14:paraId="5504933B" w14:textId="77777777" w:rsidR="00EC6A48" w:rsidRDefault="00EC6A48" w:rsidP="00EC6A48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444444"/>
          <w:shd w:val="clear" w:color="auto" w:fill="FFFFFF"/>
        </w:rPr>
        <w:t>non-parametric way to estimate the probability density function of a random variable</w:t>
      </w:r>
    </w:p>
    <w:p w14:paraId="2B9127A2" w14:textId="77777777" w:rsidR="00EC6A48" w:rsidRPr="006D1BE0" w:rsidRDefault="00EC6A48" w:rsidP="00EC6A48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</w:rPr>
      </w:pPr>
      <w:r>
        <w:t xml:space="preserve">Although a histogram can be very useful for examining the distribution of </w:t>
      </w:r>
      <w:proofErr w:type="spellStart"/>
      <w:r>
        <w:t>avariable</w:t>
      </w:r>
      <w:proofErr w:type="spellEnd"/>
      <w:r>
        <w:t xml:space="preserve">, the graph can differ dramatically depending on the number of </w:t>
      </w:r>
      <w:proofErr w:type="spellStart"/>
      <w:r>
        <w:t>binsused</w:t>
      </w:r>
      <w:proofErr w:type="spellEnd"/>
      <w:r>
        <w:t xml:space="preserve">. This problem can be overcome (partially) using nonparametric </w:t>
      </w:r>
      <w:proofErr w:type="spellStart"/>
      <w:r>
        <w:t>densityestimation</w:t>
      </w:r>
      <w:proofErr w:type="spellEnd"/>
      <w:r>
        <w:t>. Density estimation is an attempt to estimate the probability den-</w:t>
      </w:r>
      <w:proofErr w:type="spellStart"/>
      <w:r>
        <w:t>sity</w:t>
      </w:r>
      <w:proofErr w:type="spellEnd"/>
      <w:r>
        <w:t xml:space="preserve"> function of a variable based on the sample, but less formally it can </w:t>
      </w:r>
      <w:proofErr w:type="spellStart"/>
      <w:proofErr w:type="gramStart"/>
      <w:r>
        <w:t>bethought</w:t>
      </w:r>
      <w:proofErr w:type="spellEnd"/>
      <w:proofErr w:type="gramEnd"/>
      <w:r>
        <w:t xml:space="preserve"> of as a way of averaging and smoothing the histogram.</w:t>
      </w:r>
      <w:r w:rsidRPr="00AE0DAB">
        <w:t xml:space="preserve"> </w:t>
      </w:r>
      <w:r>
        <w:t xml:space="preserve">Kernel density estimation is essentially a sophisticated form of locally </w:t>
      </w:r>
      <w:proofErr w:type="spellStart"/>
      <w:r>
        <w:t>weightedaveraging</w:t>
      </w:r>
      <w:proofErr w:type="spellEnd"/>
      <w:r>
        <w:t xml:space="preserve"> of the distribution. It uses a weight function (i.e., kernel) that </w:t>
      </w:r>
      <w:proofErr w:type="spellStart"/>
      <w:r>
        <w:t>en</w:t>
      </w:r>
      <w:proofErr w:type="spellEnd"/>
      <w:r>
        <w:t>-sures the enclosed area of the curve equals one.</w:t>
      </w:r>
    </w:p>
    <w:p w14:paraId="7AAA4C96" w14:textId="77777777" w:rsidR="00EC6A48" w:rsidRDefault="00EC6A48" w:rsidP="00EC6A48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</w:rPr>
      </w:pPr>
      <w:r w:rsidRPr="006D1BE0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</w:rPr>
        <w:tab/>
        <w:t xml:space="preserve">* </w:t>
      </w:r>
      <w:proofErr w:type="spellStart"/>
      <w:r w:rsidRPr="006D1BE0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</w:rPr>
        <w:t>Winsorized</w:t>
      </w:r>
      <w:proofErr w:type="spellEnd"/>
      <w:r w:rsidRPr="006D1BE0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</w:rPr>
        <w:t>/Trimmed Mean</w:t>
      </w:r>
    </w:p>
    <w:p w14:paraId="7249156B" w14:textId="77777777" w:rsidR="00EC6A48" w:rsidRPr="006D1BE0" w:rsidRDefault="00EC6A48" w:rsidP="00EC6A48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</w:rPr>
      </w:pPr>
      <w:r>
        <w:t xml:space="preserve">One strategy for </w:t>
      </w:r>
      <w:proofErr w:type="spellStart"/>
      <w:r>
        <w:t>dealingwith</w:t>
      </w:r>
      <w:proofErr w:type="spellEnd"/>
      <w:r>
        <w:t xml:space="preserve"> this problem is to give less weight to values in the tails of the </w:t>
      </w:r>
      <w:proofErr w:type="spellStart"/>
      <w:proofErr w:type="gramStart"/>
      <w:r>
        <w:t>distribution,and</w:t>
      </w:r>
      <w:proofErr w:type="spellEnd"/>
      <w:proofErr w:type="gramEnd"/>
      <w:r>
        <w:t xml:space="preserve"> pay more attention to the values near the center. A specific strategy </w:t>
      </w:r>
      <w:proofErr w:type="spellStart"/>
      <w:r>
        <w:t>forimplementing</w:t>
      </w:r>
      <w:proofErr w:type="spellEnd"/>
      <w:r>
        <w:t xml:space="preserve"> this idea is to winsorize4the distribution. </w:t>
      </w:r>
      <w:proofErr w:type="spellStart"/>
      <w:r>
        <w:t>winsorizing</w:t>
      </w:r>
      <w:proofErr w:type="spellEnd"/>
      <w:r>
        <w:t xml:space="preserve"> the distribution changes the highest x% of the </w:t>
      </w:r>
      <w:proofErr w:type="spellStart"/>
      <w:r>
        <w:t>scoresto</w:t>
      </w:r>
      <w:proofErr w:type="spellEnd"/>
      <w:r>
        <w:t xml:space="preserve"> the next smallest </w:t>
      </w:r>
      <w:proofErr w:type="gramStart"/>
      <w:r>
        <w:t>score, and</w:t>
      </w:r>
      <w:proofErr w:type="gramEnd"/>
      <w:r>
        <w:t xml:space="preserve"> changes the x% smallest scores to the </w:t>
      </w:r>
      <w:proofErr w:type="spellStart"/>
      <w:r>
        <w:t>nextlargest</w:t>
      </w:r>
      <w:proofErr w:type="spellEnd"/>
      <w:r>
        <w:t xml:space="preserve"> score. Another strategy for reducing the effects of the tails of </w:t>
      </w:r>
      <w:proofErr w:type="spellStart"/>
      <w:r>
        <w:t>adistribution</w:t>
      </w:r>
      <w:proofErr w:type="spellEnd"/>
      <w:r>
        <w:t xml:space="preserve"> is simply to remove them. This is the strategy employed by trim-</w:t>
      </w:r>
      <w:proofErr w:type="spellStart"/>
      <w:r>
        <w:t>ming</w:t>
      </w:r>
      <w:proofErr w:type="spellEnd"/>
      <w:r>
        <w:t xml:space="preserve">. To find a trimmed mean, the x% largest and smallest scores are </w:t>
      </w:r>
      <w:proofErr w:type="spellStart"/>
      <w:r>
        <w:t>deletedand</w:t>
      </w:r>
      <w:proofErr w:type="spellEnd"/>
      <w:r>
        <w:t xml:space="preserve"> the mean is computed using the remaining scores.</w:t>
      </w:r>
    </w:p>
    <w:p w14:paraId="78C79EAE" w14:textId="77777777" w:rsidR="00EC6A48" w:rsidRDefault="00EC6A48" w:rsidP="00EC6A48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</w:rPr>
      </w:pPr>
      <w:r w:rsidRPr="006D1BE0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</w:rPr>
        <w:tab/>
        <w:t>* Boxplots</w:t>
      </w:r>
    </w:p>
    <w:p w14:paraId="1D1F804F" w14:textId="77777777" w:rsidR="00EC6A48" w:rsidRDefault="00EC6A48" w:rsidP="00EC6A48">
      <w:pPr>
        <w:rPr>
          <w:rFonts w:ascii="Segoe UI" w:hAnsi="Segoe UI" w:cs="Segoe UI"/>
          <w:color w:val="444444"/>
          <w:shd w:val="clear" w:color="auto" w:fill="FFFFFF"/>
        </w:rPr>
      </w:pPr>
      <w:r>
        <w:rPr>
          <w:rFonts w:ascii="Segoe UI" w:hAnsi="Segoe UI" w:cs="Segoe UI"/>
          <w:color w:val="444444"/>
          <w:shd w:val="clear" w:color="auto" w:fill="FFFFFF"/>
        </w:rPr>
        <w:t>method for graphically depicting groups of numerical data through their quartiles</w:t>
      </w:r>
    </w:p>
    <w:p w14:paraId="5C8A1D5B" w14:textId="77777777" w:rsidR="00EC6A48" w:rsidRDefault="00EC6A48" w:rsidP="00EC6A48">
      <w:pPr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</w:rPr>
      </w:pPr>
      <w:r w:rsidRPr="006D1BE0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</w:rPr>
        <w:tab/>
        <w:t>* Mean/Error bars and how they are different from Confidence Intervals</w:t>
      </w:r>
    </w:p>
    <w:p w14:paraId="399510EA" w14:textId="77777777" w:rsidR="00EC6A48" w:rsidRDefault="00EC6A48" w:rsidP="00EC6A48">
      <w:r>
        <w:t>a graph of the sample means is provided as a vi-</w:t>
      </w:r>
      <w:proofErr w:type="spellStart"/>
      <w:r>
        <w:t>sual</w:t>
      </w:r>
      <w:proofErr w:type="spellEnd"/>
      <w:r>
        <w:t xml:space="preserve"> depiction of the differences between multiple groups. The use of error bars helps us facilitate a more </w:t>
      </w:r>
      <w:proofErr w:type="spellStart"/>
      <w:r>
        <w:t>accurateinterpretation</w:t>
      </w:r>
      <w:proofErr w:type="spellEnd"/>
      <w:r>
        <w:t xml:space="preserve"> of what is </w:t>
      </w:r>
      <w:proofErr w:type="gramStart"/>
      <w:r>
        <w:t>actually happening</w:t>
      </w:r>
      <w:proofErr w:type="gramEnd"/>
      <w:r>
        <w:t xml:space="preserve"> in the population.</w:t>
      </w:r>
    </w:p>
    <w:p w14:paraId="26B6A738" w14:textId="77777777" w:rsidR="00EC6A48" w:rsidRDefault="00EC6A48" w:rsidP="00EC6A48"/>
    <w:p w14:paraId="4839CA63" w14:textId="77777777" w:rsidR="00EC6A48" w:rsidRDefault="00EC6A48" w:rsidP="00EC6A48"/>
    <w:p w14:paraId="6C1616E6" w14:textId="77777777" w:rsidR="00EC6A48" w:rsidRDefault="00EC6A48" w:rsidP="00EC6A48"/>
    <w:p w14:paraId="267954B7" w14:textId="77777777" w:rsidR="00EC6A48" w:rsidRDefault="00EC6A48" w:rsidP="00EC6A48"/>
    <w:p w14:paraId="17B3BE55" w14:textId="77777777" w:rsidR="00EC6A48" w:rsidRDefault="00EC6A48" w:rsidP="00EC6A48"/>
    <w:p w14:paraId="65999227" w14:textId="77777777" w:rsidR="00EC6A48" w:rsidRDefault="00EC6A48" w:rsidP="00EC6A48"/>
    <w:p w14:paraId="4F88C2C0" w14:textId="77777777" w:rsidR="00EC6A48" w:rsidRDefault="00EC6A48" w:rsidP="00EC6A48"/>
    <w:p w14:paraId="4CA41EC2" w14:textId="77777777" w:rsidR="00EC6A48" w:rsidRDefault="00EC6A48" w:rsidP="00EC6A48"/>
    <w:p w14:paraId="45364384" w14:textId="77777777" w:rsidR="00897548" w:rsidRDefault="00897548"/>
    <w:sectPr w:rsidR="00897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A48"/>
    <w:rsid w:val="00897548"/>
    <w:rsid w:val="00EC6A48"/>
    <w:rsid w:val="00FB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A9AE8"/>
  <w15:chartTrackingRefBased/>
  <w15:docId w15:val="{8022C7E7-79CA-4F2A-A533-F910369A0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Bayerlova, Michaela</dc:creator>
  <cp:keywords/>
  <dc:description/>
  <cp:lastModifiedBy>Bayerlova, Michaela</cp:lastModifiedBy>
  <cp:revision>2</cp:revision>
  <dcterms:created xsi:type="dcterms:W3CDTF">2020-09-04T20:13:00Z</dcterms:created>
  <dcterms:modified xsi:type="dcterms:W3CDTF">2020-09-04T20:15:00Z</dcterms:modified>
</cp:coreProperties>
</file>