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1"/>
        <w:gridCol w:w="4939"/>
        <w:gridCol w:w="945"/>
        <w:gridCol w:w="945"/>
      </w:tblGrid>
      <w:tr w:rsidR="00ED05AA" w:rsidRPr="00ED05AA" w:rsidTr="00ED05AA">
        <w:trPr>
          <w:trHeight w:val="525"/>
        </w:trPr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24" w:space="0" w:color="D8D9DC"/>
              <w:right w:val="single" w:sz="12" w:space="0" w:color="BBBBBB"/>
            </w:tcBorders>
            <w:shd w:val="clear" w:color="auto" w:fill="F0F1F4"/>
            <w:tcMar>
              <w:top w:w="75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462" w:lineRule="atLeast"/>
              <w:rPr>
                <w:rFonts w:ascii="Segoe UI Semibold" w:eastAsia="Times New Roman" w:hAnsi="Segoe UI Semibold" w:cs="Segoe UI Semibold"/>
                <w:smallCaps/>
                <w:color w:val="253340"/>
                <w:spacing w:val="15"/>
                <w:sz w:val="26"/>
                <w:szCs w:val="26"/>
              </w:rPr>
            </w:pPr>
            <w:r w:rsidRPr="00ED05AA">
              <w:rPr>
                <w:rFonts w:ascii="Segoe UI Semibold" w:eastAsia="Times New Roman" w:hAnsi="Segoe UI Semibold" w:cs="Segoe UI Semibold"/>
                <w:smallCaps/>
                <w:color w:val="253340"/>
                <w:spacing w:val="15"/>
                <w:sz w:val="26"/>
                <w:szCs w:val="26"/>
              </w:rPr>
              <w:t>Feature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24" w:space="0" w:color="D8D9DC"/>
              <w:right w:val="single" w:sz="12" w:space="0" w:color="BBBBBB"/>
            </w:tcBorders>
            <w:shd w:val="clear" w:color="auto" w:fill="F0F1F4"/>
            <w:tcMar>
              <w:top w:w="75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462" w:lineRule="atLeast"/>
              <w:rPr>
                <w:rFonts w:ascii="Segoe UI Semibold" w:eastAsia="Times New Roman" w:hAnsi="Segoe UI Semibold" w:cs="Segoe UI Semibold"/>
                <w:smallCaps/>
                <w:color w:val="253340"/>
                <w:spacing w:val="15"/>
                <w:sz w:val="26"/>
                <w:szCs w:val="26"/>
              </w:rPr>
            </w:pPr>
            <w:r w:rsidRPr="00ED05AA">
              <w:rPr>
                <w:rFonts w:ascii="Segoe UI Semibold" w:eastAsia="Times New Roman" w:hAnsi="Segoe UI Semibold" w:cs="Segoe UI Semibold"/>
                <w:smallCaps/>
                <w:color w:val="253340"/>
                <w:spacing w:val="15"/>
                <w:sz w:val="26"/>
                <w:szCs w:val="26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24" w:space="0" w:color="D8D9DC"/>
              <w:right w:val="single" w:sz="12" w:space="0" w:color="BBBBBB"/>
            </w:tcBorders>
            <w:shd w:val="clear" w:color="auto" w:fill="F0F1F4"/>
            <w:tcMar>
              <w:top w:w="75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462" w:lineRule="atLeast"/>
              <w:rPr>
                <w:rFonts w:ascii="Segoe UI Semibold" w:eastAsia="Times New Roman" w:hAnsi="Segoe UI Semibold" w:cs="Segoe UI Semibold"/>
                <w:smallCaps/>
                <w:color w:val="253340"/>
                <w:spacing w:val="15"/>
                <w:sz w:val="26"/>
                <w:szCs w:val="26"/>
              </w:rPr>
            </w:pPr>
            <w:hyperlink r:id="rId4" w:history="1">
              <w:r w:rsidRPr="00ED05AA">
                <w:rPr>
                  <w:rFonts w:ascii="Segoe UI Semibold" w:eastAsia="Times New Roman" w:hAnsi="Segoe UI Semibold" w:cs="Segoe UI Semibold"/>
                  <w:smallCaps/>
                  <w:color w:val="2E8BCC"/>
                  <w:spacing w:val="15"/>
                  <w:sz w:val="20"/>
                  <w:szCs w:val="20"/>
                  <w:bdr w:val="none" w:sz="0" w:space="0" w:color="auto" w:frame="1"/>
                </w:rPr>
                <w:t>C#</w:t>
              </w:r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24" w:space="0" w:color="D8D9DC"/>
              <w:right w:val="single" w:sz="12" w:space="0" w:color="BBBBBB"/>
            </w:tcBorders>
            <w:shd w:val="clear" w:color="auto" w:fill="F0F1F4"/>
            <w:tcMar>
              <w:top w:w="75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462" w:lineRule="atLeast"/>
              <w:rPr>
                <w:rFonts w:ascii="Segoe UI Semibold" w:eastAsia="Times New Roman" w:hAnsi="Segoe UI Semibold" w:cs="Segoe UI Semibold"/>
                <w:smallCaps/>
                <w:color w:val="253340"/>
                <w:spacing w:val="15"/>
                <w:sz w:val="26"/>
                <w:szCs w:val="26"/>
              </w:rPr>
            </w:pPr>
            <w:hyperlink r:id="rId5" w:history="1">
              <w:r w:rsidRPr="00ED05AA">
                <w:rPr>
                  <w:rFonts w:ascii="Segoe UI Semibold" w:eastAsia="Times New Roman" w:hAnsi="Segoe UI Semibold" w:cs="Segoe UI Semibold"/>
                  <w:smallCaps/>
                  <w:color w:val="2E8BCC"/>
                  <w:spacing w:val="15"/>
                  <w:sz w:val="20"/>
                  <w:szCs w:val="20"/>
                  <w:bdr w:val="none" w:sz="0" w:space="0" w:color="auto" w:frame="1"/>
                </w:rPr>
                <w:t>VB</w:t>
              </w:r>
            </w:hyperlink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Primary constructors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class Point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(int x, int y)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{ … }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Auto-property initializers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public int X { get; set; }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= x;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Getter-only auto-properties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public int Y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 { get; } 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 y;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proofErr w:type="spellStart"/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Ctor</w:t>
              </w:r>
              <w:proofErr w:type="spellEnd"/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 xml:space="preserve"> assignment to getter-only </w:t>
              </w:r>
              <w:proofErr w:type="spellStart"/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autoprops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Y = 15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Parameterless</w:t>
            </w:r>
            <w:proofErr w:type="spellEnd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struct</w:t>
            </w:r>
            <w:proofErr w:type="spellEnd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ctors</w:t>
            </w:r>
            <w:proofErr w:type="spellEnd"/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Structure S : Sub New() : End Sub : End Structure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Using static members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using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System.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Console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; …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Write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(4);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Dictionary initializer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new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JObject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{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["x"]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= 3,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["y"]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= 7 }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Indexed member initializer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new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JObject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{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$x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= 3,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$y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= 7 }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Indexed member access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c.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$name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 =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c.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$first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 + " " +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c.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$last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Declaration expressions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int.TryParse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(s, out 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 xml:space="preserve"> x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);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Await in catch/finally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try … catch {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await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… } finally {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await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… }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Exception filters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catch(E e)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if (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e.Count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 xml:space="preserve"> &gt; 5)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{ … }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Typecase</w:t>
            </w:r>
            <w:proofErr w:type="spellEnd"/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Select Case </w:t>
            </w:r>
            <w:proofErr w:type="gram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o :</w:t>
            </w:r>
            <w:proofErr w:type="gram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Case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s As String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: …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Guarded cases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Select Case i : Case Is &gt; 0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When i Mod 2 = 0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Partial modules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Partial Module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M1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Partial interfaces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Partial Interface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I1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Multiline string literals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"Hello</w:t>
            </w:r>
            <w:r w:rsidRPr="00ED05AA">
              <w:rPr>
                <w:rFonts w:ascii="Consolas" w:eastAsia="Times New Roman" w:hAnsi="Consolas" w:cs="Consolas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&lt;newline&gt;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World"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Year-first date literals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Dim d = #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2014-04-03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#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Binary literals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0b00000100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Digit separators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0xEF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_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FF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_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00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_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A0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Line continuation comments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Dim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addrs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= From c in Customers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' comment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TypeOf</w:t>
            </w:r>
            <w:proofErr w:type="spellEnd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IsNot</w:t>
            </w:r>
            <w:proofErr w:type="spellEnd"/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If 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TypeOf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x 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IsNot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Customer Then …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Expression-bodied members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public double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Dist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 xml:space="preserve">=&gt; 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Sqrt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(X * X + Y * Y);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Event initializers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new Customer {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Notify += 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MyHandler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};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Null propagation</w:t>
              </w:r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customer</w:t>
            </w:r>
            <w:proofErr w:type="gram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?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.Orders</w:t>
            </w:r>
            <w:proofErr w:type="spellEnd"/>
            <w:proofErr w:type="gram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?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5]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?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.$price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Planned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Semicolon operator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x = Foo()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;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Write(x)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;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x * x)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Private protected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private protected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 string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GetId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() { … }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Params</w:t>
            </w:r>
            <w:proofErr w:type="spellEnd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IEnumerable</w:t>
            </w:r>
            <w:proofErr w:type="spellEnd"/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Avg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params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IEnumerable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&lt;int&gt;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numbers) { … }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Constructor Inference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new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Tuple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(3, "three", true);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String interpolation</w:t>
              </w:r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"</w:t>
            </w:r>
            <w:proofErr w:type="gram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\{</w:t>
            </w:r>
            <w:proofErr w:type="spellStart"/>
            <w:proofErr w:type="gram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p.First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} \{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p.Last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} 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is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\{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p.Age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} 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years old."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Planned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Planned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TryCast</w:t>
            </w:r>
            <w:proofErr w:type="spellEnd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</w:t>
            </w: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Dim x = </w:t>
            </w:r>
            <w:proofErr w:type="spellStart"/>
            <w:proofErr w:type="gram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TryCast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u,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Integer?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Delegate combination with 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d1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+=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d2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Implicit implementation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Class C : 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Implicitly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Implements I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proofErr w:type="spellStart"/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nameof</w:t>
              </w:r>
              <w:proofErr w:type="spellEnd"/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 xml:space="preserve"> operator</w:t>
              </w:r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string s = </w:t>
            </w:r>
            <w:proofErr w:type="spellStart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nameof</w:t>
            </w:r>
            <w:proofErr w:type="spellEnd"/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Console.Write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)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Planned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Strict modules</w:t>
              </w:r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Strict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Module M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 xml:space="preserve">Faster </w:t>
              </w:r>
              <w:proofErr w:type="spellStart"/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CInt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Dim x = 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CInt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Math.Truncate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(d)) |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history="1"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#pragma</w:t>
              </w:r>
            </w:hyperlink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#Disable Warning BC40008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Checked and Unchecked blocks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Checked : x += 1 : End Checked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Field targets on </w:t>
            </w:r>
            <w:proofErr w:type="spellStart"/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autoprops</w:t>
            </w:r>
            <w:proofErr w:type="spellEnd"/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&lt;Field:</w:t>
            </w: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Serializable</w:t>
            </w:r>
            <w:proofErr w:type="spellEnd"/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&gt; Property p As Integer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Maybe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history="1">
              <w:r w:rsidRPr="00ED05AA">
                <w:rPr>
                  <w:rFonts w:ascii="Times New Roman" w:eastAsia="Times New Roman" w:hAnsi="Times New Roman" w:cs="Times New Roman"/>
                  <w:color w:val="2E8BCC"/>
                  <w:sz w:val="20"/>
                  <w:szCs w:val="20"/>
                  <w:bdr w:val="none" w:sz="0" w:space="0" w:color="auto" w:frame="1"/>
                </w:rPr>
                <w:t>Maybe</w:t>
              </w:r>
            </w:hyperlink>
          </w:p>
        </w:tc>
      </w:tr>
      <w:tr w:rsidR="00ED05AA" w:rsidRPr="00ED05AA" w:rsidTr="00ED05AA"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If(b,e1,e2) uses type context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Dim x As Integer? = If(b,1,</w:t>
            </w:r>
            <w:r w:rsidRPr="00ED05AA">
              <w:rPr>
                <w:rFonts w:ascii="Consolas" w:eastAsia="Times New Roman" w:hAnsi="Consolas" w:cs="Consolas"/>
                <w:b/>
                <w:bCs/>
                <w:sz w:val="20"/>
                <w:szCs w:val="20"/>
                <w:bdr w:val="none" w:sz="0" w:space="0" w:color="auto" w:frame="1"/>
              </w:rPr>
              <w:t>Nothing</w:t>
            </w:r>
            <w:r w:rsidRPr="00ED05AA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12" w:space="0" w:color="BBBBBB"/>
              <w:left w:val="single" w:sz="12" w:space="0" w:color="BBBBBB"/>
              <w:bottom w:val="single" w:sz="12" w:space="0" w:color="BBBBBB"/>
              <w:right w:val="single" w:sz="12" w:space="0" w:color="BBBBBB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05AA" w:rsidRPr="00ED05AA" w:rsidRDefault="00ED05AA" w:rsidP="00ED05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05AA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:rsidR="00CA6701" w:rsidRPr="00ED05AA" w:rsidRDefault="00CA6701" w:rsidP="00ED05AA"/>
    <w:sectPr w:rsidR="00CA6701" w:rsidRPr="00ED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AA"/>
    <w:rsid w:val="00CA6701"/>
    <w:rsid w:val="00E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523BC-6D9A-40F4-AB94-35CA8E4A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5AA"/>
    <w:rPr>
      <w:color w:val="0000FF"/>
      <w:u w:val="single"/>
    </w:rPr>
  </w:style>
  <w:style w:type="character" w:customStyle="1" w:styleId="codeinline">
    <w:name w:val="codeinline"/>
    <w:basedOn w:val="DefaultParagraphFont"/>
    <w:rsid w:val="00ED05AA"/>
  </w:style>
  <w:style w:type="character" w:customStyle="1" w:styleId="apple-converted-space">
    <w:name w:val="apple-converted-space"/>
    <w:basedOn w:val="DefaultParagraphFont"/>
    <w:rsid w:val="00ED0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8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lyn.codeplex.com/discussions/540869" TargetMode="External"/><Relationship Id="rId13" Type="http://schemas.openxmlformats.org/officeDocument/2006/relationships/hyperlink" Target="https://roslyn.codeplex.com/discussions/5452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slyn.codeplex.com/discussions/540883" TargetMode="External"/><Relationship Id="rId12" Type="http://schemas.openxmlformats.org/officeDocument/2006/relationships/hyperlink" Target="https://roslyn.codeplex.com/discussions/5434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slyn.codeplex.com/discussions/568824" TargetMode="External"/><Relationship Id="rId11" Type="http://schemas.openxmlformats.org/officeDocument/2006/relationships/hyperlink" Target="https://roslyn.codeplex.com/discussions/543475" TargetMode="External"/><Relationship Id="rId5" Type="http://schemas.openxmlformats.org/officeDocument/2006/relationships/hyperlink" Target="https://roslyn.codeplex.com/wikipage?title=Visual%20Basic%20Language%20Design%20Notes&amp;referringTitle=Language%20feature%20stat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oslyn.codeplex.com/discussions/540507" TargetMode="External"/><Relationship Id="rId4" Type="http://schemas.openxmlformats.org/officeDocument/2006/relationships/hyperlink" Target="https://roslyn.codeplex.com/wikipage?title=CSharp%20Language%20Design%20Notes&amp;referringTitle=Language%20feature%20status" TargetMode="External"/><Relationship Id="rId9" Type="http://schemas.openxmlformats.org/officeDocument/2006/relationships/hyperlink" Target="https://roslyn.codeplex.com/discussions/5523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</cp:revision>
  <dcterms:created xsi:type="dcterms:W3CDTF">2014-10-20T09:19:00Z</dcterms:created>
  <dcterms:modified xsi:type="dcterms:W3CDTF">2014-10-20T09:58:00Z</dcterms:modified>
</cp:coreProperties>
</file>