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F56A6" w:rsidRDefault="00000000">
      <w:pPr>
        <w:spacing w:line="480" w:lineRule="auto"/>
        <w:jc w:val="center"/>
      </w:pPr>
      <w:r>
        <w:rPr>
          <w:b/>
          <w:bCs/>
          <w:sz w:val="24"/>
          <w:szCs w:val="24"/>
        </w:rPr>
        <w:t>Modular Programming in Long-Term Healthcare Software</w:t>
      </w:r>
    </w:p>
    <w:p w14:paraId="00000002" w14:textId="77777777" w:rsidR="000F56A6" w:rsidRDefault="00000000">
      <w:pPr>
        <w:spacing w:line="480" w:lineRule="auto"/>
        <w:jc w:val="center"/>
      </w:pPr>
      <w:r>
        <w:rPr>
          <w:sz w:val="24"/>
          <w:szCs w:val="24"/>
        </w:rPr>
        <w:t>Michael Beal</w:t>
      </w:r>
    </w:p>
    <w:p w14:paraId="00000003" w14:textId="77777777" w:rsidR="000F56A6" w:rsidRDefault="00000000">
      <w:pPr>
        <w:spacing w:line="480" w:lineRule="auto"/>
        <w:jc w:val="center"/>
      </w:pPr>
      <w:r>
        <w:rPr>
          <w:sz w:val="24"/>
          <w:szCs w:val="24"/>
        </w:rPr>
        <w:t>CS 500 – Module Three Journal</w:t>
      </w:r>
    </w:p>
    <w:p w14:paraId="00000004" w14:textId="77777777" w:rsidR="000F56A6" w:rsidRDefault="000F56A6">
      <w:pPr>
        <w:spacing w:line="480" w:lineRule="auto"/>
      </w:pPr>
    </w:p>
    <w:p w14:paraId="00000005" w14:textId="77777777" w:rsidR="000F56A6" w:rsidRDefault="00000000">
      <w:pPr>
        <w:spacing w:line="480" w:lineRule="auto"/>
      </w:pPr>
      <w:r>
        <w:rPr>
          <w:b/>
          <w:bCs/>
          <w:sz w:val="24"/>
          <w:szCs w:val="24"/>
        </w:rPr>
        <w:t>Real-World Scenario</w:t>
      </w:r>
    </w:p>
    <w:p w14:paraId="00000006" w14:textId="77777777" w:rsidR="000F56A6" w:rsidRDefault="00000000">
      <w:pPr>
        <w:spacing w:line="480" w:lineRule="auto"/>
        <w:ind w:firstLine="720"/>
      </w:pPr>
      <w:r>
        <w:rPr>
          <w:sz w:val="24"/>
          <w:szCs w:val="24"/>
        </w:rPr>
        <w:t>In long-term care healthcare, precise medication management is a patient safety imperative. A critical workflow in any skilled nursing facility is the timely reorder of medications — specifically, initiating a pharmacy order two days before a patient’s supply is exhausted. This lead time allows the pharmacy to fill and deliver the medication before the supply runs out, preventing dangerous gaps in patient care.</w:t>
      </w:r>
    </w:p>
    <w:p w14:paraId="00000007" w14:textId="77777777" w:rsidR="000F56A6" w:rsidRDefault="00000000">
      <w:pPr>
        <w:spacing w:line="480" w:lineRule="auto"/>
        <w:ind w:firstLine="720"/>
      </w:pPr>
      <w:r>
        <w:rPr>
          <w:sz w:val="24"/>
          <w:szCs w:val="24"/>
        </w:rPr>
        <w:t xml:space="preserve">Managing this process inside an Electronic Medical Record (EMR) system requires several coordinated steps: tracking each patient’s current medication stock, interpreting the physician’s order to determine daily dosage, calculating the number of days remaining, and triggering a reorder request to the pharmacy when the threshold is reached. These steps are ideally suited for a modular programming approach in Python. Rather than embedding </w:t>
      </w:r>
      <w:proofErr w:type="gramStart"/>
      <w:r>
        <w:rPr>
          <w:sz w:val="24"/>
          <w:szCs w:val="24"/>
        </w:rPr>
        <w:t>all of</w:t>
      </w:r>
      <w:proofErr w:type="gramEnd"/>
      <w:r>
        <w:rPr>
          <w:sz w:val="24"/>
          <w:szCs w:val="24"/>
        </w:rPr>
        <w:t xml:space="preserve"> this logic in one large, undifferentiated block of code, each step can be encapsulated in a discrete, reusable module that is called by the main program as needed.</w:t>
      </w:r>
    </w:p>
    <w:p w14:paraId="00000008" w14:textId="77777777" w:rsidR="000F56A6" w:rsidRDefault="000F56A6">
      <w:pPr>
        <w:spacing w:line="480" w:lineRule="auto"/>
      </w:pPr>
    </w:p>
    <w:p w14:paraId="00000009" w14:textId="77777777" w:rsidR="000F56A6" w:rsidRDefault="00000000">
      <w:pPr>
        <w:spacing w:line="480" w:lineRule="auto"/>
      </w:pPr>
      <w:r>
        <w:rPr>
          <w:b/>
          <w:bCs/>
          <w:sz w:val="24"/>
          <w:szCs w:val="24"/>
        </w:rPr>
        <w:t>Implementing a Modular Programming Solution</w:t>
      </w:r>
    </w:p>
    <w:p w14:paraId="0000000A" w14:textId="77777777" w:rsidR="000F56A6" w:rsidRDefault="00000000">
      <w:pPr>
        <w:spacing w:line="480" w:lineRule="auto"/>
        <w:ind w:firstLine="720"/>
      </w:pPr>
      <w:r>
        <w:rPr>
          <w:sz w:val="24"/>
          <w:szCs w:val="24"/>
        </w:rPr>
        <w:t>Modular programming in Python organizes code into functions defined with the def keyword, which accept arguments and return values using the return keyword. For the medication reorder workflow, four modules handle the key steps:</w:t>
      </w:r>
    </w:p>
    <w:p w14:paraId="0000000B" w14:textId="77777777" w:rsidR="000F56A6" w:rsidRDefault="000F56A6">
      <w:pPr>
        <w:spacing w:line="480" w:lineRule="auto"/>
      </w:pPr>
    </w:p>
    <w:p w14:paraId="0000000C" w14:textId="77777777" w:rsidR="000F56A6" w:rsidRDefault="00000000">
      <w:pPr>
        <w:ind w:left="720"/>
      </w:pPr>
      <w:r>
        <w:rPr>
          <w:rFonts w:ascii="Courier New" w:eastAsia="Courier New" w:hAnsi="Courier New" w:cs="Courier New"/>
        </w:rPr>
        <w:t xml:space="preserve">def </w:t>
      </w:r>
      <w:proofErr w:type="spellStart"/>
      <w:r>
        <w:rPr>
          <w:rFonts w:ascii="Courier New" w:eastAsia="Courier New" w:hAnsi="Courier New" w:cs="Courier New"/>
        </w:rPr>
        <w:t>current_stock_medication</w:t>
      </w:r>
      <w:proofErr w:type="spellEnd"/>
      <w:r>
        <w:rPr>
          <w:rFonts w:ascii="Courier New" w:eastAsia="Courier New" w:hAnsi="Courier New" w:cs="Courier New"/>
        </w:rPr>
        <w:t>(</w:t>
      </w:r>
      <w:proofErr w:type="spellStart"/>
      <w:r>
        <w:rPr>
          <w:rFonts w:ascii="Courier New" w:eastAsia="Courier New" w:hAnsi="Courier New" w:cs="Courier New"/>
        </w:rPr>
        <w:t>name_medication</w:t>
      </w:r>
      <w:proofErr w:type="spellEnd"/>
      <w:r>
        <w:rPr>
          <w:rFonts w:ascii="Courier New" w:eastAsia="Courier New" w:hAnsi="Courier New" w:cs="Courier New"/>
        </w:rPr>
        <w:t>):</w:t>
      </w:r>
    </w:p>
    <w:p w14:paraId="0000000D" w14:textId="77777777" w:rsidR="000F56A6" w:rsidRDefault="00000000">
      <w:pPr>
        <w:ind w:left="720"/>
      </w:pPr>
      <w:r>
        <w:rPr>
          <w:rFonts w:ascii="Courier New" w:eastAsia="Courier New" w:hAnsi="Courier New" w:cs="Courier New"/>
        </w:rPr>
        <w:t xml:space="preserve">    """</w:t>
      </w:r>
    </w:p>
    <w:p w14:paraId="0000000E" w14:textId="77777777" w:rsidR="000F56A6" w:rsidRDefault="00000000">
      <w:pPr>
        <w:ind w:left="720"/>
      </w:pPr>
      <w:r>
        <w:rPr>
          <w:rFonts w:ascii="Courier New" w:eastAsia="Courier New" w:hAnsi="Courier New" w:cs="Courier New"/>
        </w:rPr>
        <w:lastRenderedPageBreak/>
        <w:t xml:space="preserve">    Returns the current pill count for a given medication.</w:t>
      </w:r>
    </w:p>
    <w:p w14:paraId="0000000F" w14:textId="77777777" w:rsidR="000F56A6" w:rsidRDefault="00000000">
      <w:pPr>
        <w:ind w:left="720"/>
      </w:pPr>
      <w:r>
        <w:rPr>
          <w:rFonts w:ascii="Courier New" w:eastAsia="Courier New" w:hAnsi="Courier New" w:cs="Courier New"/>
        </w:rPr>
        <w:t xml:space="preserve">    Arguments: </w:t>
      </w:r>
      <w:proofErr w:type="spellStart"/>
      <w:r>
        <w:rPr>
          <w:rFonts w:ascii="Courier New" w:eastAsia="Courier New" w:hAnsi="Courier New" w:cs="Courier New"/>
        </w:rPr>
        <w:t>name_medication</w:t>
      </w:r>
      <w:proofErr w:type="spellEnd"/>
      <w:r>
        <w:rPr>
          <w:rFonts w:ascii="Courier New" w:eastAsia="Courier New" w:hAnsi="Courier New" w:cs="Courier New"/>
        </w:rPr>
        <w:t xml:space="preserve"> (str) - medication name</w:t>
      </w:r>
    </w:p>
    <w:p w14:paraId="00000010" w14:textId="77777777" w:rsidR="000F56A6" w:rsidRDefault="00000000">
      <w:pPr>
        <w:ind w:left="720"/>
      </w:pPr>
      <w:r>
        <w:rPr>
          <w:rFonts w:ascii="Courier New" w:eastAsia="Courier New" w:hAnsi="Courier New" w:cs="Courier New"/>
        </w:rPr>
        <w:t xml:space="preserve">    Returns: </w:t>
      </w:r>
      <w:proofErr w:type="spellStart"/>
      <w:r>
        <w:rPr>
          <w:rFonts w:ascii="Courier New" w:eastAsia="Courier New" w:hAnsi="Courier New" w:cs="Courier New"/>
        </w:rPr>
        <w:t>number_pills</w:t>
      </w:r>
      <w:proofErr w:type="spellEnd"/>
      <w:r>
        <w:rPr>
          <w:rFonts w:ascii="Courier New" w:eastAsia="Courier New" w:hAnsi="Courier New" w:cs="Courier New"/>
        </w:rPr>
        <w:t xml:space="preserve"> (int) - pills currently on hand</w:t>
      </w:r>
    </w:p>
    <w:p w14:paraId="00000011" w14:textId="77777777" w:rsidR="000F56A6" w:rsidRDefault="00000000">
      <w:pPr>
        <w:ind w:left="720"/>
      </w:pPr>
      <w:r>
        <w:rPr>
          <w:rFonts w:ascii="Courier New" w:eastAsia="Courier New" w:hAnsi="Courier New" w:cs="Courier New"/>
        </w:rPr>
        <w:t xml:space="preserve">    """</w:t>
      </w:r>
    </w:p>
    <w:p w14:paraId="00000012" w14:textId="77777777" w:rsidR="000F56A6" w:rsidRDefault="00000000">
      <w:pPr>
        <w:ind w:left="720"/>
      </w:pPr>
      <w:r>
        <w:rPr>
          <w:rFonts w:ascii="Courier New" w:eastAsia="Courier New" w:hAnsi="Courier New" w:cs="Courier New"/>
        </w:rPr>
        <w:t xml:space="preserve">    </w:t>
      </w:r>
      <w:proofErr w:type="spellStart"/>
      <w:r>
        <w:rPr>
          <w:rFonts w:ascii="Courier New" w:eastAsia="Courier New" w:hAnsi="Courier New" w:cs="Courier New"/>
        </w:rPr>
        <w:t>number_pills</w:t>
      </w:r>
      <w:proofErr w:type="spellEnd"/>
      <w:r>
        <w:rPr>
          <w:rFonts w:ascii="Courier New" w:eastAsia="Courier New" w:hAnsi="Courier New" w:cs="Courier New"/>
        </w:rPr>
        <w:t xml:space="preserve"> = </w:t>
      </w:r>
      <w:proofErr w:type="spellStart"/>
      <w:r>
        <w:rPr>
          <w:rFonts w:ascii="Courier New" w:eastAsia="Courier New" w:hAnsi="Courier New" w:cs="Courier New"/>
        </w:rPr>
        <w:t>emr_database.get_stock</w:t>
      </w:r>
      <w:proofErr w:type="spellEnd"/>
      <w:r>
        <w:rPr>
          <w:rFonts w:ascii="Courier New" w:eastAsia="Courier New" w:hAnsi="Courier New" w:cs="Courier New"/>
        </w:rPr>
        <w:t>(</w:t>
      </w:r>
      <w:proofErr w:type="spellStart"/>
      <w:r>
        <w:rPr>
          <w:rFonts w:ascii="Courier New" w:eastAsia="Courier New" w:hAnsi="Courier New" w:cs="Courier New"/>
        </w:rPr>
        <w:t>name_medication</w:t>
      </w:r>
      <w:proofErr w:type="spellEnd"/>
      <w:r>
        <w:rPr>
          <w:rFonts w:ascii="Courier New" w:eastAsia="Courier New" w:hAnsi="Courier New" w:cs="Courier New"/>
        </w:rPr>
        <w:t>)</w:t>
      </w:r>
    </w:p>
    <w:p w14:paraId="00000013" w14:textId="77777777" w:rsidR="000F56A6" w:rsidRDefault="00000000">
      <w:pPr>
        <w:ind w:left="720"/>
      </w:pPr>
      <w:r>
        <w:rPr>
          <w:rFonts w:ascii="Courier New" w:eastAsia="Courier New" w:hAnsi="Courier New" w:cs="Courier New"/>
        </w:rPr>
        <w:t xml:space="preserve">    return </w:t>
      </w:r>
      <w:proofErr w:type="spellStart"/>
      <w:r>
        <w:rPr>
          <w:rFonts w:ascii="Courier New" w:eastAsia="Courier New" w:hAnsi="Courier New" w:cs="Courier New"/>
        </w:rPr>
        <w:t>number_pills</w:t>
      </w:r>
      <w:proofErr w:type="spellEnd"/>
    </w:p>
    <w:p w14:paraId="00000014" w14:textId="77777777" w:rsidR="000F56A6" w:rsidRDefault="000F56A6">
      <w:pPr>
        <w:ind w:left="720"/>
      </w:pPr>
    </w:p>
    <w:p w14:paraId="00000015" w14:textId="77777777" w:rsidR="000F56A6" w:rsidRDefault="00000000">
      <w:pPr>
        <w:ind w:left="720"/>
      </w:pPr>
      <w:r>
        <w:rPr>
          <w:rFonts w:ascii="Courier New" w:eastAsia="Courier New" w:hAnsi="Courier New" w:cs="Courier New"/>
        </w:rPr>
        <w:t xml:space="preserve">def </w:t>
      </w:r>
      <w:proofErr w:type="spellStart"/>
      <w:r>
        <w:rPr>
          <w:rFonts w:ascii="Courier New" w:eastAsia="Courier New" w:hAnsi="Courier New" w:cs="Courier New"/>
        </w:rPr>
        <w:t>order_pills_day</w:t>
      </w:r>
      <w:proofErr w:type="spellEnd"/>
      <w:r>
        <w:rPr>
          <w:rFonts w:ascii="Courier New" w:eastAsia="Courier New" w:hAnsi="Courier New" w:cs="Courier New"/>
        </w:rPr>
        <w:t>(</w:t>
      </w:r>
      <w:proofErr w:type="spellStart"/>
      <w:r>
        <w:rPr>
          <w:rFonts w:ascii="Courier New" w:eastAsia="Courier New" w:hAnsi="Courier New" w:cs="Courier New"/>
        </w:rPr>
        <w:t>name_medication</w:t>
      </w:r>
      <w:proofErr w:type="spellEnd"/>
      <w:r>
        <w:rPr>
          <w:rFonts w:ascii="Courier New" w:eastAsia="Courier New" w:hAnsi="Courier New" w:cs="Courier New"/>
        </w:rPr>
        <w:t>):</w:t>
      </w:r>
    </w:p>
    <w:p w14:paraId="00000016" w14:textId="77777777" w:rsidR="000F56A6" w:rsidRDefault="00000000">
      <w:pPr>
        <w:ind w:left="720"/>
      </w:pPr>
      <w:r>
        <w:rPr>
          <w:rFonts w:ascii="Courier New" w:eastAsia="Courier New" w:hAnsi="Courier New" w:cs="Courier New"/>
        </w:rPr>
        <w:t xml:space="preserve">    """</w:t>
      </w:r>
    </w:p>
    <w:p w14:paraId="00000017" w14:textId="77777777" w:rsidR="000F56A6" w:rsidRDefault="00000000">
      <w:pPr>
        <w:ind w:left="720"/>
      </w:pPr>
      <w:r>
        <w:rPr>
          <w:rFonts w:ascii="Courier New" w:eastAsia="Courier New" w:hAnsi="Courier New" w:cs="Courier New"/>
        </w:rPr>
        <w:t xml:space="preserve">    Returns the daily pill count per physician order.</w:t>
      </w:r>
    </w:p>
    <w:p w14:paraId="00000018" w14:textId="77777777" w:rsidR="000F56A6" w:rsidRDefault="00000000">
      <w:pPr>
        <w:ind w:left="720"/>
      </w:pPr>
      <w:r>
        <w:rPr>
          <w:rFonts w:ascii="Courier New" w:eastAsia="Courier New" w:hAnsi="Courier New" w:cs="Courier New"/>
        </w:rPr>
        <w:t xml:space="preserve">    Arguments: </w:t>
      </w:r>
      <w:proofErr w:type="spellStart"/>
      <w:r>
        <w:rPr>
          <w:rFonts w:ascii="Courier New" w:eastAsia="Courier New" w:hAnsi="Courier New" w:cs="Courier New"/>
        </w:rPr>
        <w:t>name_medication</w:t>
      </w:r>
      <w:proofErr w:type="spellEnd"/>
      <w:r>
        <w:rPr>
          <w:rFonts w:ascii="Courier New" w:eastAsia="Courier New" w:hAnsi="Courier New" w:cs="Courier New"/>
        </w:rPr>
        <w:t xml:space="preserve"> (str) - medication name</w:t>
      </w:r>
    </w:p>
    <w:p w14:paraId="00000019" w14:textId="77777777" w:rsidR="000F56A6" w:rsidRDefault="00000000">
      <w:pPr>
        <w:ind w:left="720"/>
      </w:pPr>
      <w:r>
        <w:rPr>
          <w:rFonts w:ascii="Courier New" w:eastAsia="Courier New" w:hAnsi="Courier New" w:cs="Courier New"/>
        </w:rPr>
        <w:t xml:space="preserve">    Returns: </w:t>
      </w:r>
      <w:proofErr w:type="spellStart"/>
      <w:r>
        <w:rPr>
          <w:rFonts w:ascii="Courier New" w:eastAsia="Courier New" w:hAnsi="Courier New" w:cs="Courier New"/>
        </w:rPr>
        <w:t>number_pills_day</w:t>
      </w:r>
      <w:proofErr w:type="spellEnd"/>
      <w:r>
        <w:rPr>
          <w:rFonts w:ascii="Courier New" w:eastAsia="Courier New" w:hAnsi="Courier New" w:cs="Courier New"/>
        </w:rPr>
        <w:t xml:space="preserve"> (int) - daily dosage</w:t>
      </w:r>
    </w:p>
    <w:p w14:paraId="0000001A" w14:textId="77777777" w:rsidR="000F56A6" w:rsidRDefault="00000000">
      <w:pPr>
        <w:ind w:left="720"/>
      </w:pPr>
      <w:r>
        <w:rPr>
          <w:rFonts w:ascii="Courier New" w:eastAsia="Courier New" w:hAnsi="Courier New" w:cs="Courier New"/>
        </w:rPr>
        <w:t xml:space="preserve">    """</w:t>
      </w:r>
    </w:p>
    <w:p w14:paraId="0000001B" w14:textId="77777777" w:rsidR="000F56A6" w:rsidRDefault="00000000">
      <w:pPr>
        <w:ind w:left="720"/>
      </w:pPr>
      <w:r>
        <w:rPr>
          <w:rFonts w:ascii="Courier New" w:eastAsia="Courier New" w:hAnsi="Courier New" w:cs="Courier New"/>
        </w:rPr>
        <w:t xml:space="preserve">    </w:t>
      </w:r>
      <w:proofErr w:type="spellStart"/>
      <w:r>
        <w:rPr>
          <w:rFonts w:ascii="Courier New" w:eastAsia="Courier New" w:hAnsi="Courier New" w:cs="Courier New"/>
        </w:rPr>
        <w:t>number_pills_day</w:t>
      </w:r>
      <w:proofErr w:type="spellEnd"/>
      <w:r>
        <w:rPr>
          <w:rFonts w:ascii="Courier New" w:eastAsia="Courier New" w:hAnsi="Courier New" w:cs="Courier New"/>
        </w:rPr>
        <w:t xml:space="preserve"> = </w:t>
      </w:r>
      <w:proofErr w:type="spellStart"/>
      <w:r>
        <w:rPr>
          <w:rFonts w:ascii="Courier New" w:eastAsia="Courier New" w:hAnsi="Courier New" w:cs="Courier New"/>
        </w:rPr>
        <w:t>emr_database.get_daily_order</w:t>
      </w:r>
      <w:proofErr w:type="spellEnd"/>
      <w:r>
        <w:rPr>
          <w:rFonts w:ascii="Courier New" w:eastAsia="Courier New" w:hAnsi="Courier New" w:cs="Courier New"/>
        </w:rPr>
        <w:t>(</w:t>
      </w:r>
      <w:proofErr w:type="spellStart"/>
      <w:r>
        <w:rPr>
          <w:rFonts w:ascii="Courier New" w:eastAsia="Courier New" w:hAnsi="Courier New" w:cs="Courier New"/>
        </w:rPr>
        <w:t>name_medication</w:t>
      </w:r>
      <w:proofErr w:type="spellEnd"/>
      <w:r>
        <w:rPr>
          <w:rFonts w:ascii="Courier New" w:eastAsia="Courier New" w:hAnsi="Courier New" w:cs="Courier New"/>
        </w:rPr>
        <w:t>)</w:t>
      </w:r>
    </w:p>
    <w:p w14:paraId="0000001C" w14:textId="77777777" w:rsidR="000F56A6" w:rsidRDefault="00000000">
      <w:pPr>
        <w:ind w:left="720"/>
      </w:pPr>
      <w:r>
        <w:rPr>
          <w:rFonts w:ascii="Courier New" w:eastAsia="Courier New" w:hAnsi="Courier New" w:cs="Courier New"/>
        </w:rPr>
        <w:t xml:space="preserve">    return </w:t>
      </w:r>
      <w:proofErr w:type="spellStart"/>
      <w:r>
        <w:rPr>
          <w:rFonts w:ascii="Courier New" w:eastAsia="Courier New" w:hAnsi="Courier New" w:cs="Courier New"/>
        </w:rPr>
        <w:t>number_pills_day</w:t>
      </w:r>
      <w:proofErr w:type="spellEnd"/>
    </w:p>
    <w:p w14:paraId="0000001D" w14:textId="77777777" w:rsidR="000F56A6" w:rsidRDefault="000F56A6">
      <w:pPr>
        <w:ind w:left="720"/>
      </w:pPr>
    </w:p>
    <w:p w14:paraId="0000001E" w14:textId="77777777" w:rsidR="000F56A6" w:rsidRDefault="00000000">
      <w:pPr>
        <w:ind w:left="720"/>
      </w:pPr>
      <w:r>
        <w:rPr>
          <w:rFonts w:ascii="Courier New" w:eastAsia="Courier New" w:hAnsi="Courier New" w:cs="Courier New"/>
        </w:rPr>
        <w:t xml:space="preserve">def </w:t>
      </w:r>
      <w:proofErr w:type="spellStart"/>
      <w:r>
        <w:rPr>
          <w:rFonts w:ascii="Courier New" w:eastAsia="Courier New" w:hAnsi="Courier New" w:cs="Courier New"/>
        </w:rPr>
        <w:t>calculate_days_remain</w:t>
      </w:r>
      <w:proofErr w:type="spellEnd"/>
      <w:r>
        <w:rPr>
          <w:rFonts w:ascii="Courier New" w:eastAsia="Courier New" w:hAnsi="Courier New" w:cs="Courier New"/>
        </w:rPr>
        <w:t>(</w:t>
      </w:r>
      <w:proofErr w:type="spellStart"/>
      <w:r>
        <w:rPr>
          <w:rFonts w:ascii="Courier New" w:eastAsia="Courier New" w:hAnsi="Courier New" w:cs="Courier New"/>
        </w:rPr>
        <w:t>name_medication</w:t>
      </w:r>
      <w:proofErr w:type="spellEnd"/>
      <w:r>
        <w:rPr>
          <w:rFonts w:ascii="Courier New" w:eastAsia="Courier New" w:hAnsi="Courier New" w:cs="Courier New"/>
        </w:rPr>
        <w:t>):</w:t>
      </w:r>
    </w:p>
    <w:p w14:paraId="0000001F" w14:textId="77777777" w:rsidR="000F56A6" w:rsidRDefault="00000000">
      <w:pPr>
        <w:ind w:left="720"/>
      </w:pPr>
      <w:r>
        <w:rPr>
          <w:rFonts w:ascii="Courier New" w:eastAsia="Courier New" w:hAnsi="Courier New" w:cs="Courier New"/>
        </w:rPr>
        <w:t xml:space="preserve">    """</w:t>
      </w:r>
    </w:p>
    <w:p w14:paraId="00000020" w14:textId="77777777" w:rsidR="000F56A6" w:rsidRDefault="00000000">
      <w:pPr>
        <w:ind w:left="720"/>
      </w:pPr>
      <w:r>
        <w:rPr>
          <w:rFonts w:ascii="Courier New" w:eastAsia="Courier New" w:hAnsi="Courier New" w:cs="Courier New"/>
        </w:rPr>
        <w:t xml:space="preserve">    Calculates days of supply remaining.</w:t>
      </w:r>
    </w:p>
    <w:p w14:paraId="00000021" w14:textId="77777777" w:rsidR="000F56A6" w:rsidRDefault="00000000">
      <w:pPr>
        <w:ind w:left="720"/>
      </w:pPr>
      <w:r>
        <w:rPr>
          <w:rFonts w:ascii="Courier New" w:eastAsia="Courier New" w:hAnsi="Courier New" w:cs="Courier New"/>
        </w:rPr>
        <w:t xml:space="preserve">    Arguments: </w:t>
      </w:r>
      <w:proofErr w:type="spellStart"/>
      <w:r>
        <w:rPr>
          <w:rFonts w:ascii="Courier New" w:eastAsia="Courier New" w:hAnsi="Courier New" w:cs="Courier New"/>
        </w:rPr>
        <w:t>name_medication</w:t>
      </w:r>
      <w:proofErr w:type="spellEnd"/>
      <w:r>
        <w:rPr>
          <w:rFonts w:ascii="Courier New" w:eastAsia="Courier New" w:hAnsi="Courier New" w:cs="Courier New"/>
        </w:rPr>
        <w:t xml:space="preserve"> (str) - medication name</w:t>
      </w:r>
    </w:p>
    <w:p w14:paraId="00000022" w14:textId="77777777" w:rsidR="000F56A6" w:rsidRDefault="00000000">
      <w:pPr>
        <w:ind w:left="720"/>
      </w:pPr>
      <w:r>
        <w:rPr>
          <w:rFonts w:ascii="Courier New" w:eastAsia="Courier New" w:hAnsi="Courier New" w:cs="Courier New"/>
        </w:rPr>
        <w:t xml:space="preserve">    Returns: </w:t>
      </w:r>
      <w:proofErr w:type="spellStart"/>
      <w:r>
        <w:rPr>
          <w:rFonts w:ascii="Courier New" w:eastAsia="Courier New" w:hAnsi="Courier New" w:cs="Courier New"/>
        </w:rPr>
        <w:t>days_remaining</w:t>
      </w:r>
      <w:proofErr w:type="spellEnd"/>
      <w:r>
        <w:rPr>
          <w:rFonts w:ascii="Courier New" w:eastAsia="Courier New" w:hAnsi="Courier New" w:cs="Courier New"/>
        </w:rPr>
        <w:t xml:space="preserve"> (float) - days of supply left</w:t>
      </w:r>
    </w:p>
    <w:p w14:paraId="00000023" w14:textId="77777777" w:rsidR="000F56A6" w:rsidRDefault="00000000">
      <w:pPr>
        <w:ind w:left="720"/>
      </w:pPr>
      <w:r>
        <w:rPr>
          <w:rFonts w:ascii="Courier New" w:eastAsia="Courier New" w:hAnsi="Courier New" w:cs="Courier New"/>
        </w:rPr>
        <w:t xml:space="preserve">    """</w:t>
      </w:r>
    </w:p>
    <w:p w14:paraId="00000024" w14:textId="77777777" w:rsidR="000F56A6" w:rsidRDefault="00000000">
      <w:pPr>
        <w:ind w:left="720"/>
      </w:pPr>
      <w:r>
        <w:rPr>
          <w:rFonts w:ascii="Courier New" w:eastAsia="Courier New" w:hAnsi="Courier New" w:cs="Courier New"/>
        </w:rPr>
        <w:t xml:space="preserve">    </w:t>
      </w:r>
      <w:proofErr w:type="spellStart"/>
      <w:r>
        <w:rPr>
          <w:rFonts w:ascii="Courier New" w:eastAsia="Courier New" w:hAnsi="Courier New" w:cs="Courier New"/>
        </w:rPr>
        <w:t>number_pills</w:t>
      </w:r>
      <w:proofErr w:type="spellEnd"/>
      <w:r>
        <w:rPr>
          <w:rFonts w:ascii="Courier New" w:eastAsia="Courier New" w:hAnsi="Courier New" w:cs="Courier New"/>
        </w:rPr>
        <w:t xml:space="preserve"> = </w:t>
      </w:r>
      <w:proofErr w:type="spellStart"/>
      <w:r>
        <w:rPr>
          <w:rFonts w:ascii="Courier New" w:eastAsia="Courier New" w:hAnsi="Courier New" w:cs="Courier New"/>
        </w:rPr>
        <w:t>current_stock_medication</w:t>
      </w:r>
      <w:proofErr w:type="spellEnd"/>
      <w:r>
        <w:rPr>
          <w:rFonts w:ascii="Courier New" w:eastAsia="Courier New" w:hAnsi="Courier New" w:cs="Courier New"/>
        </w:rPr>
        <w:t>(</w:t>
      </w:r>
      <w:proofErr w:type="spellStart"/>
      <w:r>
        <w:rPr>
          <w:rFonts w:ascii="Courier New" w:eastAsia="Courier New" w:hAnsi="Courier New" w:cs="Courier New"/>
        </w:rPr>
        <w:t>name_medication</w:t>
      </w:r>
      <w:proofErr w:type="spellEnd"/>
      <w:r>
        <w:rPr>
          <w:rFonts w:ascii="Courier New" w:eastAsia="Courier New" w:hAnsi="Courier New" w:cs="Courier New"/>
        </w:rPr>
        <w:t>)</w:t>
      </w:r>
    </w:p>
    <w:p w14:paraId="00000025" w14:textId="77777777" w:rsidR="000F56A6" w:rsidRDefault="00000000">
      <w:pPr>
        <w:ind w:left="720"/>
      </w:pPr>
      <w:r>
        <w:rPr>
          <w:rFonts w:ascii="Courier New" w:eastAsia="Courier New" w:hAnsi="Courier New" w:cs="Courier New"/>
        </w:rPr>
        <w:t xml:space="preserve">    </w:t>
      </w:r>
      <w:proofErr w:type="spellStart"/>
      <w:r>
        <w:rPr>
          <w:rFonts w:ascii="Courier New" w:eastAsia="Courier New" w:hAnsi="Courier New" w:cs="Courier New"/>
        </w:rPr>
        <w:t>number_pills_day</w:t>
      </w:r>
      <w:proofErr w:type="spellEnd"/>
      <w:r>
        <w:rPr>
          <w:rFonts w:ascii="Courier New" w:eastAsia="Courier New" w:hAnsi="Courier New" w:cs="Courier New"/>
        </w:rPr>
        <w:t xml:space="preserve"> = </w:t>
      </w:r>
      <w:proofErr w:type="spellStart"/>
      <w:r>
        <w:rPr>
          <w:rFonts w:ascii="Courier New" w:eastAsia="Courier New" w:hAnsi="Courier New" w:cs="Courier New"/>
        </w:rPr>
        <w:t>order_pills_day</w:t>
      </w:r>
      <w:proofErr w:type="spellEnd"/>
      <w:r>
        <w:rPr>
          <w:rFonts w:ascii="Courier New" w:eastAsia="Courier New" w:hAnsi="Courier New" w:cs="Courier New"/>
        </w:rPr>
        <w:t>(</w:t>
      </w:r>
      <w:proofErr w:type="spellStart"/>
      <w:r>
        <w:rPr>
          <w:rFonts w:ascii="Courier New" w:eastAsia="Courier New" w:hAnsi="Courier New" w:cs="Courier New"/>
        </w:rPr>
        <w:t>name_medication</w:t>
      </w:r>
      <w:proofErr w:type="spellEnd"/>
      <w:r>
        <w:rPr>
          <w:rFonts w:ascii="Courier New" w:eastAsia="Courier New" w:hAnsi="Courier New" w:cs="Courier New"/>
        </w:rPr>
        <w:t>)</w:t>
      </w:r>
    </w:p>
    <w:p w14:paraId="00000026" w14:textId="77777777" w:rsidR="000F56A6" w:rsidRDefault="00000000">
      <w:pPr>
        <w:ind w:left="720"/>
      </w:pPr>
      <w:r>
        <w:rPr>
          <w:rFonts w:ascii="Courier New" w:eastAsia="Courier New" w:hAnsi="Courier New" w:cs="Courier New"/>
        </w:rPr>
        <w:t xml:space="preserve">    </w:t>
      </w:r>
      <w:proofErr w:type="spellStart"/>
      <w:r>
        <w:rPr>
          <w:rFonts w:ascii="Courier New" w:eastAsia="Courier New" w:hAnsi="Courier New" w:cs="Courier New"/>
        </w:rPr>
        <w:t>days_remaining</w:t>
      </w:r>
      <w:proofErr w:type="spellEnd"/>
      <w:r>
        <w:rPr>
          <w:rFonts w:ascii="Courier New" w:eastAsia="Courier New" w:hAnsi="Courier New" w:cs="Courier New"/>
        </w:rPr>
        <w:t xml:space="preserve"> = </w:t>
      </w:r>
      <w:proofErr w:type="spellStart"/>
      <w:r>
        <w:rPr>
          <w:rFonts w:ascii="Courier New" w:eastAsia="Courier New" w:hAnsi="Courier New" w:cs="Courier New"/>
        </w:rPr>
        <w:t>number_pills</w:t>
      </w:r>
      <w:proofErr w:type="spellEnd"/>
      <w:r>
        <w:rPr>
          <w:rFonts w:ascii="Courier New" w:eastAsia="Courier New" w:hAnsi="Courier New" w:cs="Courier New"/>
        </w:rPr>
        <w:t xml:space="preserve"> / </w:t>
      </w:r>
      <w:proofErr w:type="spellStart"/>
      <w:r>
        <w:rPr>
          <w:rFonts w:ascii="Courier New" w:eastAsia="Courier New" w:hAnsi="Courier New" w:cs="Courier New"/>
        </w:rPr>
        <w:t>number_pills_day</w:t>
      </w:r>
      <w:proofErr w:type="spellEnd"/>
    </w:p>
    <w:p w14:paraId="00000027" w14:textId="77777777" w:rsidR="000F56A6" w:rsidRDefault="00000000">
      <w:pPr>
        <w:ind w:left="720"/>
      </w:pPr>
      <w:r>
        <w:rPr>
          <w:rFonts w:ascii="Courier New" w:eastAsia="Courier New" w:hAnsi="Courier New" w:cs="Courier New"/>
        </w:rPr>
        <w:t xml:space="preserve">    return </w:t>
      </w:r>
      <w:proofErr w:type="spellStart"/>
      <w:r>
        <w:rPr>
          <w:rFonts w:ascii="Courier New" w:eastAsia="Courier New" w:hAnsi="Courier New" w:cs="Courier New"/>
        </w:rPr>
        <w:t>days_remaining</w:t>
      </w:r>
      <w:proofErr w:type="spellEnd"/>
    </w:p>
    <w:p w14:paraId="00000028" w14:textId="77777777" w:rsidR="000F56A6" w:rsidRDefault="000F56A6">
      <w:pPr>
        <w:ind w:left="720"/>
      </w:pPr>
    </w:p>
    <w:p w14:paraId="00000029" w14:textId="77777777" w:rsidR="000F56A6" w:rsidRDefault="00000000">
      <w:pPr>
        <w:ind w:left="720"/>
      </w:pPr>
      <w:r>
        <w:rPr>
          <w:rFonts w:ascii="Courier New" w:eastAsia="Courier New" w:hAnsi="Courier New" w:cs="Courier New"/>
        </w:rPr>
        <w:t xml:space="preserve">def </w:t>
      </w:r>
      <w:proofErr w:type="spellStart"/>
      <w:r>
        <w:rPr>
          <w:rFonts w:ascii="Courier New" w:eastAsia="Courier New" w:hAnsi="Courier New" w:cs="Courier New"/>
        </w:rPr>
        <w:t>reorder_meds</w:t>
      </w:r>
      <w:proofErr w:type="spellEnd"/>
      <w:r>
        <w:rPr>
          <w:rFonts w:ascii="Courier New" w:eastAsia="Courier New" w:hAnsi="Courier New" w:cs="Courier New"/>
        </w:rPr>
        <w:t>(</w:t>
      </w:r>
      <w:proofErr w:type="spellStart"/>
      <w:r>
        <w:rPr>
          <w:rFonts w:ascii="Courier New" w:eastAsia="Courier New" w:hAnsi="Courier New" w:cs="Courier New"/>
        </w:rPr>
        <w:t>name_medication</w:t>
      </w:r>
      <w:proofErr w:type="spellEnd"/>
      <w:r>
        <w:rPr>
          <w:rFonts w:ascii="Courier New" w:eastAsia="Courier New" w:hAnsi="Courier New" w:cs="Courier New"/>
        </w:rPr>
        <w:t>):</w:t>
      </w:r>
    </w:p>
    <w:p w14:paraId="0000002A" w14:textId="77777777" w:rsidR="000F56A6" w:rsidRDefault="00000000">
      <w:pPr>
        <w:ind w:left="720"/>
      </w:pPr>
      <w:r>
        <w:rPr>
          <w:rFonts w:ascii="Courier New" w:eastAsia="Courier New" w:hAnsi="Courier New" w:cs="Courier New"/>
        </w:rPr>
        <w:t xml:space="preserve">    """</w:t>
      </w:r>
    </w:p>
    <w:p w14:paraId="0000002B" w14:textId="77777777" w:rsidR="000F56A6" w:rsidRDefault="00000000">
      <w:pPr>
        <w:ind w:left="720"/>
      </w:pPr>
      <w:r>
        <w:rPr>
          <w:rFonts w:ascii="Courier New" w:eastAsia="Courier New" w:hAnsi="Courier New" w:cs="Courier New"/>
        </w:rPr>
        <w:t xml:space="preserve">    Submits a reorder request to the pharmacy system.</w:t>
      </w:r>
    </w:p>
    <w:p w14:paraId="0000002C" w14:textId="77777777" w:rsidR="000F56A6" w:rsidRDefault="00000000">
      <w:pPr>
        <w:ind w:left="720"/>
      </w:pPr>
      <w:r>
        <w:rPr>
          <w:rFonts w:ascii="Courier New" w:eastAsia="Courier New" w:hAnsi="Courier New" w:cs="Courier New"/>
        </w:rPr>
        <w:t xml:space="preserve">    Arguments: </w:t>
      </w:r>
      <w:proofErr w:type="spellStart"/>
      <w:r>
        <w:rPr>
          <w:rFonts w:ascii="Courier New" w:eastAsia="Courier New" w:hAnsi="Courier New" w:cs="Courier New"/>
        </w:rPr>
        <w:t>name_medication</w:t>
      </w:r>
      <w:proofErr w:type="spellEnd"/>
      <w:r>
        <w:rPr>
          <w:rFonts w:ascii="Courier New" w:eastAsia="Courier New" w:hAnsi="Courier New" w:cs="Courier New"/>
        </w:rPr>
        <w:t xml:space="preserve"> (str) - medication name</w:t>
      </w:r>
    </w:p>
    <w:p w14:paraId="0000002D" w14:textId="77777777" w:rsidR="000F56A6" w:rsidRDefault="00000000">
      <w:pPr>
        <w:ind w:left="720"/>
      </w:pPr>
      <w:r>
        <w:rPr>
          <w:rFonts w:ascii="Courier New" w:eastAsia="Courier New" w:hAnsi="Courier New" w:cs="Courier New"/>
        </w:rPr>
        <w:t xml:space="preserve">    Returns: confirmation (str) - order confirmation number</w:t>
      </w:r>
    </w:p>
    <w:p w14:paraId="0000002E" w14:textId="77777777" w:rsidR="000F56A6" w:rsidRDefault="00000000">
      <w:pPr>
        <w:ind w:left="720"/>
      </w:pPr>
      <w:r>
        <w:rPr>
          <w:rFonts w:ascii="Courier New" w:eastAsia="Courier New" w:hAnsi="Courier New" w:cs="Courier New"/>
        </w:rPr>
        <w:t xml:space="preserve">    """</w:t>
      </w:r>
    </w:p>
    <w:p w14:paraId="0000002F" w14:textId="77777777" w:rsidR="000F56A6" w:rsidRDefault="00000000">
      <w:pPr>
        <w:ind w:left="720"/>
      </w:pPr>
      <w:r>
        <w:rPr>
          <w:rFonts w:ascii="Courier New" w:eastAsia="Courier New" w:hAnsi="Courier New" w:cs="Courier New"/>
        </w:rPr>
        <w:t xml:space="preserve">    confirmation = </w:t>
      </w:r>
      <w:proofErr w:type="spellStart"/>
      <w:r>
        <w:rPr>
          <w:rFonts w:ascii="Courier New" w:eastAsia="Courier New" w:hAnsi="Courier New" w:cs="Courier New"/>
        </w:rPr>
        <w:t>pharmacy_</w:t>
      </w:r>
      <w:proofErr w:type="gramStart"/>
      <w:r>
        <w:rPr>
          <w:rFonts w:ascii="Courier New" w:eastAsia="Courier New" w:hAnsi="Courier New" w:cs="Courier New"/>
        </w:rPr>
        <w:t>system.submit</w:t>
      </w:r>
      <w:proofErr w:type="gramEnd"/>
      <w:r>
        <w:rPr>
          <w:rFonts w:ascii="Courier New" w:eastAsia="Courier New" w:hAnsi="Courier New" w:cs="Courier New"/>
        </w:rPr>
        <w:t>_order</w:t>
      </w:r>
      <w:proofErr w:type="spellEnd"/>
      <w:r>
        <w:rPr>
          <w:rFonts w:ascii="Courier New" w:eastAsia="Courier New" w:hAnsi="Courier New" w:cs="Courier New"/>
        </w:rPr>
        <w:t>(</w:t>
      </w:r>
      <w:proofErr w:type="spellStart"/>
      <w:r>
        <w:rPr>
          <w:rFonts w:ascii="Courier New" w:eastAsia="Courier New" w:hAnsi="Courier New" w:cs="Courier New"/>
        </w:rPr>
        <w:t>name_medication</w:t>
      </w:r>
      <w:proofErr w:type="spellEnd"/>
      <w:r>
        <w:rPr>
          <w:rFonts w:ascii="Courier New" w:eastAsia="Courier New" w:hAnsi="Courier New" w:cs="Courier New"/>
        </w:rPr>
        <w:t>)</w:t>
      </w:r>
    </w:p>
    <w:p w14:paraId="00000030" w14:textId="77777777" w:rsidR="000F56A6" w:rsidRDefault="00000000">
      <w:pPr>
        <w:ind w:left="720"/>
      </w:pPr>
      <w:r>
        <w:rPr>
          <w:rFonts w:ascii="Courier New" w:eastAsia="Courier New" w:hAnsi="Courier New" w:cs="Courier New"/>
        </w:rPr>
        <w:t xml:space="preserve">    return confirmation</w:t>
      </w:r>
    </w:p>
    <w:p w14:paraId="00000031" w14:textId="77777777" w:rsidR="000F56A6" w:rsidRDefault="000F56A6">
      <w:pPr>
        <w:ind w:left="720"/>
      </w:pPr>
    </w:p>
    <w:p w14:paraId="00000032" w14:textId="77777777" w:rsidR="000F56A6" w:rsidRDefault="00000000">
      <w:pPr>
        <w:ind w:left="720"/>
      </w:pPr>
      <w:r>
        <w:rPr>
          <w:rFonts w:ascii="Courier New" w:eastAsia="Courier New" w:hAnsi="Courier New" w:cs="Courier New"/>
        </w:rPr>
        <w:t># Main program</w:t>
      </w:r>
    </w:p>
    <w:p w14:paraId="00000033" w14:textId="77777777" w:rsidR="000F56A6" w:rsidRDefault="00000000">
      <w:pPr>
        <w:ind w:left="720"/>
      </w:pPr>
      <w:proofErr w:type="spellStart"/>
      <w:r>
        <w:rPr>
          <w:rFonts w:ascii="Courier New" w:eastAsia="Courier New" w:hAnsi="Courier New" w:cs="Courier New"/>
        </w:rPr>
        <w:t>name_medication</w:t>
      </w:r>
      <w:proofErr w:type="spellEnd"/>
      <w:r>
        <w:rPr>
          <w:rFonts w:ascii="Courier New" w:eastAsia="Courier New" w:hAnsi="Courier New" w:cs="Courier New"/>
        </w:rPr>
        <w:t xml:space="preserve"> = "Metformin"</w:t>
      </w:r>
    </w:p>
    <w:p w14:paraId="00000034" w14:textId="77777777" w:rsidR="000F56A6" w:rsidRDefault="00000000">
      <w:pPr>
        <w:ind w:left="720"/>
      </w:pPr>
      <w:proofErr w:type="spellStart"/>
      <w:r>
        <w:rPr>
          <w:rFonts w:ascii="Courier New" w:eastAsia="Courier New" w:hAnsi="Courier New" w:cs="Courier New"/>
        </w:rPr>
        <w:t>days_remaining</w:t>
      </w:r>
      <w:proofErr w:type="spellEnd"/>
      <w:r>
        <w:rPr>
          <w:rFonts w:ascii="Courier New" w:eastAsia="Courier New" w:hAnsi="Courier New" w:cs="Courier New"/>
        </w:rPr>
        <w:t xml:space="preserve"> = </w:t>
      </w:r>
      <w:proofErr w:type="spellStart"/>
      <w:r>
        <w:rPr>
          <w:rFonts w:ascii="Courier New" w:eastAsia="Courier New" w:hAnsi="Courier New" w:cs="Courier New"/>
        </w:rPr>
        <w:t>calculate_days_remain</w:t>
      </w:r>
      <w:proofErr w:type="spellEnd"/>
      <w:r>
        <w:rPr>
          <w:rFonts w:ascii="Courier New" w:eastAsia="Courier New" w:hAnsi="Courier New" w:cs="Courier New"/>
        </w:rPr>
        <w:t>(</w:t>
      </w:r>
      <w:proofErr w:type="spellStart"/>
      <w:r>
        <w:rPr>
          <w:rFonts w:ascii="Courier New" w:eastAsia="Courier New" w:hAnsi="Courier New" w:cs="Courier New"/>
        </w:rPr>
        <w:t>name_medication</w:t>
      </w:r>
      <w:proofErr w:type="spellEnd"/>
      <w:r>
        <w:rPr>
          <w:rFonts w:ascii="Courier New" w:eastAsia="Courier New" w:hAnsi="Courier New" w:cs="Courier New"/>
        </w:rPr>
        <w:t>)</w:t>
      </w:r>
    </w:p>
    <w:p w14:paraId="00000035" w14:textId="77777777" w:rsidR="000F56A6" w:rsidRDefault="00000000">
      <w:pPr>
        <w:ind w:left="720"/>
      </w:pPr>
      <w:r>
        <w:rPr>
          <w:rFonts w:ascii="Courier New" w:eastAsia="Courier New" w:hAnsi="Courier New" w:cs="Courier New"/>
        </w:rPr>
        <w:t xml:space="preserve">if </w:t>
      </w:r>
      <w:proofErr w:type="spellStart"/>
      <w:r>
        <w:rPr>
          <w:rFonts w:ascii="Courier New" w:eastAsia="Courier New" w:hAnsi="Courier New" w:cs="Courier New"/>
        </w:rPr>
        <w:t>days_remaining</w:t>
      </w:r>
      <w:proofErr w:type="spellEnd"/>
      <w:r>
        <w:rPr>
          <w:rFonts w:ascii="Courier New" w:eastAsia="Courier New" w:hAnsi="Courier New" w:cs="Courier New"/>
        </w:rPr>
        <w:t xml:space="preserve"> &lt;= 2:</w:t>
      </w:r>
    </w:p>
    <w:p w14:paraId="00000036" w14:textId="77777777" w:rsidR="000F56A6" w:rsidRDefault="00000000">
      <w:pPr>
        <w:ind w:left="720"/>
      </w:pPr>
      <w:r>
        <w:rPr>
          <w:rFonts w:ascii="Courier New" w:eastAsia="Courier New" w:hAnsi="Courier New" w:cs="Courier New"/>
        </w:rPr>
        <w:t xml:space="preserve">    confirmation = </w:t>
      </w:r>
      <w:proofErr w:type="spellStart"/>
      <w:r>
        <w:rPr>
          <w:rFonts w:ascii="Courier New" w:eastAsia="Courier New" w:hAnsi="Courier New" w:cs="Courier New"/>
        </w:rPr>
        <w:t>reorder_meds</w:t>
      </w:r>
      <w:proofErr w:type="spellEnd"/>
      <w:r>
        <w:rPr>
          <w:rFonts w:ascii="Courier New" w:eastAsia="Courier New" w:hAnsi="Courier New" w:cs="Courier New"/>
        </w:rPr>
        <w:t>(</w:t>
      </w:r>
      <w:proofErr w:type="spellStart"/>
      <w:r>
        <w:rPr>
          <w:rFonts w:ascii="Courier New" w:eastAsia="Courier New" w:hAnsi="Courier New" w:cs="Courier New"/>
        </w:rPr>
        <w:t>name_medication</w:t>
      </w:r>
      <w:proofErr w:type="spellEnd"/>
      <w:r>
        <w:rPr>
          <w:rFonts w:ascii="Courier New" w:eastAsia="Courier New" w:hAnsi="Courier New" w:cs="Courier New"/>
        </w:rPr>
        <w:t>)</w:t>
      </w:r>
    </w:p>
    <w:p w14:paraId="00000037" w14:textId="77777777" w:rsidR="000F56A6" w:rsidRDefault="00000000">
      <w:pPr>
        <w:ind w:left="720"/>
      </w:pPr>
      <w:r>
        <w:rPr>
          <w:rFonts w:ascii="Courier New" w:eastAsia="Courier New" w:hAnsi="Courier New" w:cs="Courier New"/>
        </w:rPr>
        <w:t xml:space="preserve">    </w:t>
      </w:r>
      <w:proofErr w:type="gramStart"/>
      <w:r>
        <w:rPr>
          <w:rFonts w:ascii="Courier New" w:eastAsia="Courier New" w:hAnsi="Courier New" w:cs="Courier New"/>
        </w:rPr>
        <w:t>print(</w:t>
      </w:r>
      <w:proofErr w:type="spellStart"/>
      <w:proofErr w:type="gramEnd"/>
      <w:r>
        <w:rPr>
          <w:rFonts w:ascii="Courier New" w:eastAsia="Courier New" w:hAnsi="Courier New" w:cs="Courier New"/>
        </w:rPr>
        <w:t>f"Reorder</w:t>
      </w:r>
      <w:proofErr w:type="spellEnd"/>
      <w:r>
        <w:rPr>
          <w:rFonts w:ascii="Courier New" w:eastAsia="Courier New" w:hAnsi="Courier New" w:cs="Courier New"/>
        </w:rPr>
        <w:t xml:space="preserve"> submitted: {confirmation}")</w:t>
      </w:r>
    </w:p>
    <w:p w14:paraId="00000038" w14:textId="77777777" w:rsidR="000F56A6" w:rsidRDefault="000F56A6">
      <w:pPr>
        <w:spacing w:line="480" w:lineRule="auto"/>
      </w:pPr>
    </w:p>
    <w:p w14:paraId="00000039" w14:textId="77777777" w:rsidR="000F56A6" w:rsidRDefault="00000000">
      <w:pPr>
        <w:spacing w:line="480" w:lineRule="auto"/>
        <w:ind w:firstLine="720"/>
      </w:pPr>
      <w:r>
        <w:rPr>
          <w:sz w:val="24"/>
          <w:szCs w:val="24"/>
        </w:rPr>
        <w:t>Each function is defined once, called by name with the required argument, and returns a specific value for use by the main program. The main program remains compact and readable — it orchestrates the workflow by calling functions without needing to contain the logic of each step.</w:t>
      </w:r>
    </w:p>
    <w:p w14:paraId="0000003A" w14:textId="77777777" w:rsidR="000F56A6" w:rsidRDefault="000F56A6">
      <w:pPr>
        <w:spacing w:line="480" w:lineRule="auto"/>
      </w:pPr>
    </w:p>
    <w:p w14:paraId="0000003B" w14:textId="77777777" w:rsidR="000F56A6" w:rsidRDefault="00000000">
      <w:pPr>
        <w:spacing w:line="480" w:lineRule="auto"/>
      </w:pPr>
      <w:r>
        <w:rPr>
          <w:b/>
          <w:bCs/>
          <w:sz w:val="24"/>
          <w:szCs w:val="24"/>
        </w:rPr>
        <w:t>Code Organization</w:t>
      </w:r>
    </w:p>
    <w:p w14:paraId="0000003C" w14:textId="77777777" w:rsidR="000F56A6" w:rsidRDefault="00000000">
      <w:pPr>
        <w:spacing w:line="480" w:lineRule="auto"/>
        <w:ind w:firstLine="720"/>
      </w:pPr>
      <w:r>
        <w:rPr>
          <w:sz w:val="24"/>
          <w:szCs w:val="24"/>
        </w:rPr>
        <w:lastRenderedPageBreak/>
        <w:t xml:space="preserve">The modular structure above dramatically improves code organization in an EMR environment. Each function encapsulates a single, well-defined task. A developer reading the main program can immediately understand what </w:t>
      </w:r>
      <w:proofErr w:type="spellStart"/>
      <w:r>
        <w:rPr>
          <w:sz w:val="24"/>
          <w:szCs w:val="24"/>
        </w:rPr>
        <w:t>calculate_days_</w:t>
      </w:r>
      <w:proofErr w:type="gramStart"/>
      <w:r>
        <w:rPr>
          <w:sz w:val="24"/>
          <w:szCs w:val="24"/>
        </w:rPr>
        <w:t>remain</w:t>
      </w:r>
      <w:proofErr w:type="spellEnd"/>
      <w:r>
        <w:rPr>
          <w:sz w:val="24"/>
          <w:szCs w:val="24"/>
        </w:rPr>
        <w:t>(</w:t>
      </w:r>
      <w:proofErr w:type="gramEnd"/>
      <w:r>
        <w:rPr>
          <w:sz w:val="24"/>
          <w:szCs w:val="24"/>
        </w:rPr>
        <w:t xml:space="preserve">) does without reading its internal logic. Changes to how daily pill counts are retrieved — for example, due to a database schema change — require editing only </w:t>
      </w:r>
      <w:proofErr w:type="spellStart"/>
      <w:r>
        <w:rPr>
          <w:sz w:val="24"/>
          <w:szCs w:val="24"/>
        </w:rPr>
        <w:t>order_pills_</w:t>
      </w:r>
      <w:proofErr w:type="gramStart"/>
      <w:r>
        <w:rPr>
          <w:sz w:val="24"/>
          <w:szCs w:val="24"/>
        </w:rPr>
        <w:t>day</w:t>
      </w:r>
      <w:proofErr w:type="spellEnd"/>
      <w:r>
        <w:rPr>
          <w:sz w:val="24"/>
          <w:szCs w:val="24"/>
        </w:rPr>
        <w:t>(</w:t>
      </w:r>
      <w:proofErr w:type="gramEnd"/>
      <w:r>
        <w:rPr>
          <w:sz w:val="24"/>
          <w:szCs w:val="24"/>
        </w:rPr>
        <w:t>), not hunting through an undifferentiated codebase.</w:t>
      </w:r>
    </w:p>
    <w:p w14:paraId="0000003D" w14:textId="77777777" w:rsidR="000F56A6" w:rsidRDefault="00000000">
      <w:pPr>
        <w:spacing w:line="480" w:lineRule="auto"/>
        <w:ind w:firstLine="720"/>
      </w:pPr>
      <w:r>
        <w:rPr>
          <w:sz w:val="24"/>
          <w:szCs w:val="24"/>
        </w:rPr>
        <w:t xml:space="preserve">Without modular programming, </w:t>
      </w:r>
      <w:proofErr w:type="gramStart"/>
      <w:r>
        <w:rPr>
          <w:sz w:val="24"/>
          <w:szCs w:val="24"/>
        </w:rPr>
        <w:t>all of</w:t>
      </w:r>
      <w:proofErr w:type="gramEnd"/>
      <w:r>
        <w:rPr>
          <w:sz w:val="24"/>
          <w:szCs w:val="24"/>
        </w:rPr>
        <w:t xml:space="preserve"> this logic would exist in one large, sequential block of code. Medication stock tracking, calculation logic, and pharmacy reorder triggers would be intertwined with patient admission, billing, and clinical documentation routines. This creates code that is exponentially harder to read, modify, and test. A change in the pharmacy API would require careful surgery through thousands of lines of mixed logic — a dangerous proposition in a system where errors can directly affect patient safety. Modular programming imposes a structure that makes the system’s behavior predictable and each component independently verifiable.</w:t>
      </w:r>
    </w:p>
    <w:p w14:paraId="0000003E" w14:textId="77777777" w:rsidR="000F56A6" w:rsidRDefault="000F56A6">
      <w:pPr>
        <w:spacing w:line="480" w:lineRule="auto"/>
      </w:pPr>
    </w:p>
    <w:p w14:paraId="0000003F" w14:textId="77777777" w:rsidR="000F56A6" w:rsidRDefault="00000000">
      <w:pPr>
        <w:spacing w:line="480" w:lineRule="auto"/>
      </w:pPr>
      <w:r>
        <w:rPr>
          <w:b/>
          <w:bCs/>
          <w:sz w:val="24"/>
          <w:szCs w:val="24"/>
        </w:rPr>
        <w:t>Benefits to Developers</w:t>
      </w:r>
    </w:p>
    <w:p w14:paraId="00000040" w14:textId="77777777" w:rsidR="000F56A6" w:rsidRDefault="00000000">
      <w:pPr>
        <w:spacing w:line="480" w:lineRule="auto"/>
        <w:ind w:firstLine="720"/>
      </w:pPr>
      <w:r>
        <w:rPr>
          <w:sz w:val="24"/>
          <w:szCs w:val="24"/>
        </w:rPr>
        <w:t xml:space="preserve">Modular programming benefits developers in four key areas. First, readability: functions with descriptive names like </w:t>
      </w:r>
      <w:proofErr w:type="spellStart"/>
      <w:r>
        <w:rPr>
          <w:sz w:val="24"/>
          <w:szCs w:val="24"/>
        </w:rPr>
        <w:t>calculate_days_</w:t>
      </w:r>
      <w:proofErr w:type="gramStart"/>
      <w:r>
        <w:rPr>
          <w:sz w:val="24"/>
          <w:szCs w:val="24"/>
        </w:rPr>
        <w:t>remain</w:t>
      </w:r>
      <w:proofErr w:type="spellEnd"/>
      <w:r>
        <w:rPr>
          <w:sz w:val="24"/>
          <w:szCs w:val="24"/>
        </w:rPr>
        <w:t>(</w:t>
      </w:r>
      <w:proofErr w:type="gramEnd"/>
      <w:r>
        <w:rPr>
          <w:sz w:val="24"/>
          <w:szCs w:val="24"/>
        </w:rPr>
        <w:t xml:space="preserve">) serve as self-documenting code. A developer new to the codebase can follow the main program’s logic without needing to understand every implementation detail. Second, reusability: </w:t>
      </w:r>
      <w:proofErr w:type="spellStart"/>
      <w:r>
        <w:rPr>
          <w:sz w:val="24"/>
          <w:szCs w:val="24"/>
        </w:rPr>
        <w:t>current_stock_</w:t>
      </w:r>
      <w:proofErr w:type="gramStart"/>
      <w:r>
        <w:rPr>
          <w:sz w:val="24"/>
          <w:szCs w:val="24"/>
        </w:rPr>
        <w:t>medication</w:t>
      </w:r>
      <w:proofErr w:type="spellEnd"/>
      <w:r>
        <w:rPr>
          <w:sz w:val="24"/>
          <w:szCs w:val="24"/>
        </w:rPr>
        <w:t>(</w:t>
      </w:r>
      <w:proofErr w:type="gramEnd"/>
      <w:r>
        <w:rPr>
          <w:sz w:val="24"/>
          <w:szCs w:val="24"/>
        </w:rPr>
        <w:t>) can be called for any patient and any medication throughout the EMR — for clinical alerts, inventory reports, or audit trails — without rewriting the logic each time.</w:t>
      </w:r>
    </w:p>
    <w:p w14:paraId="00000041" w14:textId="77777777" w:rsidR="000F56A6" w:rsidRDefault="00000000">
      <w:pPr>
        <w:spacing w:line="480" w:lineRule="auto"/>
        <w:ind w:firstLine="720"/>
      </w:pPr>
      <w:r>
        <w:rPr>
          <w:sz w:val="24"/>
          <w:szCs w:val="24"/>
        </w:rPr>
        <w:t xml:space="preserve">Third, testing and debugging: each function can be unit tested in complete isolation. A bug in the reorder trigger can be localized and reproduced in </w:t>
      </w:r>
      <w:proofErr w:type="spellStart"/>
      <w:r>
        <w:rPr>
          <w:sz w:val="24"/>
          <w:szCs w:val="24"/>
        </w:rPr>
        <w:t>reorder_</w:t>
      </w:r>
      <w:proofErr w:type="gramStart"/>
      <w:r>
        <w:rPr>
          <w:sz w:val="24"/>
          <w:szCs w:val="24"/>
        </w:rPr>
        <w:t>meds</w:t>
      </w:r>
      <w:proofErr w:type="spellEnd"/>
      <w:r>
        <w:rPr>
          <w:sz w:val="24"/>
          <w:szCs w:val="24"/>
        </w:rPr>
        <w:t>(</w:t>
      </w:r>
      <w:proofErr w:type="gramEnd"/>
      <w:r>
        <w:rPr>
          <w:sz w:val="24"/>
          <w:szCs w:val="24"/>
        </w:rPr>
        <w:t xml:space="preserve">) without running the full EMR application, which dramatically shortens debug cycles. Fourth, maintenance: as state </w:t>
      </w:r>
      <w:r>
        <w:rPr>
          <w:sz w:val="24"/>
          <w:szCs w:val="24"/>
        </w:rPr>
        <w:lastRenderedPageBreak/>
        <w:t>regulations change or pharmacy systems are upgraded, individual modules can be updated independently. This reduces the risk of unintended side effects elsewhere in the system and allows new developers to onboard quickly by working within familiar, bounded functions rather than navigating an entire monolithic program.</w:t>
      </w:r>
    </w:p>
    <w:p w14:paraId="00000042" w14:textId="77777777" w:rsidR="000F56A6" w:rsidRDefault="000F56A6">
      <w:pPr>
        <w:spacing w:line="480" w:lineRule="auto"/>
      </w:pPr>
    </w:p>
    <w:p w14:paraId="00000043" w14:textId="77777777" w:rsidR="000F56A6" w:rsidRDefault="00000000">
      <w:pPr>
        <w:spacing w:line="480" w:lineRule="auto"/>
      </w:pPr>
      <w:r>
        <w:rPr>
          <w:b/>
          <w:bCs/>
          <w:sz w:val="24"/>
          <w:szCs w:val="24"/>
        </w:rPr>
        <w:t>Challenges and Mitigation</w:t>
      </w:r>
    </w:p>
    <w:p w14:paraId="00000044" w14:textId="77777777" w:rsidR="000F56A6" w:rsidRDefault="00000000">
      <w:pPr>
        <w:spacing w:line="480" w:lineRule="auto"/>
        <w:ind w:firstLine="720"/>
      </w:pPr>
      <w:r>
        <w:rPr>
          <w:sz w:val="24"/>
          <w:szCs w:val="24"/>
        </w:rPr>
        <w:t>Modular programming introduces its own challenges. The primary difficulty is interface clarity — developers calling a module must understand what arguments it expects, what it returns, and how it handles errors. In a large EMR with dozens of modules and multiple developers, this becomes a significant source of bugs. For example, passing a medication ID where a medication name string is expected may produce incorrect results that are not immediately obvious and could propagate silently through the system.</w:t>
      </w:r>
    </w:p>
    <w:p w14:paraId="00000045" w14:textId="77777777" w:rsidR="000F56A6" w:rsidRDefault="00000000">
      <w:pPr>
        <w:spacing w:line="480" w:lineRule="auto"/>
        <w:ind w:firstLine="720"/>
      </w:pPr>
      <w:r>
        <w:rPr>
          <w:sz w:val="24"/>
          <w:szCs w:val="24"/>
        </w:rPr>
        <w:t xml:space="preserve">These challenges are mitigated through disciplined documentation practices. Python’s docstring convention, illustrated in the code above, allows inline documentation that is accessible at runtime via the built-in </w:t>
      </w:r>
      <w:proofErr w:type="gramStart"/>
      <w:r>
        <w:rPr>
          <w:sz w:val="24"/>
          <w:szCs w:val="24"/>
        </w:rPr>
        <w:t>help(</w:t>
      </w:r>
      <w:proofErr w:type="gramEnd"/>
      <w:r>
        <w:rPr>
          <w:sz w:val="24"/>
          <w:szCs w:val="24"/>
        </w:rPr>
        <w:t>) function. Every module should include a docstring explaining its purpose, expected argument types, return values, and any exceptions that may be raised.</w:t>
      </w:r>
    </w:p>
    <w:p w14:paraId="00000046" w14:textId="77777777" w:rsidR="000F56A6" w:rsidRDefault="000F56A6">
      <w:pPr>
        <w:spacing w:line="480" w:lineRule="auto"/>
      </w:pPr>
    </w:p>
    <w:p w14:paraId="00000047" w14:textId="77777777" w:rsidR="000F56A6" w:rsidRDefault="00000000">
      <w:pPr>
        <w:spacing w:line="480" w:lineRule="auto"/>
      </w:pPr>
      <w:r>
        <w:rPr>
          <w:b/>
          <w:bCs/>
          <w:sz w:val="24"/>
          <w:szCs w:val="24"/>
        </w:rPr>
        <w:t>AI Usage Acknowledgment</w:t>
      </w:r>
    </w:p>
    <w:p w14:paraId="00000048" w14:textId="77777777" w:rsidR="000F56A6" w:rsidRDefault="00000000">
      <w:pPr>
        <w:spacing w:line="480" w:lineRule="auto"/>
        <w:ind w:firstLine="720"/>
      </w:pPr>
      <w:r>
        <w:rPr>
          <w:sz w:val="24"/>
          <w:szCs w:val="24"/>
        </w:rPr>
        <w:t>Generative AI (Claude, developed by Anthropic) was used to assist in revising and expanding this journal entry. The scenario, module structure, and core ideas are my own; Claude was used to help organize and articulate the content. The AI-generated content has been reviewed and reflects my understanding of modular programming concepts (Anthropic, 2026).</w:t>
      </w:r>
    </w:p>
    <w:p w14:paraId="00000049" w14:textId="77777777" w:rsidR="000F56A6" w:rsidRDefault="000F56A6">
      <w:pPr>
        <w:spacing w:line="480" w:lineRule="auto"/>
      </w:pPr>
    </w:p>
    <w:p w14:paraId="0000004A" w14:textId="77777777" w:rsidR="000F56A6" w:rsidRDefault="00000000">
      <w:pPr>
        <w:spacing w:line="480" w:lineRule="auto"/>
      </w:pPr>
      <w:r>
        <w:rPr>
          <w:b/>
          <w:bCs/>
          <w:sz w:val="24"/>
          <w:szCs w:val="24"/>
        </w:rPr>
        <w:t>References</w:t>
      </w:r>
    </w:p>
    <w:p w14:paraId="0000004B" w14:textId="77777777" w:rsidR="000F56A6" w:rsidRDefault="00000000">
      <w:pPr>
        <w:spacing w:line="480" w:lineRule="auto"/>
        <w:ind w:left="720" w:hanging="720"/>
      </w:pPr>
      <w:r>
        <w:rPr>
          <w:sz w:val="24"/>
          <w:szCs w:val="24"/>
        </w:rPr>
        <w:lastRenderedPageBreak/>
        <w:t>Anthropic. (2026). Claude [Large language model]. https://claude.ai</w:t>
      </w:r>
    </w:p>
    <w:sectPr w:rsidR="000F56A6">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90507CA-D152-1D40-BE79-2175BBBCBD02}"/>
    <w:embedBold r:id="rId2" w:fontKey="{8A80E7BB-54DB-AC4B-9D3A-F5C29C0D083D}"/>
    <w:embedItalic r:id="rId3" w:fontKey="{7DE90D26-4D84-DC4C-A77A-71AE0C199779}"/>
  </w:font>
  <w:font w:name="Georgia">
    <w:panose1 w:val="02040502050405020303"/>
    <w:charset w:val="00"/>
    <w:family w:val="roman"/>
    <w:pitch w:val="variable"/>
    <w:sig w:usb0="00000287" w:usb1="00000000" w:usb2="00000000" w:usb3="00000000" w:csb0="0000009F" w:csb1="00000000"/>
    <w:embedItalic r:id="rId4" w:fontKey="{B5DDDEBC-3A17-AD48-9E31-73AA2DA32C5E}"/>
  </w:font>
  <w:font w:name="Courier New">
    <w:panose1 w:val="02070309020205020404"/>
    <w:charset w:val="00"/>
    <w:family w:val="modern"/>
    <w:pitch w:val="fixed"/>
    <w:sig w:usb0="E0002AFF" w:usb1="C0007843" w:usb2="00000009" w:usb3="00000000" w:csb0="000001FF" w:csb1="00000000"/>
    <w:embedRegular r:id="rId5" w:fontKey="{44BE3556-41D0-DF4C-9C43-438D7E856200}"/>
  </w:font>
  <w:font w:name="Calibri">
    <w:panose1 w:val="020F0502020204030204"/>
    <w:charset w:val="00"/>
    <w:family w:val="modern"/>
    <w:pitch w:val="variable"/>
    <w:sig w:usb0="00000003" w:usb1="00000000" w:usb2="00000000" w:usb3="00000000" w:csb0="00000001" w:csb1="00000000"/>
    <w:embedRegular r:id="rId6" w:fontKey="{C0EE9824-DD5E-794D-A8BC-A6DB4F47FE3D}"/>
  </w:font>
  <w:font w:name="Cambria">
    <w:panose1 w:val="02040503050406030204"/>
    <w:charset w:val="00"/>
    <w:family w:val="roman"/>
    <w:notTrueType/>
    <w:pitch w:val="default"/>
    <w:embedRegular r:id="rId7" w:fontKey="{B1FB5848-979E-C547-ABCD-AB594F481FF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6A6"/>
    <w:rsid w:val="000F56A6"/>
    <w:rsid w:val="0081039C"/>
    <w:rsid w:val="00DD0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D0D36F1C-57F5-CD41-87DB-5C4148EB3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909</Words>
  <Characters>5867</Characters>
  <Application>Microsoft Office Word</Application>
  <DocSecurity>0</DocSecurity>
  <Lines>123</Lines>
  <Paragraphs>62</Paragraphs>
  <ScaleCrop>false</ScaleCrop>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Beal</cp:lastModifiedBy>
  <cp:revision>2</cp:revision>
  <dcterms:created xsi:type="dcterms:W3CDTF">2026-05-09T16:45:00Z</dcterms:created>
  <dcterms:modified xsi:type="dcterms:W3CDTF">2026-05-09T16:45:00Z</dcterms:modified>
</cp:coreProperties>
</file>